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AC2" w:rsidRDefault="00BE7AC2" w:rsidP="00BE7AC2">
      <w:pPr>
        <w:contextualSpacing/>
        <w:jc w:val="center"/>
      </w:pPr>
    </w:p>
    <w:p w:rsidR="00BE7AC2" w:rsidRDefault="00BE7AC2" w:rsidP="00BE7AC2">
      <w:pPr>
        <w:contextualSpacing/>
        <w:jc w:val="center"/>
      </w:pPr>
    </w:p>
    <w:p w:rsidR="00BE7AC2" w:rsidRDefault="00BE7AC2" w:rsidP="00BE7AC2">
      <w:pPr>
        <w:contextualSpacing/>
        <w:jc w:val="center"/>
      </w:pPr>
    </w:p>
    <w:p w:rsidR="00BE7AC2" w:rsidRDefault="00BE7AC2" w:rsidP="00BE7AC2">
      <w:pPr>
        <w:contextualSpacing/>
        <w:jc w:val="center"/>
      </w:pPr>
    </w:p>
    <w:p w:rsidR="00BE7AC2" w:rsidRDefault="00BE7AC2" w:rsidP="00BE7AC2">
      <w:pPr>
        <w:contextualSpacing/>
        <w:jc w:val="center"/>
      </w:pPr>
    </w:p>
    <w:p w:rsidR="00BE7AC2" w:rsidRDefault="00BE7AC2" w:rsidP="00BE7AC2">
      <w:pPr>
        <w:contextualSpacing/>
        <w:jc w:val="center"/>
      </w:pPr>
    </w:p>
    <w:p w:rsidR="00BE7AC2" w:rsidRDefault="00BE7AC2" w:rsidP="00BE7AC2">
      <w:pPr>
        <w:contextualSpacing/>
        <w:jc w:val="center"/>
      </w:pPr>
    </w:p>
    <w:p w:rsidR="00BE7AC2" w:rsidRDefault="00BE7AC2" w:rsidP="00BE7AC2">
      <w:pPr>
        <w:contextualSpacing/>
        <w:jc w:val="center"/>
      </w:pPr>
    </w:p>
    <w:p w:rsidR="00BE7AC2" w:rsidRDefault="00BE7AC2" w:rsidP="00BE7AC2">
      <w:pPr>
        <w:contextualSpacing/>
        <w:jc w:val="center"/>
      </w:pPr>
    </w:p>
    <w:p w:rsidR="00BE7AC2" w:rsidRDefault="00BE7AC2" w:rsidP="00BE7AC2">
      <w:pPr>
        <w:contextualSpacing/>
        <w:jc w:val="center"/>
      </w:pPr>
    </w:p>
    <w:p w:rsidR="00BE7AC2" w:rsidRPr="000657FA" w:rsidRDefault="009F35E8" w:rsidP="00BE7AC2">
      <w:pPr>
        <w:contextualSpacing/>
        <w:jc w:val="center"/>
      </w:pPr>
      <w:r>
        <w:t>GPS</w:t>
      </w:r>
    </w:p>
    <w:p w:rsidR="00BE7AC2" w:rsidRPr="000657FA" w:rsidRDefault="009F35E8" w:rsidP="00BE7AC2">
      <w:pPr>
        <w:contextualSpacing/>
        <w:jc w:val="center"/>
        <w:rPr>
          <w:color w:val="000000"/>
        </w:rPr>
      </w:pPr>
      <w:r w:rsidRPr="000657FA">
        <w:rPr>
          <w:color w:val="000000"/>
        </w:rPr>
        <w:t>by Student’s Name</w:t>
      </w:r>
    </w:p>
    <w:p w:rsidR="00BE7AC2" w:rsidRPr="000657FA" w:rsidRDefault="00BE7AC2" w:rsidP="00BE7AC2">
      <w:pPr>
        <w:contextualSpacing/>
        <w:jc w:val="center"/>
        <w:rPr>
          <w:color w:val="000000"/>
        </w:rPr>
      </w:pPr>
    </w:p>
    <w:p w:rsidR="00BE7AC2" w:rsidRPr="000657FA" w:rsidRDefault="00BE7AC2" w:rsidP="00BE7AC2">
      <w:pPr>
        <w:contextualSpacing/>
        <w:jc w:val="center"/>
        <w:rPr>
          <w:color w:val="000000"/>
        </w:rPr>
      </w:pPr>
    </w:p>
    <w:p w:rsidR="00BE7AC2" w:rsidRPr="000657FA" w:rsidRDefault="00BE7AC2" w:rsidP="00BE7AC2">
      <w:pPr>
        <w:contextualSpacing/>
        <w:jc w:val="center"/>
        <w:rPr>
          <w:color w:val="000000"/>
        </w:rPr>
      </w:pPr>
    </w:p>
    <w:p w:rsidR="00BE7AC2" w:rsidRPr="000657FA" w:rsidRDefault="00BE7AC2" w:rsidP="00BE7AC2">
      <w:pPr>
        <w:tabs>
          <w:tab w:val="left" w:pos="1875"/>
        </w:tabs>
        <w:contextualSpacing/>
        <w:jc w:val="center"/>
        <w:rPr>
          <w:color w:val="000000"/>
        </w:rPr>
      </w:pPr>
    </w:p>
    <w:p w:rsidR="00BE7AC2" w:rsidRPr="000657FA" w:rsidRDefault="00BE7AC2" w:rsidP="00BE7AC2">
      <w:pPr>
        <w:tabs>
          <w:tab w:val="left" w:pos="1875"/>
        </w:tabs>
        <w:contextualSpacing/>
        <w:jc w:val="center"/>
        <w:rPr>
          <w:color w:val="000000"/>
        </w:rPr>
      </w:pPr>
    </w:p>
    <w:p w:rsidR="00BE7AC2" w:rsidRPr="000657FA" w:rsidRDefault="009F35E8" w:rsidP="00BE7AC2">
      <w:pPr>
        <w:tabs>
          <w:tab w:val="left" w:pos="1875"/>
        </w:tabs>
        <w:contextualSpacing/>
        <w:jc w:val="center"/>
        <w:rPr>
          <w:color w:val="000000"/>
        </w:rPr>
      </w:pPr>
      <w:r w:rsidRPr="000657FA">
        <w:rPr>
          <w:color w:val="000000"/>
        </w:rPr>
        <w:t>Code + Course Name</w:t>
      </w:r>
    </w:p>
    <w:p w:rsidR="00BE7AC2" w:rsidRPr="000657FA" w:rsidRDefault="009F35E8" w:rsidP="00BE7AC2">
      <w:pPr>
        <w:tabs>
          <w:tab w:val="left" w:pos="1875"/>
        </w:tabs>
        <w:contextualSpacing/>
        <w:jc w:val="center"/>
        <w:rPr>
          <w:color w:val="000000"/>
        </w:rPr>
      </w:pPr>
      <w:r w:rsidRPr="000657FA">
        <w:rPr>
          <w:color w:val="000000"/>
        </w:rPr>
        <w:t>Professor’s Name</w:t>
      </w:r>
    </w:p>
    <w:p w:rsidR="00BE7AC2" w:rsidRPr="000657FA" w:rsidRDefault="009F35E8" w:rsidP="00BE7AC2">
      <w:pPr>
        <w:tabs>
          <w:tab w:val="left" w:pos="1875"/>
        </w:tabs>
        <w:contextualSpacing/>
        <w:jc w:val="center"/>
        <w:rPr>
          <w:color w:val="000000"/>
        </w:rPr>
      </w:pPr>
      <w:r w:rsidRPr="000657FA">
        <w:rPr>
          <w:color w:val="000000"/>
        </w:rPr>
        <w:t>University Name</w:t>
      </w:r>
    </w:p>
    <w:p w:rsidR="00BE7AC2" w:rsidRPr="000657FA" w:rsidRDefault="009F35E8" w:rsidP="00BE7AC2">
      <w:pPr>
        <w:tabs>
          <w:tab w:val="left" w:pos="1875"/>
        </w:tabs>
        <w:contextualSpacing/>
        <w:jc w:val="center"/>
        <w:rPr>
          <w:color w:val="000000"/>
        </w:rPr>
      </w:pPr>
      <w:r w:rsidRPr="000657FA">
        <w:rPr>
          <w:color w:val="000000"/>
        </w:rPr>
        <w:t>City, State</w:t>
      </w:r>
    </w:p>
    <w:p w:rsidR="00BE7AC2" w:rsidRDefault="009F35E8" w:rsidP="00BE7AC2">
      <w:pPr>
        <w:contextualSpacing/>
        <w:jc w:val="center"/>
        <w:rPr>
          <w:color w:val="000000"/>
        </w:rPr>
      </w:pPr>
      <w:r w:rsidRPr="000657FA">
        <w:rPr>
          <w:color w:val="000000"/>
        </w:rPr>
        <w:t>Date</w:t>
      </w:r>
    </w:p>
    <w:p w:rsidR="00BE7AC2" w:rsidRDefault="00BE7AC2" w:rsidP="00BE7AC2">
      <w:pPr>
        <w:contextualSpacing/>
        <w:jc w:val="center"/>
        <w:rPr>
          <w:color w:val="000000"/>
        </w:rPr>
      </w:pPr>
    </w:p>
    <w:p w:rsidR="00BE7AC2" w:rsidRPr="000657FA" w:rsidRDefault="00BE7AC2" w:rsidP="00BE7AC2">
      <w:pPr>
        <w:contextualSpacing/>
        <w:jc w:val="center"/>
      </w:pPr>
    </w:p>
    <w:p w:rsidR="00BE7AC2" w:rsidRDefault="00BE7AC2"/>
    <w:p w:rsidR="00BE7AC2" w:rsidRDefault="009F35E8" w:rsidP="00AC4349">
      <w:pPr>
        <w:pStyle w:val="Heading1"/>
      </w:pPr>
      <w:bookmarkStart w:id="0" w:name="_Toc39483223"/>
      <w:r>
        <w:lastRenderedPageBreak/>
        <w:t>ABSTRACT</w:t>
      </w:r>
      <w:bookmarkEnd w:id="0"/>
    </w:p>
    <w:p w:rsidR="00201D3A" w:rsidRDefault="009F35E8" w:rsidP="00BE7AC2">
      <w:pPr>
        <w:sectPr w:rsidR="00201D3A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>This exercise was performed using GPS hand held device whose data was later mapped on a</w:t>
      </w:r>
      <w:r w:rsidR="00CA08EF">
        <w:t>n</w:t>
      </w:r>
      <w:r w:rsidR="00AC4349">
        <w:t xml:space="preserve"> </w:t>
      </w:r>
      <w:r>
        <w:t xml:space="preserve">ExpertGPS application laptop to view all the locations covered during data correction. Lake region was an ideal </w:t>
      </w:r>
      <w:r w:rsidR="004D6EC8">
        <w:t>area so that the accuracy</w:t>
      </w:r>
      <w:r>
        <w:t xml:space="preserve"> </w:t>
      </w:r>
      <w:r w:rsidR="00CA08EF">
        <w:t>could be determined quite easily. Though the GPS device was not that accurate, the results were satisfactory</w:t>
      </w:r>
    </w:p>
    <w:sdt>
      <w:sdtPr>
        <w:rPr>
          <w:rFonts w:ascii="Times New Roman" w:eastAsiaTheme="minorHAnsi" w:hAnsi="Times New Roman" w:cs="Times New Roman"/>
          <w:noProof w:val="0"/>
          <w:color w:val="auto"/>
          <w:sz w:val="24"/>
          <w:szCs w:val="24"/>
          <w:lang w:val="en-GB"/>
        </w:rPr>
        <w:id w:val="12379024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01D3A" w:rsidRDefault="009F35E8" w:rsidP="00AC4349">
          <w:pPr>
            <w:pStyle w:val="TOCHeading"/>
          </w:pPr>
          <w:r>
            <w:t>Contents</w:t>
          </w:r>
        </w:p>
        <w:p w:rsidR="00201D3A" w:rsidRDefault="00CF359A" w:rsidP="006D62F3">
          <w:pPr>
            <w:pStyle w:val="TOC1"/>
            <w:tabs>
              <w:tab w:val="right" w:leader="dot" w:pos="9016"/>
            </w:tabs>
            <w:spacing w:line="360" w:lineRule="auto"/>
            <w:ind w:firstLine="0"/>
            <w:rPr>
              <w:noProof/>
            </w:rPr>
          </w:pPr>
          <w:r w:rsidRPr="00CF359A">
            <w:fldChar w:fldCharType="begin"/>
          </w:r>
          <w:r w:rsidR="009F35E8">
            <w:instrText xml:space="preserve"> TOC \o "1-3" \h \z \u </w:instrText>
          </w:r>
          <w:r w:rsidRPr="00CF359A">
            <w:fldChar w:fldCharType="separate"/>
          </w:r>
          <w:hyperlink w:anchor="_Toc39483223" w:history="1">
            <w:r w:rsidR="009F35E8" w:rsidRPr="00092C3B">
              <w:rPr>
                <w:rStyle w:val="Hyperlink"/>
                <w:noProof/>
              </w:rPr>
              <w:t>ABSTRACT</w:t>
            </w:r>
            <w:r w:rsidR="009F35E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5E8">
              <w:rPr>
                <w:noProof/>
                <w:webHidden/>
              </w:rPr>
              <w:instrText xml:space="preserve"> PAGEREF _Toc39483223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5E8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1D3A" w:rsidRDefault="00CF359A" w:rsidP="006D62F3">
          <w:pPr>
            <w:pStyle w:val="TOC1"/>
            <w:tabs>
              <w:tab w:val="right" w:leader="dot" w:pos="9016"/>
            </w:tabs>
            <w:spacing w:line="360" w:lineRule="auto"/>
            <w:ind w:firstLine="0"/>
            <w:rPr>
              <w:noProof/>
            </w:rPr>
          </w:pPr>
          <w:hyperlink w:anchor="_Toc39483224" w:history="1">
            <w:r w:rsidR="009F35E8" w:rsidRPr="00092C3B">
              <w:rPr>
                <w:rStyle w:val="Hyperlink"/>
                <w:noProof/>
              </w:rPr>
              <w:t>Theory</w:t>
            </w:r>
            <w:r w:rsidR="009F35E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5E8">
              <w:rPr>
                <w:noProof/>
                <w:webHidden/>
              </w:rPr>
              <w:instrText xml:space="preserve"> PAGEREF _Toc39483224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5E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1D3A" w:rsidRDefault="00CF359A" w:rsidP="006D62F3">
          <w:pPr>
            <w:pStyle w:val="TOC1"/>
            <w:tabs>
              <w:tab w:val="right" w:leader="dot" w:pos="9016"/>
            </w:tabs>
            <w:spacing w:line="360" w:lineRule="auto"/>
            <w:ind w:firstLine="0"/>
            <w:rPr>
              <w:noProof/>
            </w:rPr>
          </w:pPr>
          <w:hyperlink w:anchor="_Toc39483225" w:history="1">
            <w:r w:rsidR="009F35E8" w:rsidRPr="00092C3B">
              <w:rPr>
                <w:rStyle w:val="Hyperlink"/>
                <w:noProof/>
              </w:rPr>
              <w:t>Procedure and experiment set up</w:t>
            </w:r>
            <w:r w:rsidR="009F35E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5E8">
              <w:rPr>
                <w:noProof/>
                <w:webHidden/>
              </w:rPr>
              <w:instrText xml:space="preserve"> PAGEREF _Toc39483225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5E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1D3A" w:rsidRDefault="00CF359A" w:rsidP="006D62F3">
          <w:pPr>
            <w:pStyle w:val="TOC2"/>
            <w:tabs>
              <w:tab w:val="left" w:pos="660"/>
              <w:tab w:val="right" w:leader="dot" w:pos="9016"/>
            </w:tabs>
            <w:spacing w:line="360" w:lineRule="auto"/>
            <w:ind w:firstLine="0"/>
            <w:rPr>
              <w:noProof/>
            </w:rPr>
          </w:pPr>
          <w:hyperlink w:anchor="_Toc39483226" w:history="1">
            <w:r w:rsidR="009F35E8" w:rsidRPr="00092C3B">
              <w:rPr>
                <w:rStyle w:val="Hyperlink"/>
                <w:noProof/>
              </w:rPr>
              <w:t>a.</w:t>
            </w:r>
            <w:r w:rsidR="009F35E8">
              <w:rPr>
                <w:noProof/>
              </w:rPr>
              <w:tab/>
            </w:r>
            <w:r w:rsidR="009F35E8" w:rsidRPr="00092C3B">
              <w:rPr>
                <w:rStyle w:val="Hyperlink"/>
                <w:noProof/>
              </w:rPr>
              <w:t>Equipment</w:t>
            </w:r>
            <w:r w:rsidR="009F35E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5E8">
              <w:rPr>
                <w:noProof/>
                <w:webHidden/>
              </w:rPr>
              <w:instrText xml:space="preserve"> PAGEREF _Toc39483226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5E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1D3A" w:rsidRDefault="00CF359A" w:rsidP="006D62F3">
          <w:pPr>
            <w:pStyle w:val="TOC2"/>
            <w:tabs>
              <w:tab w:val="left" w:pos="660"/>
              <w:tab w:val="right" w:leader="dot" w:pos="9016"/>
            </w:tabs>
            <w:spacing w:line="360" w:lineRule="auto"/>
            <w:ind w:firstLine="0"/>
            <w:rPr>
              <w:noProof/>
            </w:rPr>
          </w:pPr>
          <w:hyperlink w:anchor="_Toc39483227" w:history="1">
            <w:r w:rsidR="009F35E8" w:rsidRPr="00092C3B">
              <w:rPr>
                <w:rStyle w:val="Hyperlink"/>
                <w:noProof/>
              </w:rPr>
              <w:t>b.</w:t>
            </w:r>
            <w:r w:rsidR="009F35E8">
              <w:rPr>
                <w:noProof/>
              </w:rPr>
              <w:tab/>
            </w:r>
            <w:r w:rsidR="009F35E8" w:rsidRPr="00092C3B">
              <w:rPr>
                <w:rStyle w:val="Hyperlink"/>
                <w:noProof/>
              </w:rPr>
              <w:t>Procedure</w:t>
            </w:r>
            <w:r w:rsidR="009F35E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5E8">
              <w:rPr>
                <w:noProof/>
                <w:webHidden/>
              </w:rPr>
              <w:instrText xml:space="preserve"> PAGEREF _Toc39483227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5E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1D3A" w:rsidRDefault="00CF359A" w:rsidP="006D62F3">
          <w:pPr>
            <w:pStyle w:val="TOC1"/>
            <w:tabs>
              <w:tab w:val="right" w:leader="dot" w:pos="9016"/>
            </w:tabs>
            <w:spacing w:line="360" w:lineRule="auto"/>
            <w:ind w:firstLine="0"/>
            <w:rPr>
              <w:noProof/>
            </w:rPr>
          </w:pPr>
          <w:hyperlink w:anchor="_Toc39483228" w:history="1">
            <w:r w:rsidR="009F35E8" w:rsidRPr="00092C3B">
              <w:rPr>
                <w:rStyle w:val="Hyperlink"/>
                <w:noProof/>
              </w:rPr>
              <w:t>Results</w:t>
            </w:r>
            <w:r w:rsidR="009F35E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5E8">
              <w:rPr>
                <w:noProof/>
                <w:webHidden/>
              </w:rPr>
              <w:instrText xml:space="preserve"> PAGEREF _Toc39483228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5E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1D3A" w:rsidRDefault="00CF359A" w:rsidP="006D62F3">
          <w:pPr>
            <w:pStyle w:val="TOC1"/>
            <w:tabs>
              <w:tab w:val="right" w:leader="dot" w:pos="9016"/>
            </w:tabs>
            <w:spacing w:line="360" w:lineRule="auto"/>
            <w:ind w:firstLine="0"/>
            <w:rPr>
              <w:noProof/>
            </w:rPr>
          </w:pPr>
          <w:hyperlink w:anchor="_Toc39483229" w:history="1">
            <w:r w:rsidR="009F35E8" w:rsidRPr="00092C3B">
              <w:rPr>
                <w:rStyle w:val="Hyperlink"/>
                <w:noProof/>
                <w:lang w:val="en-US" w:eastAsia="zh-TW"/>
              </w:rPr>
              <w:t>Discussion</w:t>
            </w:r>
            <w:r w:rsidR="009F35E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5E8">
              <w:rPr>
                <w:noProof/>
                <w:webHidden/>
              </w:rPr>
              <w:instrText xml:space="preserve"> PAGEREF _Toc39483229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5E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1D3A" w:rsidRDefault="00CF359A" w:rsidP="006D62F3">
          <w:pPr>
            <w:pStyle w:val="TOC1"/>
            <w:tabs>
              <w:tab w:val="right" w:leader="dot" w:pos="9016"/>
            </w:tabs>
            <w:spacing w:line="360" w:lineRule="auto"/>
            <w:ind w:firstLine="0"/>
            <w:rPr>
              <w:noProof/>
            </w:rPr>
          </w:pPr>
          <w:hyperlink w:anchor="_Toc39483230" w:history="1">
            <w:r w:rsidR="009F35E8" w:rsidRPr="00092C3B">
              <w:rPr>
                <w:rStyle w:val="Hyperlink"/>
                <w:noProof/>
                <w:lang w:val="en-US" w:eastAsia="zh-TW"/>
              </w:rPr>
              <w:t>Conclusion</w:t>
            </w:r>
            <w:r w:rsidR="009F35E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5E8">
              <w:rPr>
                <w:noProof/>
                <w:webHidden/>
              </w:rPr>
              <w:instrText xml:space="preserve"> PAGEREF _Toc39483230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5E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1D3A" w:rsidRDefault="00CF359A" w:rsidP="006D62F3">
          <w:pPr>
            <w:pStyle w:val="TOC1"/>
            <w:tabs>
              <w:tab w:val="right" w:leader="dot" w:pos="9016"/>
            </w:tabs>
            <w:spacing w:line="360" w:lineRule="auto"/>
            <w:ind w:firstLine="0"/>
            <w:rPr>
              <w:noProof/>
            </w:rPr>
          </w:pPr>
          <w:hyperlink w:anchor="_Toc39483231" w:history="1">
            <w:r w:rsidR="009F35E8" w:rsidRPr="00092C3B">
              <w:rPr>
                <w:rStyle w:val="Hyperlink"/>
                <w:noProof/>
              </w:rPr>
              <w:t>References</w:t>
            </w:r>
            <w:r w:rsidR="009F35E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9F35E8">
              <w:rPr>
                <w:noProof/>
                <w:webHidden/>
              </w:rPr>
              <w:instrText xml:space="preserve"> PAGEREF _Toc39483231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F35E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01D3A" w:rsidRDefault="00CF359A" w:rsidP="006D62F3">
          <w:pPr>
            <w:spacing w:line="360" w:lineRule="auto"/>
            <w:ind w:firstLine="0"/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201D3A" w:rsidRDefault="009F35E8" w:rsidP="00AC4349">
      <w:pPr>
        <w:pStyle w:val="Heading1"/>
      </w:pPr>
      <w:r>
        <w:t>List of figures</w:t>
      </w:r>
    </w:p>
    <w:p w:rsidR="006D62F3" w:rsidRDefault="00CF359A">
      <w:pPr>
        <w:pStyle w:val="TableofFigures"/>
        <w:tabs>
          <w:tab w:val="right" w:leader="dot" w:pos="9016"/>
        </w:tabs>
        <w:rPr>
          <w:rFonts w:eastAsiaTheme="minorEastAsia" w:cstheme="minorBidi"/>
          <w:i w:val="0"/>
          <w:iCs w:val="0"/>
          <w:noProof/>
          <w:sz w:val="22"/>
          <w:szCs w:val="22"/>
          <w:lang w:eastAsia="en-GB"/>
        </w:rPr>
      </w:pPr>
      <w:r w:rsidRPr="00CF359A">
        <w:fldChar w:fldCharType="begin"/>
      </w:r>
      <w:r w:rsidR="009F35E8">
        <w:instrText xml:space="preserve"> TOC \h \z \c "Figure" </w:instrText>
      </w:r>
      <w:r w:rsidRPr="00CF359A">
        <w:fldChar w:fldCharType="separate"/>
      </w:r>
      <w:hyperlink w:anchor="_Toc39483268" w:history="1">
        <w:r w:rsidR="009F35E8" w:rsidRPr="00B55B4D">
          <w:rPr>
            <w:rStyle w:val="Hyperlink"/>
            <w:noProof/>
          </w:rPr>
          <w:t>Figure 1: The distance covered around and about the lake</w:t>
        </w:r>
        <w:r w:rsidR="009F35E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F35E8">
          <w:rPr>
            <w:noProof/>
            <w:webHidden/>
          </w:rPr>
          <w:instrText xml:space="preserve"> PAGEREF _Toc39483268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5E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D62F3" w:rsidRDefault="00CF359A">
      <w:pPr>
        <w:pStyle w:val="TableofFigures"/>
        <w:tabs>
          <w:tab w:val="right" w:leader="dot" w:pos="9016"/>
        </w:tabs>
        <w:rPr>
          <w:rFonts w:eastAsiaTheme="minorEastAsia" w:cstheme="minorBidi"/>
          <w:i w:val="0"/>
          <w:iCs w:val="0"/>
          <w:noProof/>
          <w:sz w:val="22"/>
          <w:szCs w:val="22"/>
          <w:lang w:eastAsia="en-GB"/>
        </w:rPr>
      </w:pPr>
      <w:hyperlink w:anchor="_Toc39483269" w:history="1">
        <w:r w:rsidR="009F35E8" w:rsidRPr="00B55B4D">
          <w:rPr>
            <w:rStyle w:val="Hyperlink"/>
            <w:noProof/>
          </w:rPr>
          <w:t>Figure 2: The contour map</w:t>
        </w:r>
        <w:r w:rsidR="009F35E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F35E8">
          <w:rPr>
            <w:noProof/>
            <w:webHidden/>
          </w:rPr>
          <w:instrText xml:space="preserve"> PAGEREF _Toc39483269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5E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D62F3" w:rsidRPr="006D62F3" w:rsidRDefault="00CF359A" w:rsidP="006D62F3">
      <w:r>
        <w:fldChar w:fldCharType="end"/>
      </w:r>
    </w:p>
    <w:p w:rsidR="00201D3A" w:rsidRDefault="009F35E8" w:rsidP="00AC4349">
      <w:pPr>
        <w:pStyle w:val="Heading1"/>
      </w:pPr>
      <w:r>
        <w:t xml:space="preserve">List of tables </w:t>
      </w:r>
    </w:p>
    <w:p w:rsidR="006D62F3" w:rsidRDefault="00CF359A">
      <w:pPr>
        <w:pStyle w:val="TableofFigures"/>
        <w:tabs>
          <w:tab w:val="right" w:leader="dot" w:pos="9016"/>
        </w:tabs>
        <w:rPr>
          <w:rFonts w:eastAsiaTheme="minorEastAsia" w:cstheme="minorBidi"/>
          <w:i w:val="0"/>
          <w:iCs w:val="0"/>
          <w:noProof/>
          <w:sz w:val="22"/>
          <w:szCs w:val="22"/>
          <w:lang w:eastAsia="en-GB"/>
        </w:rPr>
      </w:pPr>
      <w:r w:rsidRPr="00CF359A">
        <w:fldChar w:fldCharType="begin"/>
      </w:r>
      <w:r w:rsidR="009F35E8">
        <w:instrText xml:space="preserve"> TOC \h \z \c "Table" </w:instrText>
      </w:r>
      <w:r w:rsidRPr="00CF359A">
        <w:fldChar w:fldCharType="separate"/>
      </w:r>
      <w:hyperlink w:anchor="_Toc39483315" w:history="1">
        <w:r w:rsidR="009F35E8" w:rsidRPr="00A856DE">
          <w:rPr>
            <w:rStyle w:val="Hyperlink"/>
            <w:noProof/>
          </w:rPr>
          <w:t>Table 1: GPS reading</w:t>
        </w:r>
        <w:r w:rsidR="009F35E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F35E8">
          <w:rPr>
            <w:noProof/>
            <w:webHidden/>
          </w:rPr>
          <w:instrText xml:space="preserve"> PAGEREF _Toc39483315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F35E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D62F3" w:rsidRDefault="00CF359A" w:rsidP="006D62F3">
      <w:r>
        <w:fldChar w:fldCharType="end"/>
      </w:r>
    </w:p>
    <w:p w:rsidR="006D62F3" w:rsidRDefault="006D62F3" w:rsidP="006D62F3">
      <w:pPr>
        <w:sectPr w:rsidR="006D62F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E7C39" w:rsidRDefault="009F35E8" w:rsidP="00AC4349">
      <w:pPr>
        <w:pStyle w:val="Heading1"/>
      </w:pPr>
      <w:bookmarkStart w:id="1" w:name="_Toc39483224"/>
      <w:r>
        <w:lastRenderedPageBreak/>
        <w:t>Theory</w:t>
      </w:r>
      <w:bookmarkEnd w:id="1"/>
    </w:p>
    <w:p w:rsidR="00811738" w:rsidRDefault="009F35E8">
      <w:r>
        <w:t xml:space="preserve">An introduction to Garmin's handheld GPS and GPS RS20 was done. </w:t>
      </w:r>
      <w:r w:rsidR="00226047">
        <w:t xml:space="preserve"> The Leica </w:t>
      </w:r>
      <w:r w:rsidR="004D6EC8">
        <w:t>GPS R20</w:t>
      </w:r>
      <w:r w:rsidR="00226047">
        <w:t xml:space="preserve"> is a device that is mostly employed for land surveys and high precision mapping, while the ground-based GPS is used for navigation and positioning</w:t>
      </w:r>
      <w:sdt>
        <w:sdtPr>
          <w:id w:val="1574247053"/>
          <w:citation/>
        </w:sdtPr>
        <w:sdtContent>
          <w:r w:rsidR="00CF359A">
            <w:fldChar w:fldCharType="begin"/>
          </w:r>
          <w:r w:rsidR="00E351BF">
            <w:instrText xml:space="preserve"> CITATION ElR12 \l 2057 </w:instrText>
          </w:r>
          <w:r w:rsidR="00CF359A">
            <w:fldChar w:fldCharType="separate"/>
          </w:r>
          <w:r w:rsidR="00E351BF">
            <w:rPr>
              <w:noProof/>
            </w:rPr>
            <w:t xml:space="preserve"> (El-Rabbany, 2012)</w:t>
          </w:r>
          <w:r w:rsidR="00CF359A">
            <w:fldChar w:fldCharType="end"/>
          </w:r>
        </w:sdtContent>
      </w:sdt>
      <w:r w:rsidR="00226047">
        <w:t xml:space="preserve">. </w:t>
      </w:r>
      <w:r w:rsidR="002D5CF9">
        <w:t xml:space="preserve"> The former has </w:t>
      </w:r>
      <w:r w:rsidR="004D6EC8">
        <w:t>a 3</w:t>
      </w:r>
      <w:r w:rsidR="002D5CF9">
        <w:t xml:space="preserve"> – 10 m accuracy while the former provides a </w:t>
      </w:r>
      <w:r w:rsidR="004D6EC8">
        <w:t>millimetre</w:t>
      </w:r>
      <w:r w:rsidR="002D5CF9">
        <w:t xml:space="preserve"> level accuracy on the horizontal. </w:t>
      </w:r>
      <w:r w:rsidR="000D5DF9">
        <w:t xml:space="preserve"> However, either of the two is not very precise on vertical measurement. </w:t>
      </w:r>
    </w:p>
    <w:p w:rsidR="00297629" w:rsidRDefault="009F35E8">
      <w:r>
        <w:t xml:space="preserve">The main objective of this lab exercise is to familiarize the use of GPS as well as to display the position on a given map using </w:t>
      </w:r>
      <w:r w:rsidR="004D6EC8">
        <w:t>software</w:t>
      </w:r>
      <w:r>
        <w:t xml:space="preserve">. </w:t>
      </w:r>
      <w:r w:rsidR="000117CA">
        <w:t xml:space="preserve"> It shall also be proved that GPS   can give a correct reading in all weather conditions.  </w:t>
      </w:r>
    </w:p>
    <w:p w:rsidR="00B20877" w:rsidRDefault="009F35E8" w:rsidP="00AC4349">
      <w:pPr>
        <w:pStyle w:val="Heading1"/>
      </w:pPr>
      <w:bookmarkStart w:id="2" w:name="_Toc39483225"/>
      <w:r>
        <w:t>Procedure and experiment set up</w:t>
      </w:r>
      <w:bookmarkEnd w:id="2"/>
    </w:p>
    <w:p w:rsidR="00B20877" w:rsidRDefault="009F35E8" w:rsidP="00B20877">
      <w:pPr>
        <w:pStyle w:val="Heading2"/>
      </w:pPr>
      <w:bookmarkStart w:id="3" w:name="_Toc39483226"/>
      <w:r>
        <w:t>Equipment</w:t>
      </w:r>
      <w:bookmarkEnd w:id="3"/>
    </w:p>
    <w:p w:rsidR="00B20877" w:rsidRDefault="009F35E8" w:rsidP="00453721">
      <w:pPr>
        <w:pStyle w:val="ListParagraph"/>
        <w:numPr>
          <w:ilvl w:val="0"/>
          <w:numId w:val="6"/>
        </w:numPr>
      </w:pPr>
      <w:r>
        <w:t>Laptop</w:t>
      </w:r>
    </w:p>
    <w:p w:rsidR="00453721" w:rsidRDefault="009F35E8" w:rsidP="00453721">
      <w:pPr>
        <w:pStyle w:val="ListParagraph"/>
        <w:numPr>
          <w:ilvl w:val="0"/>
          <w:numId w:val="6"/>
        </w:numPr>
      </w:pPr>
      <w:r>
        <w:t>Garmin handheld GPS</w:t>
      </w:r>
    </w:p>
    <w:p w:rsidR="00453721" w:rsidRDefault="009F35E8" w:rsidP="00453721">
      <w:pPr>
        <w:pStyle w:val="ListParagraph"/>
        <w:numPr>
          <w:ilvl w:val="0"/>
          <w:numId w:val="6"/>
        </w:numPr>
      </w:pPr>
      <w:r>
        <w:t>Connection cable</w:t>
      </w:r>
    </w:p>
    <w:p w:rsidR="00453721" w:rsidRDefault="00453721" w:rsidP="00453721">
      <w:pPr>
        <w:pStyle w:val="ListParagraph"/>
        <w:ind w:left="1440" w:firstLine="0"/>
      </w:pPr>
    </w:p>
    <w:p w:rsidR="00453721" w:rsidRPr="00B20877" w:rsidRDefault="009F35E8" w:rsidP="00453721">
      <w:pPr>
        <w:pStyle w:val="Heading2"/>
      </w:pPr>
      <w:bookmarkStart w:id="4" w:name="_Toc39483227"/>
      <w:r>
        <w:t>Procedure</w:t>
      </w:r>
      <w:bookmarkEnd w:id="4"/>
    </w:p>
    <w:p w:rsidR="005B47AD" w:rsidRDefault="009F35E8">
      <w:pPr>
        <w:rPr>
          <w:rFonts w:eastAsiaTheme="minorEastAsia"/>
        </w:rPr>
      </w:pPr>
      <w:r>
        <w:t xml:space="preserve">Setting configuration of a GPS instrument was done by the technician to reduce the time required to perform the experiment. </w:t>
      </w:r>
      <w:r w:rsidR="00CD6CD9">
        <w:t xml:space="preserve"> The location given by the following latitude and altitude </w:t>
      </w:r>
      <w:r w:rsidR="00A318EB">
        <w:t xml:space="preserve">was located first; </w:t>
      </w:r>
      <w:r w:rsidR="00D27F1F">
        <w:t>latitude</w:t>
      </w:r>
      <w:r w:rsidR="00A318EB">
        <w:t xml:space="preserve"> (</w:t>
      </w:r>
      <m:oMath>
        <m:r>
          <w:rPr>
            <w:rFonts w:ascii="Cambria Math" w:hAnsi="Cambria Math"/>
          </w:rPr>
          <m:t xml:space="preserve">3°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00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.1''</m:t>
        </m:r>
      </m:oMath>
      <w:r w:rsidR="00A318EB">
        <w:rPr>
          <w:rFonts w:eastAsiaTheme="minorEastAsia"/>
        </w:rPr>
        <w:t>) and longitude (</w:t>
      </w:r>
      <m:oMath>
        <m:r>
          <w:rPr>
            <w:rFonts w:ascii="Cambria Math" w:eastAsiaTheme="minorEastAsia" w:hAnsi="Cambria Math"/>
          </w:rPr>
          <m:t>(101°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43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 w:rsidR="00A318EB">
        <w:rPr>
          <w:rFonts w:eastAsiaTheme="minorEastAsia"/>
        </w:rPr>
        <w:t xml:space="preserve">. </w:t>
      </w:r>
      <w:r w:rsidR="00AF22B0">
        <w:rPr>
          <w:rFonts w:eastAsiaTheme="minorEastAsia"/>
        </w:rPr>
        <w:t xml:space="preserve"> </w:t>
      </w:r>
      <w:r w:rsidR="00AC4349">
        <w:rPr>
          <w:rFonts w:eastAsiaTheme="minorEastAsia"/>
        </w:rPr>
        <w:t>The</w:t>
      </w:r>
      <w:r w:rsidR="00AF22B0">
        <w:rPr>
          <w:rFonts w:eastAsiaTheme="minorEastAsia"/>
        </w:rPr>
        <w:t xml:space="preserve"> old data on the </w:t>
      </w:r>
      <w:r w:rsidR="00D27F1F">
        <w:rPr>
          <w:rFonts w:eastAsiaTheme="minorEastAsia"/>
        </w:rPr>
        <w:t>GPS device</w:t>
      </w:r>
      <w:r w:rsidR="00AF22B0">
        <w:rPr>
          <w:rFonts w:eastAsiaTheme="minorEastAsia"/>
        </w:rPr>
        <w:t xml:space="preserve"> was cleared up. </w:t>
      </w:r>
      <w:r w:rsidR="001B7EB7">
        <w:rPr>
          <w:rFonts w:eastAsiaTheme="minorEastAsia"/>
        </w:rPr>
        <w:t xml:space="preserve"> The current position was set by pressing the pages button until the main interface menu appeared on the </w:t>
      </w:r>
      <w:r w:rsidR="00AC4349">
        <w:rPr>
          <w:rFonts w:eastAsiaTheme="minorEastAsia"/>
        </w:rPr>
        <w:t xml:space="preserve">screen </w:t>
      </w:r>
      <w:sdt>
        <w:sdtPr>
          <w:rPr>
            <w:rFonts w:eastAsiaTheme="minorEastAsia"/>
          </w:rPr>
          <w:id w:val="1637141383"/>
          <w:citation/>
        </w:sdtPr>
        <w:sdtContent>
          <w:r w:rsidR="00CF359A">
            <w:rPr>
              <w:rFonts w:eastAsiaTheme="minorEastAsia"/>
            </w:rPr>
            <w:fldChar w:fldCharType="begin"/>
          </w:r>
          <w:r w:rsidR="00E351BF">
            <w:rPr>
              <w:rFonts w:eastAsiaTheme="minorEastAsia"/>
            </w:rPr>
            <w:instrText xml:space="preserve"> CITATION ElR12 \l 2057 </w:instrText>
          </w:r>
          <w:r w:rsidR="00CF359A">
            <w:rPr>
              <w:rFonts w:eastAsiaTheme="minorEastAsia"/>
            </w:rPr>
            <w:fldChar w:fldCharType="separate"/>
          </w:r>
          <w:r w:rsidR="00E351BF" w:rsidRPr="00E351BF">
            <w:rPr>
              <w:rFonts w:eastAsiaTheme="minorEastAsia"/>
              <w:noProof/>
            </w:rPr>
            <w:t>(El-Rabbany, 2012)</w:t>
          </w:r>
          <w:r w:rsidR="00CF359A">
            <w:rPr>
              <w:rFonts w:eastAsiaTheme="minorEastAsia"/>
            </w:rPr>
            <w:fldChar w:fldCharType="end"/>
          </w:r>
        </w:sdtContent>
      </w:sdt>
      <w:r w:rsidR="001B7EB7">
        <w:rPr>
          <w:rFonts w:eastAsiaTheme="minorEastAsia"/>
        </w:rPr>
        <w:t xml:space="preserve">. The </w:t>
      </w:r>
      <w:r w:rsidR="00FD663D">
        <w:rPr>
          <w:rFonts w:eastAsiaTheme="minorEastAsia"/>
        </w:rPr>
        <w:t>set-up</w:t>
      </w:r>
      <w:r w:rsidR="001B7EB7">
        <w:rPr>
          <w:rFonts w:eastAsiaTheme="minorEastAsia"/>
        </w:rPr>
        <w:t xml:space="preserve"> menu was selected followed by the desired units. The </w:t>
      </w:r>
      <w:r w:rsidR="00FD663D">
        <w:rPr>
          <w:rFonts w:eastAsiaTheme="minorEastAsia"/>
        </w:rPr>
        <w:t>coordinate</w:t>
      </w:r>
      <w:r w:rsidR="001B7EB7">
        <w:rPr>
          <w:rFonts w:eastAsiaTheme="minorEastAsia"/>
        </w:rPr>
        <w:t xml:space="preserve"> system was set up. </w:t>
      </w:r>
      <w:r w:rsidR="0007419E">
        <w:rPr>
          <w:rFonts w:eastAsiaTheme="minorEastAsia"/>
        </w:rPr>
        <w:t>In the satellite interface mark waypoint was selected where the location name was determined</w:t>
      </w:r>
      <w:r w:rsidR="00A41C09">
        <w:rPr>
          <w:rFonts w:eastAsiaTheme="minorEastAsia"/>
        </w:rPr>
        <w:t xml:space="preserve"> and saved</w:t>
      </w:r>
      <w:r w:rsidR="00FB2ABD">
        <w:rPr>
          <w:rFonts w:eastAsiaTheme="minorEastAsia"/>
        </w:rPr>
        <w:t xml:space="preserve">.  </w:t>
      </w:r>
      <w:r>
        <w:rPr>
          <w:rFonts w:eastAsiaTheme="minorEastAsia"/>
        </w:rPr>
        <w:t xml:space="preserve"> Then, the students moved around and about a lake for data collection. </w:t>
      </w:r>
    </w:p>
    <w:p w:rsidR="00DE7C39" w:rsidRDefault="009F35E8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Downloading data from GPS </w:t>
      </w:r>
      <w:r w:rsidR="00C26E48">
        <w:rPr>
          <w:rFonts w:eastAsiaTheme="minorEastAsia"/>
        </w:rPr>
        <w:t xml:space="preserve">was done by connecting it to the laptop via cable. </w:t>
      </w:r>
      <w:r w:rsidR="009174E7">
        <w:rPr>
          <w:rFonts w:eastAsiaTheme="minorEastAsia"/>
        </w:rPr>
        <w:t xml:space="preserve"> Receive </w:t>
      </w:r>
      <w:r w:rsidR="00E86D7B">
        <w:rPr>
          <w:rFonts w:eastAsiaTheme="minorEastAsia"/>
        </w:rPr>
        <w:t>from</w:t>
      </w:r>
      <w:r w:rsidR="009174E7">
        <w:rPr>
          <w:rFonts w:eastAsiaTheme="minorEastAsia"/>
        </w:rPr>
        <w:t xml:space="preserve"> the device icon was clicked. </w:t>
      </w:r>
      <w:r w:rsidR="00E86D7B">
        <w:rPr>
          <w:rFonts w:eastAsiaTheme="minorEastAsia"/>
        </w:rPr>
        <w:t xml:space="preserve"> The downloaded data is displayed in </w:t>
      </w:r>
      <w:r w:rsidR="00AC4349">
        <w:rPr>
          <w:rFonts w:eastAsiaTheme="minorEastAsia"/>
        </w:rPr>
        <w:t>a pre</w:t>
      </w:r>
      <w:r w:rsidR="00E86D7B">
        <w:rPr>
          <w:rFonts w:eastAsiaTheme="minorEastAsia"/>
        </w:rPr>
        <w:t xml:space="preserve">-installed map software. </w:t>
      </w:r>
    </w:p>
    <w:p w:rsidR="00303D67" w:rsidRDefault="009F35E8" w:rsidP="00AC4349">
      <w:pPr>
        <w:pStyle w:val="Heading1"/>
        <w:rPr>
          <w:rFonts w:eastAsiaTheme="minorEastAsia"/>
        </w:rPr>
      </w:pPr>
      <w:bookmarkStart w:id="5" w:name="_Toc39483228"/>
      <w:r>
        <w:rPr>
          <w:rFonts w:eastAsiaTheme="minorEastAsia"/>
        </w:rPr>
        <w:t>Results</w:t>
      </w:r>
      <w:bookmarkEnd w:id="5"/>
    </w:p>
    <w:p w:rsidR="004B1A88" w:rsidRDefault="009F35E8">
      <w:pPr>
        <w:rPr>
          <w:rFonts w:eastAsiaTheme="minorEastAsia"/>
        </w:rPr>
      </w:pPr>
      <w:r>
        <w:rPr>
          <w:rFonts w:eastAsiaTheme="minorEastAsia"/>
        </w:rPr>
        <w:t xml:space="preserve">The </w:t>
      </w:r>
      <w:r w:rsidR="002A35F0">
        <w:rPr>
          <w:rFonts w:eastAsiaTheme="minorEastAsia"/>
        </w:rPr>
        <w:t xml:space="preserve">GPS </w:t>
      </w:r>
      <w:r w:rsidR="00AC4349">
        <w:rPr>
          <w:rFonts w:eastAsiaTheme="minorEastAsia"/>
        </w:rPr>
        <w:t>locations are</w:t>
      </w:r>
      <w:r>
        <w:rPr>
          <w:rFonts w:eastAsiaTheme="minorEastAsia"/>
        </w:rPr>
        <w:t xml:space="preserve"> shown in table 1 below;  </w:t>
      </w:r>
    </w:p>
    <w:p w:rsidR="00085B42" w:rsidRDefault="009F35E8" w:rsidP="00085B42">
      <w:pPr>
        <w:pStyle w:val="Caption"/>
      </w:pPr>
      <w:bookmarkStart w:id="6" w:name="_Toc39483315"/>
      <w:r>
        <w:t xml:space="preserve">Table </w:t>
      </w:r>
      <w:r w:rsidR="00CF359A">
        <w:fldChar w:fldCharType="begin"/>
      </w:r>
      <w:r>
        <w:instrText xml:space="preserve"> SEQ Table \* ARABIC </w:instrText>
      </w:r>
      <w:r w:rsidR="00CF359A">
        <w:fldChar w:fldCharType="separate"/>
      </w:r>
      <w:r>
        <w:rPr>
          <w:noProof/>
        </w:rPr>
        <w:t>1</w:t>
      </w:r>
      <w:r w:rsidR="00CF359A">
        <w:fldChar w:fldCharType="end"/>
      </w:r>
      <w:r>
        <w:t>: GPS reading</w:t>
      </w:r>
      <w:bookmarkEnd w:id="6"/>
    </w:p>
    <w:tbl>
      <w:tblPr>
        <w:tblStyle w:val="TableGrid"/>
        <w:tblW w:w="0" w:type="auto"/>
        <w:tblLook w:val="04A0"/>
      </w:tblPr>
      <w:tblGrid>
        <w:gridCol w:w="2309"/>
        <w:gridCol w:w="2322"/>
        <w:gridCol w:w="2310"/>
        <w:gridCol w:w="2301"/>
      </w:tblGrid>
      <w:tr w:rsidR="00F56387" w:rsidTr="00992DCC">
        <w:tc>
          <w:tcPr>
            <w:tcW w:w="2394" w:type="dxa"/>
          </w:tcPr>
          <w:p w:rsidR="00BD4915" w:rsidRDefault="009F35E8" w:rsidP="00992DCC">
            <w:r>
              <w:t>NORTHING ( LATITUDE)</w:t>
            </w:r>
          </w:p>
        </w:tc>
        <w:tc>
          <w:tcPr>
            <w:tcW w:w="2394" w:type="dxa"/>
          </w:tcPr>
          <w:p w:rsidR="00BD4915" w:rsidRDefault="009F35E8" w:rsidP="00992DCC">
            <w:r>
              <w:t>EASTING( LONGITUDE)</w:t>
            </w:r>
          </w:p>
        </w:tc>
        <w:tc>
          <w:tcPr>
            <w:tcW w:w="2394" w:type="dxa"/>
          </w:tcPr>
          <w:p w:rsidR="00BD4915" w:rsidRDefault="009F35E8" w:rsidP="00992DCC">
            <w:r>
              <w:t>ELEVATION</w:t>
            </w:r>
          </w:p>
        </w:tc>
        <w:tc>
          <w:tcPr>
            <w:tcW w:w="2394" w:type="dxa"/>
          </w:tcPr>
          <w:p w:rsidR="00BD4915" w:rsidRDefault="009F35E8" w:rsidP="00992DCC">
            <w:r>
              <w:t>REMARKS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896EBB">
              <w:t>3</w:t>
            </w:r>
            <w:r w:rsidRPr="00896EBB">
              <w:rPr>
                <w:rFonts w:cstheme="minorHAnsi"/>
              </w:rPr>
              <w:t>˚</w:t>
            </w:r>
            <w:r>
              <w:t>00’ 18.00</w:t>
            </w:r>
            <w:r w:rsidRPr="00896EBB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43’11.5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46</w:t>
            </w:r>
          </w:p>
        </w:tc>
        <w:tc>
          <w:tcPr>
            <w:tcW w:w="2394" w:type="dxa"/>
          </w:tcPr>
          <w:p w:rsidR="00BD4915" w:rsidRDefault="009F35E8" w:rsidP="00992DCC">
            <w:r>
              <w:t>L002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896EBB">
              <w:t>3</w:t>
            </w:r>
            <w:r w:rsidRPr="00896EBB">
              <w:rPr>
                <w:rFonts w:cstheme="minorHAnsi"/>
              </w:rPr>
              <w:t>˚</w:t>
            </w:r>
            <w:r>
              <w:t>00’ 18.23</w:t>
            </w:r>
            <w:r w:rsidRPr="00896EBB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43’11.0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46</w:t>
            </w:r>
          </w:p>
        </w:tc>
        <w:tc>
          <w:tcPr>
            <w:tcW w:w="2394" w:type="dxa"/>
          </w:tcPr>
          <w:p w:rsidR="00BD4915" w:rsidRDefault="009F35E8" w:rsidP="00992DCC">
            <w:r>
              <w:t>L003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896EBB">
              <w:t>3</w:t>
            </w:r>
            <w:r w:rsidRPr="00896EBB">
              <w:rPr>
                <w:rFonts w:cstheme="minorHAnsi"/>
              </w:rPr>
              <w:t>˚</w:t>
            </w:r>
            <w:r>
              <w:t>00’ 18.50</w:t>
            </w:r>
            <w:r w:rsidRPr="00896EBB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43’10.4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46</w:t>
            </w:r>
          </w:p>
        </w:tc>
        <w:tc>
          <w:tcPr>
            <w:tcW w:w="2394" w:type="dxa"/>
          </w:tcPr>
          <w:p w:rsidR="00BD4915" w:rsidRDefault="009F35E8" w:rsidP="00992DCC">
            <w:r>
              <w:t>L004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896EBB">
              <w:t>3</w:t>
            </w:r>
            <w:r w:rsidRPr="00896EBB">
              <w:rPr>
                <w:rFonts w:cstheme="minorHAnsi"/>
              </w:rPr>
              <w:t>˚</w:t>
            </w:r>
            <w:r>
              <w:t>00’ 18.80</w:t>
            </w:r>
            <w:r w:rsidRPr="00896EBB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43’10.1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46</w:t>
            </w:r>
          </w:p>
        </w:tc>
        <w:tc>
          <w:tcPr>
            <w:tcW w:w="2394" w:type="dxa"/>
          </w:tcPr>
          <w:p w:rsidR="00BD4915" w:rsidRDefault="009F35E8" w:rsidP="00992DCC">
            <w:r>
              <w:t>L005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896EBB">
              <w:t>3</w:t>
            </w:r>
            <w:r w:rsidRPr="00896EBB">
              <w:rPr>
                <w:rFonts w:cstheme="minorHAnsi"/>
              </w:rPr>
              <w:t>˚</w:t>
            </w:r>
            <w:r>
              <w:t>00’ 19.20</w:t>
            </w:r>
            <w:r w:rsidRPr="00896EBB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43’10.1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45</w:t>
            </w:r>
          </w:p>
        </w:tc>
        <w:tc>
          <w:tcPr>
            <w:tcW w:w="2394" w:type="dxa"/>
          </w:tcPr>
          <w:p w:rsidR="00BD4915" w:rsidRDefault="009F35E8" w:rsidP="00992DCC">
            <w:r>
              <w:t>L006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896EBB">
              <w:t>3</w:t>
            </w:r>
            <w:r w:rsidRPr="00896EBB">
              <w:rPr>
                <w:rFonts w:cstheme="minorHAnsi"/>
              </w:rPr>
              <w:t>˚</w:t>
            </w:r>
            <w:r>
              <w:t>00’ 19.70</w:t>
            </w:r>
            <w:r w:rsidRPr="00896EBB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43’10.4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45</w:t>
            </w:r>
          </w:p>
        </w:tc>
        <w:tc>
          <w:tcPr>
            <w:tcW w:w="2394" w:type="dxa"/>
          </w:tcPr>
          <w:p w:rsidR="00BD4915" w:rsidRDefault="009F35E8" w:rsidP="00992DCC">
            <w:r>
              <w:t>L007</w:t>
            </w:r>
          </w:p>
        </w:tc>
      </w:tr>
      <w:tr w:rsidR="00F56387" w:rsidTr="00992DCC">
        <w:tc>
          <w:tcPr>
            <w:tcW w:w="2394" w:type="dxa"/>
          </w:tcPr>
          <w:p w:rsidR="00BD4915" w:rsidRPr="00896EBB" w:rsidRDefault="009F35E8" w:rsidP="00992DCC">
            <w:r w:rsidRPr="00896EBB">
              <w:t>3</w:t>
            </w:r>
            <w:r w:rsidRPr="00896EBB">
              <w:rPr>
                <w:rFonts w:cstheme="minorHAnsi"/>
              </w:rPr>
              <w:t>˚</w:t>
            </w:r>
            <w:r>
              <w:t>00’ 20.30</w:t>
            </w:r>
            <w:r w:rsidRPr="00896EBB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43’10.4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45</w:t>
            </w:r>
          </w:p>
        </w:tc>
        <w:tc>
          <w:tcPr>
            <w:tcW w:w="2394" w:type="dxa"/>
          </w:tcPr>
          <w:p w:rsidR="00BD4915" w:rsidRDefault="009F35E8" w:rsidP="00992DCC">
            <w:r>
              <w:t>L008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896EBB">
              <w:t>3</w:t>
            </w:r>
            <w:r w:rsidRPr="00896EBB">
              <w:rPr>
                <w:rFonts w:cstheme="minorHAnsi"/>
              </w:rPr>
              <w:t>˚</w:t>
            </w:r>
            <w:r>
              <w:t>00’ 20.60</w:t>
            </w:r>
            <w:r w:rsidRPr="00896EBB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43’10.1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45</w:t>
            </w:r>
          </w:p>
        </w:tc>
        <w:tc>
          <w:tcPr>
            <w:tcW w:w="2394" w:type="dxa"/>
          </w:tcPr>
          <w:p w:rsidR="00BD4915" w:rsidRDefault="009F35E8" w:rsidP="00992DCC">
            <w:r>
              <w:t>L009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21.10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43’11.4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45</w:t>
            </w:r>
          </w:p>
        </w:tc>
        <w:tc>
          <w:tcPr>
            <w:tcW w:w="2394" w:type="dxa"/>
          </w:tcPr>
          <w:p w:rsidR="00BD4915" w:rsidRDefault="009F35E8" w:rsidP="00992DCC">
            <w:r>
              <w:t>L010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21.90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43’12.1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46</w:t>
            </w:r>
          </w:p>
        </w:tc>
        <w:tc>
          <w:tcPr>
            <w:tcW w:w="2394" w:type="dxa"/>
          </w:tcPr>
          <w:p w:rsidR="00BD4915" w:rsidRDefault="009F35E8" w:rsidP="00992DCC">
            <w:r>
              <w:t>L011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22.20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43’12.1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45</w:t>
            </w:r>
          </w:p>
        </w:tc>
        <w:tc>
          <w:tcPr>
            <w:tcW w:w="2394" w:type="dxa"/>
          </w:tcPr>
          <w:p w:rsidR="00BD4915" w:rsidRDefault="009F35E8" w:rsidP="00992DCC">
            <w:r>
              <w:t>L012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22.80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43’13.2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44</w:t>
            </w:r>
          </w:p>
        </w:tc>
        <w:tc>
          <w:tcPr>
            <w:tcW w:w="2394" w:type="dxa"/>
          </w:tcPr>
          <w:p w:rsidR="00BD4915" w:rsidRDefault="009F35E8" w:rsidP="00992DCC">
            <w:r>
              <w:t>L013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22.30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43’14.2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45</w:t>
            </w:r>
          </w:p>
        </w:tc>
        <w:tc>
          <w:tcPr>
            <w:tcW w:w="2394" w:type="dxa"/>
          </w:tcPr>
          <w:p w:rsidR="00BD4915" w:rsidRDefault="009F35E8" w:rsidP="00992DCC">
            <w:r>
              <w:t>L014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21.30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43’16.2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45</w:t>
            </w:r>
          </w:p>
        </w:tc>
        <w:tc>
          <w:tcPr>
            <w:tcW w:w="2394" w:type="dxa"/>
          </w:tcPr>
          <w:p w:rsidR="00BD4915" w:rsidRDefault="009F35E8" w:rsidP="00992DCC">
            <w:r>
              <w:t>L015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21.00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43’16.4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46</w:t>
            </w:r>
          </w:p>
        </w:tc>
        <w:tc>
          <w:tcPr>
            <w:tcW w:w="2394" w:type="dxa"/>
          </w:tcPr>
          <w:p w:rsidR="00BD4915" w:rsidRDefault="009F35E8" w:rsidP="00992DCC">
            <w:r>
              <w:t>L016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19.00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43’15.5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46</w:t>
            </w:r>
          </w:p>
        </w:tc>
        <w:tc>
          <w:tcPr>
            <w:tcW w:w="2394" w:type="dxa"/>
          </w:tcPr>
          <w:p w:rsidR="00BD4915" w:rsidRDefault="009F35E8" w:rsidP="00992DCC">
            <w:r>
              <w:t>L017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17.70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43’14.1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47</w:t>
            </w:r>
          </w:p>
        </w:tc>
        <w:tc>
          <w:tcPr>
            <w:tcW w:w="2394" w:type="dxa"/>
          </w:tcPr>
          <w:p w:rsidR="00BD4915" w:rsidRDefault="009F35E8" w:rsidP="00992DCC">
            <w:r>
              <w:t>L018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17.30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43’13.0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48</w:t>
            </w:r>
          </w:p>
        </w:tc>
        <w:tc>
          <w:tcPr>
            <w:tcW w:w="2394" w:type="dxa"/>
          </w:tcPr>
          <w:p w:rsidR="00BD4915" w:rsidRDefault="009F35E8" w:rsidP="00992DCC">
            <w:r>
              <w:t>L019</w:t>
            </w:r>
          </w:p>
        </w:tc>
      </w:tr>
      <w:tr w:rsidR="00F56387" w:rsidTr="00992DCC">
        <w:tc>
          <w:tcPr>
            <w:tcW w:w="2394" w:type="dxa"/>
          </w:tcPr>
          <w:p w:rsidR="00BD4915" w:rsidRDefault="009F35E8" w:rsidP="00992DCC">
            <w:r w:rsidRPr="00A422D2">
              <w:t>3</w:t>
            </w:r>
            <w:r w:rsidRPr="00A422D2">
              <w:rPr>
                <w:rFonts w:cstheme="minorHAnsi"/>
              </w:rPr>
              <w:t>˚</w:t>
            </w:r>
            <w:r>
              <w:t>00’ 17.40</w:t>
            </w:r>
            <w:r w:rsidRPr="00A422D2">
              <w:t>”</w:t>
            </w:r>
          </w:p>
        </w:tc>
        <w:tc>
          <w:tcPr>
            <w:tcW w:w="2394" w:type="dxa"/>
          </w:tcPr>
          <w:p w:rsidR="00BD4915" w:rsidRDefault="009F35E8" w:rsidP="00992DCC">
            <w:r w:rsidRPr="00B4093F">
              <w:t>101</w:t>
            </w:r>
            <w:r w:rsidRPr="00B4093F">
              <w:rPr>
                <w:rFonts w:cstheme="minorHAnsi"/>
              </w:rPr>
              <w:t>˚</w:t>
            </w:r>
            <w:r>
              <w:t>43’12.2</w:t>
            </w:r>
            <w:r w:rsidRPr="00B4093F">
              <w:t>”</w:t>
            </w:r>
          </w:p>
        </w:tc>
        <w:tc>
          <w:tcPr>
            <w:tcW w:w="2394" w:type="dxa"/>
          </w:tcPr>
          <w:p w:rsidR="00BD4915" w:rsidRDefault="009F35E8" w:rsidP="00992DCC">
            <w:r>
              <w:t>47</w:t>
            </w:r>
          </w:p>
        </w:tc>
        <w:tc>
          <w:tcPr>
            <w:tcW w:w="2394" w:type="dxa"/>
          </w:tcPr>
          <w:p w:rsidR="00BD4915" w:rsidRDefault="009F35E8" w:rsidP="00992DCC">
            <w:r>
              <w:t>L020</w:t>
            </w:r>
          </w:p>
        </w:tc>
      </w:tr>
    </w:tbl>
    <w:p w:rsidR="00BD4915" w:rsidRDefault="00BD4915">
      <w:pPr>
        <w:rPr>
          <w:rFonts w:eastAsiaTheme="minorEastAsia"/>
        </w:rPr>
      </w:pPr>
    </w:p>
    <w:p w:rsidR="004B1A88" w:rsidRDefault="009F35E8">
      <w:pPr>
        <w:rPr>
          <w:rFonts w:eastAsiaTheme="minorEastAsia"/>
        </w:rPr>
      </w:pPr>
      <w:r>
        <w:rPr>
          <w:rFonts w:eastAsiaTheme="minorEastAsia"/>
        </w:rPr>
        <w:t xml:space="preserve">The distance covered </w:t>
      </w:r>
      <w:r w:rsidR="00774C52">
        <w:rPr>
          <w:rFonts w:eastAsiaTheme="minorEastAsia"/>
        </w:rPr>
        <w:t xml:space="preserve">around and about the </w:t>
      </w:r>
      <w:r w:rsidR="002A35F0">
        <w:rPr>
          <w:rFonts w:eastAsiaTheme="minorEastAsia"/>
        </w:rPr>
        <w:t>lake is</w:t>
      </w:r>
      <w:r w:rsidR="009A625F">
        <w:rPr>
          <w:rFonts w:eastAsiaTheme="minorEastAsia"/>
        </w:rPr>
        <w:t xml:space="preserve"> shown by the map and the contours in figures 1 and </w:t>
      </w:r>
      <w:r w:rsidR="00B0504B">
        <w:rPr>
          <w:rFonts w:eastAsiaTheme="minorEastAsia"/>
        </w:rPr>
        <w:t>2</w:t>
      </w:r>
      <w:r w:rsidR="0059372C">
        <w:rPr>
          <w:rFonts w:eastAsiaTheme="minorEastAsia"/>
        </w:rPr>
        <w:t xml:space="preserve">. </w:t>
      </w:r>
    </w:p>
    <w:p w:rsidR="004B1A88" w:rsidRDefault="009F35E8">
      <w:r>
        <w:rPr>
          <w:noProof/>
          <w:lang w:val="en-US"/>
        </w:rPr>
        <w:lastRenderedPageBreak/>
        <w:drawing>
          <wp:inline distT="0" distB="0" distL="0" distR="0">
            <wp:extent cx="3381375" cy="3406239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0079" cy="342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C52" w:rsidRDefault="009F35E8" w:rsidP="00774C52">
      <w:pPr>
        <w:pStyle w:val="Caption"/>
      </w:pPr>
      <w:bookmarkStart w:id="7" w:name="_Toc39483268"/>
      <w:r>
        <w:t xml:space="preserve">Figure </w:t>
      </w:r>
      <w:r w:rsidR="00CF359A">
        <w:fldChar w:fldCharType="begin"/>
      </w:r>
      <w:r>
        <w:instrText xml:space="preserve"> SEQ Figure \* ARABIC </w:instrText>
      </w:r>
      <w:r w:rsidR="00CF359A">
        <w:fldChar w:fldCharType="separate"/>
      </w:r>
      <w:r w:rsidR="001E455C">
        <w:rPr>
          <w:noProof/>
        </w:rPr>
        <w:t>1</w:t>
      </w:r>
      <w:r w:rsidR="00CF359A">
        <w:fldChar w:fldCharType="end"/>
      </w:r>
      <w:r>
        <w:t>: The distance covered around and about the lake</w:t>
      </w:r>
      <w:bookmarkEnd w:id="7"/>
    </w:p>
    <w:p w:rsidR="00774C52" w:rsidRDefault="00774C52"/>
    <w:p w:rsidR="00774C52" w:rsidRDefault="00774C52"/>
    <w:p w:rsidR="00774C52" w:rsidRDefault="009F35E8">
      <w:r>
        <w:rPr>
          <w:noProof/>
          <w:lang w:val="en-US"/>
        </w:rPr>
        <w:drawing>
          <wp:inline distT="0" distB="0" distL="0" distR="0">
            <wp:extent cx="5731510" cy="255143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25112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C52" w:rsidRDefault="009F35E8" w:rsidP="001E455C">
      <w:pPr>
        <w:pStyle w:val="Caption"/>
      </w:pPr>
      <w:bookmarkStart w:id="8" w:name="_Toc39483269"/>
      <w:r>
        <w:t xml:space="preserve">Figure </w:t>
      </w:r>
      <w:r w:rsidR="00CF359A">
        <w:fldChar w:fldCharType="begin"/>
      </w:r>
      <w:r>
        <w:instrText xml:space="preserve"> SEQ Figure \* ARABIC </w:instrText>
      </w:r>
      <w:r w:rsidR="00CF359A">
        <w:fldChar w:fldCharType="separate"/>
      </w:r>
      <w:r>
        <w:rPr>
          <w:noProof/>
        </w:rPr>
        <w:t>2</w:t>
      </w:r>
      <w:r w:rsidR="00CF359A">
        <w:fldChar w:fldCharType="end"/>
      </w:r>
      <w:r>
        <w:t>: The contour map</w:t>
      </w:r>
      <w:bookmarkEnd w:id="8"/>
    </w:p>
    <w:p w:rsidR="002A35F0" w:rsidRDefault="009F35E8" w:rsidP="00AC4349">
      <w:pPr>
        <w:pStyle w:val="Heading1"/>
        <w:rPr>
          <w:lang w:val="en-US" w:eastAsia="zh-TW"/>
        </w:rPr>
      </w:pPr>
      <w:bookmarkStart w:id="9" w:name="_Toc39483229"/>
      <w:r>
        <w:rPr>
          <w:lang w:val="en-US" w:eastAsia="zh-TW"/>
        </w:rPr>
        <w:lastRenderedPageBreak/>
        <w:t>Discussion</w:t>
      </w:r>
      <w:bookmarkEnd w:id="9"/>
    </w:p>
    <w:p w:rsidR="008A7DDB" w:rsidRDefault="009F35E8" w:rsidP="002A35F0">
      <w:pPr>
        <w:rPr>
          <w:lang w:val="en-US" w:eastAsia="zh-TW"/>
        </w:rPr>
      </w:pPr>
      <w:r>
        <w:rPr>
          <w:lang w:val="en-US" w:eastAsia="zh-TW"/>
        </w:rPr>
        <w:t xml:space="preserve">The exercise </w:t>
      </w:r>
      <w:r w:rsidR="00B5408F">
        <w:rPr>
          <w:lang w:val="en-US" w:eastAsia="zh-TW"/>
        </w:rPr>
        <w:t>required</w:t>
      </w:r>
      <w:r>
        <w:rPr>
          <w:lang w:val="en-US" w:eastAsia="zh-TW"/>
        </w:rPr>
        <w:t xml:space="preserve"> a region around a lake with roads around it. The data was </w:t>
      </w:r>
      <w:r w:rsidR="00B5408F">
        <w:rPr>
          <w:lang w:val="en-US" w:eastAsia="zh-TW"/>
        </w:rPr>
        <w:t>taking</w:t>
      </w:r>
      <w:r>
        <w:rPr>
          <w:lang w:val="en-US" w:eastAsia="zh-TW"/>
        </w:rPr>
        <w:t xml:space="preserve"> and saved for various points along the road surrounding the lake. </w:t>
      </w:r>
      <w:r w:rsidR="00B5408F">
        <w:rPr>
          <w:lang w:val="en-US" w:eastAsia="zh-TW"/>
        </w:rPr>
        <w:t>About 20</w:t>
      </w:r>
      <w:r w:rsidR="00C9536D">
        <w:rPr>
          <w:lang w:val="en-US" w:eastAsia="zh-TW"/>
        </w:rPr>
        <w:t xml:space="preserve"> points were recorded and saved around the lake</w:t>
      </w:r>
      <w:sdt>
        <w:sdtPr>
          <w:rPr>
            <w:lang w:val="en-US" w:eastAsia="zh-TW"/>
          </w:rPr>
          <w:id w:val="-174735311"/>
          <w:citation/>
        </w:sdtPr>
        <w:sdtContent>
          <w:r w:rsidR="00CF359A">
            <w:rPr>
              <w:lang w:val="en-US" w:eastAsia="zh-TW"/>
            </w:rPr>
            <w:fldChar w:fldCharType="begin"/>
          </w:r>
          <w:r w:rsidR="00E351BF">
            <w:rPr>
              <w:lang w:eastAsia="zh-TW"/>
            </w:rPr>
            <w:instrText xml:space="preserve"> CITATION ElR12 \l 2057 </w:instrText>
          </w:r>
          <w:r w:rsidR="00CF359A">
            <w:rPr>
              <w:lang w:val="en-US" w:eastAsia="zh-TW"/>
            </w:rPr>
            <w:fldChar w:fldCharType="separate"/>
          </w:r>
          <w:r w:rsidR="00E351BF">
            <w:rPr>
              <w:noProof/>
              <w:lang w:eastAsia="zh-TW"/>
            </w:rPr>
            <w:t xml:space="preserve"> (El-Rabbany, 2012)</w:t>
          </w:r>
          <w:r w:rsidR="00CF359A">
            <w:rPr>
              <w:lang w:val="en-US" w:eastAsia="zh-TW"/>
            </w:rPr>
            <w:fldChar w:fldCharType="end"/>
          </w:r>
        </w:sdtContent>
      </w:sdt>
      <w:r w:rsidR="00C9536D">
        <w:rPr>
          <w:lang w:val="en-US" w:eastAsia="zh-TW"/>
        </w:rPr>
        <w:t xml:space="preserve">. </w:t>
      </w:r>
      <w:r w:rsidR="00DD376A">
        <w:rPr>
          <w:lang w:val="en-US" w:eastAsia="zh-TW"/>
        </w:rPr>
        <w:t xml:space="preserve"> The data   transferred to the PC was mapped on the </w:t>
      </w:r>
      <w:r w:rsidR="00B5408F">
        <w:rPr>
          <w:lang w:val="en-US" w:eastAsia="zh-TW"/>
        </w:rPr>
        <w:t>E</w:t>
      </w:r>
      <w:r w:rsidR="00DD376A">
        <w:rPr>
          <w:lang w:val="en-US" w:eastAsia="zh-TW"/>
        </w:rPr>
        <w:t xml:space="preserve">xpertGPS map application to plot all the location. All the view points were plotted as shown in the figure 1 above. </w:t>
      </w:r>
      <w:r w:rsidR="005053AC">
        <w:rPr>
          <w:lang w:val="en-US" w:eastAsia="zh-TW"/>
        </w:rPr>
        <w:t xml:space="preserve"> However, it is not every point that appeared where it was recorded. </w:t>
      </w:r>
    </w:p>
    <w:p w:rsidR="002A35F0" w:rsidRDefault="009F35E8" w:rsidP="00AC4349">
      <w:pPr>
        <w:pStyle w:val="Heading1"/>
        <w:rPr>
          <w:lang w:val="en-US" w:eastAsia="zh-TW"/>
        </w:rPr>
      </w:pPr>
      <w:bookmarkStart w:id="10" w:name="_Toc39483230"/>
      <w:r>
        <w:rPr>
          <w:lang w:val="en-US" w:eastAsia="zh-TW"/>
        </w:rPr>
        <w:t>Conclusion</w:t>
      </w:r>
      <w:bookmarkEnd w:id="10"/>
    </w:p>
    <w:p w:rsidR="00D21A93" w:rsidRPr="00D21A93" w:rsidRDefault="009F35E8" w:rsidP="00D21A93">
      <w:pPr>
        <w:rPr>
          <w:lang w:val="en-US" w:eastAsia="zh-TW"/>
        </w:rPr>
      </w:pPr>
      <w:r>
        <w:rPr>
          <w:lang w:val="en-US" w:eastAsia="zh-TW"/>
        </w:rPr>
        <w:t xml:space="preserve">While all the objectives were achieved, </w:t>
      </w:r>
      <w:r w:rsidR="00800683">
        <w:rPr>
          <w:lang w:val="en-US" w:eastAsia="zh-TW"/>
        </w:rPr>
        <w:t xml:space="preserve">errors were present since it is not every point appeared on the mapped exactly where it was taken. Some were between 3 to 7 m  off the original point where they were recorded. However, </w:t>
      </w:r>
      <w:r w:rsidR="002B2284">
        <w:rPr>
          <w:lang w:val="en-US" w:eastAsia="zh-TW"/>
        </w:rPr>
        <w:t xml:space="preserve">the device produced reliable data that can be used for navigation. </w:t>
      </w:r>
      <w:r w:rsidR="00DC22CB">
        <w:rPr>
          <w:lang w:val="en-US" w:eastAsia="zh-TW"/>
        </w:rPr>
        <w:t xml:space="preserve">Where signals were stronger, accuracy was high as well. </w:t>
      </w:r>
    </w:p>
    <w:p w:rsidR="00D21A93" w:rsidRDefault="00D21A93" w:rsidP="002A35F0">
      <w:pPr>
        <w:rPr>
          <w:lang w:val="en-US" w:eastAsia="zh-TW"/>
        </w:rPr>
      </w:pPr>
    </w:p>
    <w:p w:rsidR="002A35F0" w:rsidRDefault="002A35F0" w:rsidP="002A35F0">
      <w:pPr>
        <w:rPr>
          <w:lang w:val="en-US" w:eastAsia="zh-TW"/>
        </w:rPr>
      </w:pPr>
    </w:p>
    <w:p w:rsidR="00B5408F" w:rsidRDefault="00B5408F" w:rsidP="002A35F0">
      <w:pPr>
        <w:rPr>
          <w:lang w:val="en-US" w:eastAsia="zh-TW"/>
        </w:rPr>
      </w:pPr>
    </w:p>
    <w:p w:rsidR="006D62F3" w:rsidRDefault="006D62F3" w:rsidP="002A35F0">
      <w:pPr>
        <w:rPr>
          <w:lang w:val="en-US" w:eastAsia="zh-TW"/>
        </w:rPr>
      </w:pPr>
    </w:p>
    <w:p w:rsidR="006D62F3" w:rsidRDefault="006D62F3" w:rsidP="002A35F0">
      <w:pPr>
        <w:rPr>
          <w:lang w:val="en-US" w:eastAsia="zh-TW"/>
        </w:rPr>
      </w:pPr>
    </w:p>
    <w:p w:rsidR="006D62F3" w:rsidRDefault="006D62F3" w:rsidP="002A35F0">
      <w:pPr>
        <w:rPr>
          <w:lang w:val="en-US" w:eastAsia="zh-TW"/>
        </w:rPr>
      </w:pPr>
    </w:p>
    <w:p w:rsidR="006D62F3" w:rsidRDefault="006D62F3" w:rsidP="002A35F0">
      <w:pPr>
        <w:rPr>
          <w:lang w:val="en-US" w:eastAsia="zh-TW"/>
        </w:rPr>
      </w:pPr>
    </w:p>
    <w:p w:rsidR="006D62F3" w:rsidRDefault="006D62F3" w:rsidP="002A35F0">
      <w:pPr>
        <w:rPr>
          <w:lang w:val="en-US" w:eastAsia="zh-TW"/>
        </w:rPr>
      </w:pPr>
    </w:p>
    <w:p w:rsidR="006D62F3" w:rsidRPr="002A35F0" w:rsidRDefault="006D62F3" w:rsidP="002A35F0">
      <w:pPr>
        <w:rPr>
          <w:lang w:val="en-US" w:eastAsia="zh-TW"/>
        </w:rPr>
      </w:pPr>
    </w:p>
    <w:p w:rsidR="00DE7C39" w:rsidRPr="00AC4349" w:rsidRDefault="009F35E8" w:rsidP="00AC4349">
      <w:pPr>
        <w:pStyle w:val="Heading1"/>
      </w:pPr>
      <w:bookmarkStart w:id="11" w:name="_Toc39483231"/>
      <w:r w:rsidRPr="00AC4349">
        <w:lastRenderedPageBreak/>
        <w:t>References</w:t>
      </w:r>
      <w:bookmarkEnd w:id="11"/>
    </w:p>
    <w:p w:rsidR="00AA679D" w:rsidRPr="00B5408F" w:rsidRDefault="009F35E8" w:rsidP="00B5408F">
      <w:pPr>
        <w:ind w:left="720" w:hanging="720"/>
        <w:rPr>
          <w:color w:val="000000"/>
          <w:shd w:val="clear" w:color="auto" w:fill="FFFFFF"/>
        </w:rPr>
      </w:pPr>
      <w:r w:rsidRPr="00B5408F">
        <w:rPr>
          <w:color w:val="000000"/>
          <w:shd w:val="clear" w:color="auto" w:fill="FFFFFF"/>
        </w:rPr>
        <w:t>El-Rabbany, A. (20</w:t>
      </w:r>
      <w:r w:rsidR="00B5408F">
        <w:rPr>
          <w:color w:val="000000"/>
          <w:shd w:val="clear" w:color="auto" w:fill="FFFFFF"/>
        </w:rPr>
        <w:t>1</w:t>
      </w:r>
      <w:r w:rsidRPr="00B5408F">
        <w:rPr>
          <w:color w:val="000000"/>
          <w:shd w:val="clear" w:color="auto" w:fill="FFFFFF"/>
        </w:rPr>
        <w:t>2). </w:t>
      </w:r>
      <w:r w:rsidRPr="00B5408F">
        <w:rPr>
          <w:i/>
          <w:iCs/>
          <w:color w:val="000000"/>
          <w:shd w:val="clear" w:color="auto" w:fill="FFFFFF"/>
        </w:rPr>
        <w:t>Introduction to GPS: The Global Positioning System</w:t>
      </w:r>
      <w:r w:rsidRPr="00B5408F">
        <w:rPr>
          <w:color w:val="000000"/>
          <w:shd w:val="clear" w:color="auto" w:fill="FFFFFF"/>
        </w:rPr>
        <w:t>. Boston, MA: Artech House.</w:t>
      </w:r>
    </w:p>
    <w:p w:rsidR="00F910ED" w:rsidRPr="00B5408F" w:rsidRDefault="009F35E8" w:rsidP="00B5408F">
      <w:pPr>
        <w:ind w:left="720" w:hanging="720"/>
      </w:pPr>
      <w:r w:rsidRPr="00B5408F">
        <w:rPr>
          <w:color w:val="000000"/>
          <w:shd w:val="clear" w:color="auto" w:fill="FFFFFF"/>
        </w:rPr>
        <w:t>Xu, G. (20</w:t>
      </w:r>
      <w:r w:rsidR="00B5408F">
        <w:rPr>
          <w:color w:val="000000"/>
          <w:shd w:val="clear" w:color="auto" w:fill="FFFFFF"/>
        </w:rPr>
        <w:t>1</w:t>
      </w:r>
      <w:r w:rsidRPr="00B5408F">
        <w:rPr>
          <w:color w:val="000000"/>
          <w:shd w:val="clear" w:color="auto" w:fill="FFFFFF"/>
        </w:rPr>
        <w:t>7). </w:t>
      </w:r>
      <w:r w:rsidRPr="00B5408F">
        <w:rPr>
          <w:i/>
          <w:iCs/>
          <w:color w:val="000000"/>
          <w:shd w:val="clear" w:color="auto" w:fill="FFFFFF"/>
        </w:rPr>
        <w:t>GPS: Theory, Algorithms and Applications</w:t>
      </w:r>
      <w:r w:rsidRPr="00B5408F">
        <w:rPr>
          <w:color w:val="000000"/>
          <w:shd w:val="clear" w:color="auto" w:fill="FFFFFF"/>
        </w:rPr>
        <w:t>.</w:t>
      </w:r>
    </w:p>
    <w:sectPr w:rsidR="00F910ED" w:rsidRPr="00B5408F" w:rsidSect="000B05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F78" w:rsidRDefault="00CB2F78" w:rsidP="00F56387">
      <w:pPr>
        <w:spacing w:after="0" w:line="240" w:lineRule="auto"/>
      </w:pPr>
      <w:r>
        <w:separator/>
      </w:r>
    </w:p>
  </w:endnote>
  <w:endnote w:type="continuationSeparator" w:id="1">
    <w:p w:rsidR="00CB2F78" w:rsidRDefault="00CB2F78" w:rsidP="00F56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F78" w:rsidRDefault="00CB2F78" w:rsidP="00F56387">
      <w:pPr>
        <w:spacing w:after="0" w:line="240" w:lineRule="auto"/>
      </w:pPr>
      <w:r>
        <w:separator/>
      </w:r>
    </w:p>
  </w:footnote>
  <w:footnote w:type="continuationSeparator" w:id="1">
    <w:p w:rsidR="00CB2F78" w:rsidRDefault="00CB2F78" w:rsidP="00F56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605010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7AC2" w:rsidRDefault="009F35E8" w:rsidP="00BE7AC2">
        <w:pPr>
          <w:contextualSpacing/>
          <w:jc w:val="right"/>
        </w:pPr>
        <w:r>
          <w:t xml:space="preserve">GPS </w:t>
        </w:r>
        <w:r w:rsidR="00CF359A">
          <w:fldChar w:fldCharType="begin"/>
        </w:r>
        <w:r>
          <w:instrText xml:space="preserve"> PAGE   \* MERGEFORMAT </w:instrText>
        </w:r>
        <w:r w:rsidR="00CF359A">
          <w:fldChar w:fldCharType="separate"/>
        </w:r>
        <w:r w:rsidR="004D6EC8">
          <w:rPr>
            <w:noProof/>
          </w:rPr>
          <w:t>6</w:t>
        </w:r>
        <w:r w:rsidR="00CF359A">
          <w:rPr>
            <w:noProof/>
          </w:rPr>
          <w:fldChar w:fldCharType="end"/>
        </w:r>
      </w:p>
    </w:sdtContent>
  </w:sdt>
  <w:p w:rsidR="00BE7AC2" w:rsidRDefault="00BE7AC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E6929"/>
    <w:multiLevelType w:val="multilevel"/>
    <w:tmpl w:val="317CC87E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BD80C1C"/>
    <w:multiLevelType w:val="hybridMultilevel"/>
    <w:tmpl w:val="95845D40"/>
    <w:lvl w:ilvl="0" w:tplc="7898ED98">
      <w:start w:val="1"/>
      <w:numFmt w:val="lowerLetter"/>
      <w:pStyle w:val="Heading2"/>
      <w:lvlText w:val="%1."/>
      <w:lvlJc w:val="left"/>
      <w:pPr>
        <w:ind w:left="720" w:hanging="360"/>
      </w:pPr>
    </w:lvl>
    <w:lvl w:ilvl="1" w:tplc="97C8776A" w:tentative="1">
      <w:start w:val="1"/>
      <w:numFmt w:val="lowerLetter"/>
      <w:lvlText w:val="%2."/>
      <w:lvlJc w:val="left"/>
      <w:pPr>
        <w:ind w:left="1440" w:hanging="360"/>
      </w:pPr>
    </w:lvl>
    <w:lvl w:ilvl="2" w:tplc="A45CF192" w:tentative="1">
      <w:start w:val="1"/>
      <w:numFmt w:val="lowerRoman"/>
      <w:lvlText w:val="%3."/>
      <w:lvlJc w:val="right"/>
      <w:pPr>
        <w:ind w:left="2160" w:hanging="180"/>
      </w:pPr>
    </w:lvl>
    <w:lvl w:ilvl="3" w:tplc="29364CA0" w:tentative="1">
      <w:start w:val="1"/>
      <w:numFmt w:val="decimal"/>
      <w:lvlText w:val="%4."/>
      <w:lvlJc w:val="left"/>
      <w:pPr>
        <w:ind w:left="2880" w:hanging="360"/>
      </w:pPr>
    </w:lvl>
    <w:lvl w:ilvl="4" w:tplc="1B0026E2" w:tentative="1">
      <w:start w:val="1"/>
      <w:numFmt w:val="lowerLetter"/>
      <w:lvlText w:val="%5."/>
      <w:lvlJc w:val="left"/>
      <w:pPr>
        <w:ind w:left="3600" w:hanging="360"/>
      </w:pPr>
    </w:lvl>
    <w:lvl w:ilvl="5" w:tplc="F6B07652" w:tentative="1">
      <w:start w:val="1"/>
      <w:numFmt w:val="lowerRoman"/>
      <w:lvlText w:val="%6."/>
      <w:lvlJc w:val="right"/>
      <w:pPr>
        <w:ind w:left="4320" w:hanging="180"/>
      </w:pPr>
    </w:lvl>
    <w:lvl w:ilvl="6" w:tplc="840C212E" w:tentative="1">
      <w:start w:val="1"/>
      <w:numFmt w:val="decimal"/>
      <w:lvlText w:val="%7."/>
      <w:lvlJc w:val="left"/>
      <w:pPr>
        <w:ind w:left="5040" w:hanging="360"/>
      </w:pPr>
    </w:lvl>
    <w:lvl w:ilvl="7" w:tplc="5C2450B2" w:tentative="1">
      <w:start w:val="1"/>
      <w:numFmt w:val="lowerLetter"/>
      <w:lvlText w:val="%8."/>
      <w:lvlJc w:val="left"/>
      <w:pPr>
        <w:ind w:left="5760" w:hanging="360"/>
      </w:pPr>
    </w:lvl>
    <w:lvl w:ilvl="8" w:tplc="4B4CF5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523F9"/>
    <w:multiLevelType w:val="hybridMultilevel"/>
    <w:tmpl w:val="8A36E1F4"/>
    <w:lvl w:ilvl="0" w:tplc="51DCCC9A">
      <w:start w:val="1"/>
      <w:numFmt w:val="lowerLetter"/>
      <w:lvlText w:val="%1."/>
      <w:lvlJc w:val="left"/>
      <w:pPr>
        <w:ind w:left="1440" w:hanging="360"/>
      </w:pPr>
    </w:lvl>
    <w:lvl w:ilvl="1" w:tplc="E1644954" w:tentative="1">
      <w:start w:val="1"/>
      <w:numFmt w:val="lowerLetter"/>
      <w:lvlText w:val="%2."/>
      <w:lvlJc w:val="left"/>
      <w:pPr>
        <w:ind w:left="2160" w:hanging="360"/>
      </w:pPr>
    </w:lvl>
    <w:lvl w:ilvl="2" w:tplc="876EECF6" w:tentative="1">
      <w:start w:val="1"/>
      <w:numFmt w:val="lowerRoman"/>
      <w:lvlText w:val="%3."/>
      <w:lvlJc w:val="right"/>
      <w:pPr>
        <w:ind w:left="2880" w:hanging="180"/>
      </w:pPr>
    </w:lvl>
    <w:lvl w:ilvl="3" w:tplc="4C7A6EB0" w:tentative="1">
      <w:start w:val="1"/>
      <w:numFmt w:val="decimal"/>
      <w:lvlText w:val="%4."/>
      <w:lvlJc w:val="left"/>
      <w:pPr>
        <w:ind w:left="3600" w:hanging="360"/>
      </w:pPr>
    </w:lvl>
    <w:lvl w:ilvl="4" w:tplc="B77EE368" w:tentative="1">
      <w:start w:val="1"/>
      <w:numFmt w:val="lowerLetter"/>
      <w:lvlText w:val="%5."/>
      <w:lvlJc w:val="left"/>
      <w:pPr>
        <w:ind w:left="4320" w:hanging="360"/>
      </w:pPr>
    </w:lvl>
    <w:lvl w:ilvl="5" w:tplc="B15EFE54" w:tentative="1">
      <w:start w:val="1"/>
      <w:numFmt w:val="lowerRoman"/>
      <w:lvlText w:val="%6."/>
      <w:lvlJc w:val="right"/>
      <w:pPr>
        <w:ind w:left="5040" w:hanging="180"/>
      </w:pPr>
    </w:lvl>
    <w:lvl w:ilvl="6" w:tplc="94202750" w:tentative="1">
      <w:start w:val="1"/>
      <w:numFmt w:val="decimal"/>
      <w:lvlText w:val="%7."/>
      <w:lvlJc w:val="left"/>
      <w:pPr>
        <w:ind w:left="5760" w:hanging="360"/>
      </w:pPr>
    </w:lvl>
    <w:lvl w:ilvl="7" w:tplc="954E5176" w:tentative="1">
      <w:start w:val="1"/>
      <w:numFmt w:val="lowerLetter"/>
      <w:lvlText w:val="%8."/>
      <w:lvlJc w:val="left"/>
      <w:pPr>
        <w:ind w:left="6480" w:hanging="360"/>
      </w:pPr>
    </w:lvl>
    <w:lvl w:ilvl="8" w:tplc="7826B57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4B25298"/>
    <w:multiLevelType w:val="hybridMultilevel"/>
    <w:tmpl w:val="30384C04"/>
    <w:lvl w:ilvl="0" w:tplc="666A6B2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267CC31C" w:tentative="1">
      <w:start w:val="1"/>
      <w:numFmt w:val="lowerLetter"/>
      <w:lvlText w:val="%2."/>
      <w:lvlJc w:val="left"/>
      <w:pPr>
        <w:ind w:left="1800" w:hanging="360"/>
      </w:pPr>
    </w:lvl>
    <w:lvl w:ilvl="2" w:tplc="9006CA4A" w:tentative="1">
      <w:start w:val="1"/>
      <w:numFmt w:val="lowerRoman"/>
      <w:lvlText w:val="%3."/>
      <w:lvlJc w:val="right"/>
      <w:pPr>
        <w:ind w:left="2520" w:hanging="180"/>
      </w:pPr>
    </w:lvl>
    <w:lvl w:ilvl="3" w:tplc="FA94A9C0" w:tentative="1">
      <w:start w:val="1"/>
      <w:numFmt w:val="decimal"/>
      <w:lvlText w:val="%4."/>
      <w:lvlJc w:val="left"/>
      <w:pPr>
        <w:ind w:left="3240" w:hanging="360"/>
      </w:pPr>
    </w:lvl>
    <w:lvl w:ilvl="4" w:tplc="CC4409B0" w:tentative="1">
      <w:start w:val="1"/>
      <w:numFmt w:val="lowerLetter"/>
      <w:lvlText w:val="%5."/>
      <w:lvlJc w:val="left"/>
      <w:pPr>
        <w:ind w:left="3960" w:hanging="360"/>
      </w:pPr>
    </w:lvl>
    <w:lvl w:ilvl="5" w:tplc="0A861B9E" w:tentative="1">
      <w:start w:val="1"/>
      <w:numFmt w:val="lowerRoman"/>
      <w:lvlText w:val="%6."/>
      <w:lvlJc w:val="right"/>
      <w:pPr>
        <w:ind w:left="4680" w:hanging="180"/>
      </w:pPr>
    </w:lvl>
    <w:lvl w:ilvl="6" w:tplc="D5C22488" w:tentative="1">
      <w:start w:val="1"/>
      <w:numFmt w:val="decimal"/>
      <w:lvlText w:val="%7."/>
      <w:lvlJc w:val="left"/>
      <w:pPr>
        <w:ind w:left="5400" w:hanging="360"/>
      </w:pPr>
    </w:lvl>
    <w:lvl w:ilvl="7" w:tplc="DFAC7A54" w:tentative="1">
      <w:start w:val="1"/>
      <w:numFmt w:val="lowerLetter"/>
      <w:lvlText w:val="%8."/>
      <w:lvlJc w:val="left"/>
      <w:pPr>
        <w:ind w:left="6120" w:hanging="360"/>
      </w:pPr>
    </w:lvl>
    <w:lvl w:ilvl="8" w:tplc="888E1E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C74C35"/>
    <w:multiLevelType w:val="multilevel"/>
    <w:tmpl w:val="9900412C"/>
    <w:lvl w:ilvl="0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6D797AB5"/>
    <w:multiLevelType w:val="hybridMultilevel"/>
    <w:tmpl w:val="A852FEE8"/>
    <w:lvl w:ilvl="0" w:tplc="2662D298">
      <w:start w:val="1"/>
      <w:numFmt w:val="upperRoman"/>
      <w:lvlText w:val="%1."/>
      <w:lvlJc w:val="right"/>
      <w:pPr>
        <w:ind w:left="1440" w:hanging="360"/>
      </w:pPr>
    </w:lvl>
    <w:lvl w:ilvl="1" w:tplc="9F343156" w:tentative="1">
      <w:start w:val="1"/>
      <w:numFmt w:val="lowerLetter"/>
      <w:lvlText w:val="%2."/>
      <w:lvlJc w:val="left"/>
      <w:pPr>
        <w:ind w:left="2160" w:hanging="360"/>
      </w:pPr>
    </w:lvl>
    <w:lvl w:ilvl="2" w:tplc="2DD25BBC" w:tentative="1">
      <w:start w:val="1"/>
      <w:numFmt w:val="lowerRoman"/>
      <w:lvlText w:val="%3."/>
      <w:lvlJc w:val="right"/>
      <w:pPr>
        <w:ind w:left="2880" w:hanging="180"/>
      </w:pPr>
    </w:lvl>
    <w:lvl w:ilvl="3" w:tplc="B166286C" w:tentative="1">
      <w:start w:val="1"/>
      <w:numFmt w:val="decimal"/>
      <w:lvlText w:val="%4."/>
      <w:lvlJc w:val="left"/>
      <w:pPr>
        <w:ind w:left="3600" w:hanging="360"/>
      </w:pPr>
    </w:lvl>
    <w:lvl w:ilvl="4" w:tplc="FB6ADA9E" w:tentative="1">
      <w:start w:val="1"/>
      <w:numFmt w:val="lowerLetter"/>
      <w:lvlText w:val="%5."/>
      <w:lvlJc w:val="left"/>
      <w:pPr>
        <w:ind w:left="4320" w:hanging="360"/>
      </w:pPr>
    </w:lvl>
    <w:lvl w:ilvl="5" w:tplc="A086A8A6" w:tentative="1">
      <w:start w:val="1"/>
      <w:numFmt w:val="lowerRoman"/>
      <w:lvlText w:val="%6."/>
      <w:lvlJc w:val="right"/>
      <w:pPr>
        <w:ind w:left="5040" w:hanging="180"/>
      </w:pPr>
    </w:lvl>
    <w:lvl w:ilvl="6" w:tplc="9BD0E15C" w:tentative="1">
      <w:start w:val="1"/>
      <w:numFmt w:val="decimal"/>
      <w:lvlText w:val="%7."/>
      <w:lvlJc w:val="left"/>
      <w:pPr>
        <w:ind w:left="5760" w:hanging="360"/>
      </w:pPr>
    </w:lvl>
    <w:lvl w:ilvl="7" w:tplc="2CF4F8D0" w:tentative="1">
      <w:start w:val="1"/>
      <w:numFmt w:val="lowerLetter"/>
      <w:lvlText w:val="%8."/>
      <w:lvlJc w:val="left"/>
      <w:pPr>
        <w:ind w:left="6480" w:hanging="360"/>
      </w:pPr>
    </w:lvl>
    <w:lvl w:ilvl="8" w:tplc="C44C0CA4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7C39"/>
    <w:rsid w:val="000117CA"/>
    <w:rsid w:val="000657FA"/>
    <w:rsid w:val="0007419E"/>
    <w:rsid w:val="00085B42"/>
    <w:rsid w:val="00092C3B"/>
    <w:rsid w:val="000B057A"/>
    <w:rsid w:val="000D5DF9"/>
    <w:rsid w:val="0013489E"/>
    <w:rsid w:val="001B7EB7"/>
    <w:rsid w:val="001E455C"/>
    <w:rsid w:val="00201D3A"/>
    <w:rsid w:val="00226047"/>
    <w:rsid w:val="00297629"/>
    <w:rsid w:val="002A35F0"/>
    <w:rsid w:val="002B2284"/>
    <w:rsid w:val="002D5CF9"/>
    <w:rsid w:val="00303D67"/>
    <w:rsid w:val="003E242F"/>
    <w:rsid w:val="00427449"/>
    <w:rsid w:val="00453721"/>
    <w:rsid w:val="004B1A88"/>
    <w:rsid w:val="004D6EC8"/>
    <w:rsid w:val="005053AC"/>
    <w:rsid w:val="0057707F"/>
    <w:rsid w:val="0059372C"/>
    <w:rsid w:val="005B47AD"/>
    <w:rsid w:val="006D1A2C"/>
    <w:rsid w:val="006D62F3"/>
    <w:rsid w:val="00717F05"/>
    <w:rsid w:val="00740830"/>
    <w:rsid w:val="00774C52"/>
    <w:rsid w:val="00800683"/>
    <w:rsid w:val="00811738"/>
    <w:rsid w:val="00856097"/>
    <w:rsid w:val="00896EBB"/>
    <w:rsid w:val="008A7DDB"/>
    <w:rsid w:val="00901D15"/>
    <w:rsid w:val="009174E7"/>
    <w:rsid w:val="00992DCC"/>
    <w:rsid w:val="009A625F"/>
    <w:rsid w:val="009F35E8"/>
    <w:rsid w:val="00A318EB"/>
    <w:rsid w:val="00A41C09"/>
    <w:rsid w:val="00A422D2"/>
    <w:rsid w:val="00A856DE"/>
    <w:rsid w:val="00AA679D"/>
    <w:rsid w:val="00AC4349"/>
    <w:rsid w:val="00AF22B0"/>
    <w:rsid w:val="00B0504B"/>
    <w:rsid w:val="00B20877"/>
    <w:rsid w:val="00B32C35"/>
    <w:rsid w:val="00B4093F"/>
    <w:rsid w:val="00B5408F"/>
    <w:rsid w:val="00B55B4D"/>
    <w:rsid w:val="00BD4915"/>
    <w:rsid w:val="00BE7AC2"/>
    <w:rsid w:val="00C26E48"/>
    <w:rsid w:val="00C9536D"/>
    <w:rsid w:val="00CA08EF"/>
    <w:rsid w:val="00CB19B7"/>
    <w:rsid w:val="00CB2F78"/>
    <w:rsid w:val="00CD6CD9"/>
    <w:rsid w:val="00CF359A"/>
    <w:rsid w:val="00D026C2"/>
    <w:rsid w:val="00D21A93"/>
    <w:rsid w:val="00D27F1F"/>
    <w:rsid w:val="00D83C60"/>
    <w:rsid w:val="00DC22CB"/>
    <w:rsid w:val="00DD376A"/>
    <w:rsid w:val="00DD5CBC"/>
    <w:rsid w:val="00DE7C39"/>
    <w:rsid w:val="00E351BF"/>
    <w:rsid w:val="00E86D7B"/>
    <w:rsid w:val="00ED13BA"/>
    <w:rsid w:val="00F56387"/>
    <w:rsid w:val="00F910ED"/>
    <w:rsid w:val="00FB2ABD"/>
    <w:rsid w:val="00FD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57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C4349"/>
    <w:pPr>
      <w:keepNext/>
      <w:keepLines/>
      <w:spacing w:before="240" w:after="0"/>
      <w:jc w:val="center"/>
      <w:outlineLvl w:val="0"/>
    </w:pPr>
    <w:rPr>
      <w:rFonts w:eastAsiaTheme="majorEastAsia" w:cstheme="majorBidi"/>
      <w:noProof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E242F"/>
    <w:pPr>
      <w:keepNext/>
      <w:keepLines/>
      <w:numPr>
        <w:numId w:val="1"/>
      </w:numPr>
      <w:spacing w:before="40" w:after="0"/>
      <w:jc w:val="center"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27449"/>
    <w:pPr>
      <w:keepNext/>
      <w:keepLines/>
      <w:numPr>
        <w:numId w:val="3"/>
      </w:numPr>
      <w:spacing w:before="40" w:after="0"/>
      <w:ind w:left="1440" w:hanging="360"/>
      <w:jc w:val="center"/>
      <w:outlineLvl w:val="2"/>
    </w:pPr>
    <w:rPr>
      <w:rFonts w:eastAsiaTheme="majorEastAsia" w:cstheme="majorBidi"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D1A2C"/>
    <w:pPr>
      <w:keepNext/>
      <w:keepLines/>
      <w:numPr>
        <w:numId w:val="5"/>
      </w:numPr>
      <w:spacing w:before="40" w:after="0"/>
      <w:ind w:left="1440" w:hanging="360"/>
      <w:jc w:val="center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E242F"/>
    <w:rPr>
      <w:rFonts w:eastAsiaTheme="majorEastAsia" w:cstheme="majorBidi"/>
      <w:i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C4349"/>
    <w:rPr>
      <w:rFonts w:eastAsiaTheme="majorEastAsia" w:cstheme="majorBidi"/>
      <w:noProof/>
      <w:szCs w:val="3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026C2"/>
    <w:pPr>
      <w:spacing w:after="200"/>
      <w:ind w:firstLine="0"/>
    </w:pPr>
    <w:rPr>
      <w:rFonts w:eastAsiaTheme="minorEastAsia" w:cstheme="minorBidi"/>
      <w:i/>
      <w:iCs/>
      <w:color w:val="000000" w:themeColor="text1"/>
      <w:sz w:val="22"/>
      <w:szCs w:val="18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"/>
    <w:rsid w:val="00427449"/>
    <w:rPr>
      <w:rFonts w:eastAsiaTheme="majorEastAsia" w:cstheme="majorBidi"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6D1A2C"/>
    <w:rPr>
      <w:rFonts w:eastAsiaTheme="majorEastAsia" w:cstheme="majorBidi"/>
      <w:i/>
      <w:iCs/>
    </w:rPr>
  </w:style>
  <w:style w:type="paragraph" w:styleId="ListParagraph">
    <w:name w:val="List Paragraph"/>
    <w:basedOn w:val="Normal"/>
    <w:uiPriority w:val="34"/>
    <w:qFormat/>
    <w:rsid w:val="0045372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318EB"/>
    <w:rPr>
      <w:color w:val="808080"/>
    </w:rPr>
  </w:style>
  <w:style w:type="table" w:styleId="TableGrid">
    <w:name w:val="Table Grid"/>
    <w:basedOn w:val="TableNormal"/>
    <w:uiPriority w:val="59"/>
    <w:qFormat/>
    <w:rsid w:val="00BD4915"/>
    <w:pPr>
      <w:spacing w:after="0" w:line="240" w:lineRule="auto"/>
      <w:ind w:firstLine="0"/>
    </w:pPr>
    <w:rPr>
      <w:rFonts w:asciiTheme="minorHAnsi" w:hAnsiTheme="minorHAnsi" w:cstheme="minorBidi"/>
      <w:sz w:val="22"/>
      <w:szCs w:val="22"/>
      <w:lang w:val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E7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AC2"/>
  </w:style>
  <w:style w:type="paragraph" w:styleId="Footer">
    <w:name w:val="footer"/>
    <w:basedOn w:val="Normal"/>
    <w:link w:val="FooterChar"/>
    <w:uiPriority w:val="99"/>
    <w:unhideWhenUsed/>
    <w:rsid w:val="00BE7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AC2"/>
  </w:style>
  <w:style w:type="paragraph" w:styleId="TOCHeading">
    <w:name w:val="TOC Heading"/>
    <w:basedOn w:val="Heading1"/>
    <w:next w:val="Normal"/>
    <w:uiPriority w:val="39"/>
    <w:unhideWhenUsed/>
    <w:qFormat/>
    <w:rsid w:val="00201D3A"/>
    <w:pPr>
      <w:spacing w:line="259" w:lineRule="auto"/>
      <w:ind w:firstLine="0"/>
      <w:jc w:val="left"/>
      <w:outlineLvl w:val="9"/>
    </w:pPr>
    <w:rPr>
      <w:rFonts w:asciiTheme="majorHAnsi" w:hAnsiTheme="majorHAnsi"/>
      <w:color w:val="2F5496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01D3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01D3A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201D3A"/>
    <w:rPr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6D62F3"/>
    <w:pPr>
      <w:spacing w:after="0"/>
      <w:ind w:firstLine="0"/>
    </w:pPr>
    <w:rPr>
      <w:rFonts w:asciiTheme="minorHAnsi" w:hAnsiTheme="minorHAnsi" w:cstheme="minorHAnsi"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3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ElR12</b:Tag>
    <b:SourceType>JournalArticle</b:SourceType>
    <b:Guid>{F19CE771-DE53-4558-9D69-6A6FC48A3AEF}</b:Guid>
    <b:Title>El-Rabbany</b:Title>
    <b:Year>2012</b:Year>
    <b:RefOrder>1</b:RefOrder>
  </b:Source>
  <b:Source>
    <b:Tag>Xu17</b:Tag>
    <b:SourceType>JournalArticle</b:SourceType>
    <b:Guid>{5B6463DD-3651-40B5-A6FE-6BAB185A0CA7}</b:Guid>
    <b:Title>Xu</b:Title>
    <b:Year>2017</b:Year>
    <b:RefOrder>2</b:RefOrder>
  </b:Source>
</b:Sources>
</file>

<file path=customXml/itemProps1.xml><?xml version="1.0" encoding="utf-8"?>
<ds:datastoreItem xmlns:ds="http://schemas.openxmlformats.org/officeDocument/2006/customXml" ds:itemID="{3B5918CD-C037-4868-98B6-481604CD2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CYMO</dc:creator>
  <cp:lastModifiedBy>AbduAlqa</cp:lastModifiedBy>
  <cp:revision>4</cp:revision>
  <dcterms:created xsi:type="dcterms:W3CDTF">2020-05-04T17:51:00Z</dcterms:created>
  <dcterms:modified xsi:type="dcterms:W3CDTF">2020-05-04T17:52:00Z</dcterms:modified>
</cp:coreProperties>
</file>