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Part 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Locate one or more news articles about a particular claim of malpractice in the healthcare field. You will use your research to write a paper of  600 words (approximately 2  pages).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Begin your paper with a brief summative review of tort law, indicating its purpose, theories, and common causes of action. Then discuss the case featured in your source(s), showing how it fits into the general category of tort law. Include the following: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-Provide a short summary of the facts.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is the cause of action (type of tort)?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elements need to be proved?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-How do the facts related in the article demonstrate or fail to demonstrate that these elements are met?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-Would the article need to include more facts for you to render a verdict? Explain.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Part B:</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Your response should be 300 and 600 words (approximately 1.5 pages).Your assignment should be well organized and well written with proper grammar, spelling, and punctuation. Material taken from other sources should be properly documented in APA format.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From Pozgar Chapter 11, choose any one of the negligent errors by an allied health professional. Describe the legal and ethical issues involved. Who is responsible? (List all potential parties.) In what way(s) did the quality of the interrelationships among the health professionals involved in the case affect the organization’s outcomes? Explain. Analyze the legal and ethical aspects of the case and how they are related. How might ignorance of legal and ethical standards affect the accreditation or licensure of a healthcare organization?</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