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E6C09" w:rsidRDefault="00553A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HEA-305: WOMEN’S HEALTH</w:t>
      </w:r>
    </w:p>
    <w:p w14:paraId="00000002" w14:textId="77777777" w:rsidR="00DE6C09" w:rsidRDefault="00DE6C09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3" w14:textId="77777777" w:rsidR="00DE6C09" w:rsidRDefault="00553A99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</w:pPr>
      <w:bookmarkStart w:id="0" w:name="_g617m12rcneb" w:colFirst="0" w:colLast="0"/>
      <w:bookmarkEnd w:id="0"/>
      <w:r>
        <w:t>Final Paper</w:t>
      </w:r>
    </w:p>
    <w:p w14:paraId="00000004" w14:textId="77777777" w:rsidR="00DE6C09" w:rsidRDefault="00DE6C09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5" w14:textId="77777777" w:rsidR="00DE6C09" w:rsidRDefault="00DE6C09">
      <w:pPr>
        <w:widowControl w:val="0"/>
      </w:pPr>
    </w:p>
    <w:p w14:paraId="00000006" w14:textId="77777777" w:rsidR="00DE6C09" w:rsidRDefault="00553A99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pict w14:anchorId="58059B36">
          <v:rect id="_x0000_i1025" style="width:0;height:1.5pt" o:hralign="center" o:hrstd="t" o:hr="t" fillcolor="#a0a0a0" stroked="f"/>
        </w:pict>
      </w:r>
    </w:p>
    <w:p w14:paraId="00000007" w14:textId="77777777" w:rsidR="00DE6C09" w:rsidRDefault="00553A99">
      <w:pPr>
        <w:pStyle w:val="Heading1"/>
        <w:keepNext w:val="0"/>
        <w:keepLines w:val="0"/>
      </w:pPr>
      <w:bookmarkStart w:id="1" w:name="_r3ipadybvecm" w:colFirst="0" w:colLast="0"/>
      <w:bookmarkEnd w:id="1"/>
      <w:r>
        <w:t>O</w:t>
      </w:r>
      <w:r>
        <w:t>VERVIEW</w:t>
      </w:r>
    </w:p>
    <w:p w14:paraId="00000008" w14:textId="77777777" w:rsidR="00DE6C09" w:rsidRDefault="00553A99">
      <w:pPr>
        <w:widowControl w:val="0"/>
        <w:rPr>
          <w:color w:val="FF0000"/>
        </w:rPr>
      </w:pPr>
      <w:r>
        <w:t>The final analysis paper counts 25% toward your grade in the course. You may select either Option 1 or Option 2.</w:t>
      </w:r>
      <w:r>
        <w:t xml:space="preserve"> Please follow the guidelines carefully for the option you choose. Consult the Course Calendar for the due date.</w:t>
      </w:r>
    </w:p>
    <w:p w14:paraId="00000009" w14:textId="77777777" w:rsidR="00DE6C09" w:rsidRDefault="00DE6C09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A" w14:textId="77777777" w:rsidR="00DE6C09" w:rsidRDefault="00DE6C09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B" w14:textId="77777777" w:rsidR="00DE6C09" w:rsidRDefault="00553A99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pict w14:anchorId="28A232EE">
          <v:rect id="_x0000_i1026" style="width:0;height:1.5pt" o:hralign="center" o:hrstd="t" o:hr="t" fillcolor="#a0a0a0" stroked="f"/>
        </w:pict>
      </w:r>
    </w:p>
    <w:p w14:paraId="0000000C" w14:textId="77777777" w:rsidR="00DE6C09" w:rsidRDefault="00553A99">
      <w:pPr>
        <w:pStyle w:val="Heading1"/>
      </w:pPr>
      <w:bookmarkStart w:id="2" w:name="_gpylsfu7uc9a" w:colFirst="0" w:colLast="0"/>
      <w:bookmarkEnd w:id="2"/>
      <w:r>
        <w:t>FINAL PAPER REQUIREMENTS</w:t>
      </w:r>
    </w:p>
    <w:p w14:paraId="28B46CB0" w14:textId="77777777" w:rsidR="00C20BB6" w:rsidRDefault="00C20BB6">
      <w:pPr>
        <w:pStyle w:val="Heading3"/>
        <w:spacing w:line="360" w:lineRule="auto"/>
      </w:pPr>
      <w:bookmarkStart w:id="3" w:name="_mkba4pz8c4pz" w:colFirst="0" w:colLast="0"/>
      <w:bookmarkStart w:id="4" w:name="_nbzm4b6gu6b6" w:colFirst="0" w:colLast="0"/>
      <w:bookmarkEnd w:id="3"/>
      <w:bookmarkEnd w:id="4"/>
    </w:p>
    <w:p w14:paraId="0000001F" w14:textId="0287A43D" w:rsidR="00DE6C09" w:rsidRDefault="00553A99">
      <w:pPr>
        <w:pStyle w:val="Heading3"/>
        <w:spacing w:line="360" w:lineRule="auto"/>
      </w:pPr>
      <w:bookmarkStart w:id="5" w:name="_GoBack"/>
      <w:bookmarkEnd w:id="5"/>
      <w:r>
        <w:t>Analysis Paper on Women and Harassment</w:t>
      </w:r>
    </w:p>
    <w:p w14:paraId="00000020" w14:textId="77777777" w:rsidR="00DE6C09" w:rsidRDefault="00553A99">
      <w:pPr>
        <w:widowControl w:val="0"/>
        <w:rPr>
          <w:color w:val="FF0000"/>
        </w:rPr>
      </w:pPr>
      <w:r>
        <w:t>Choose an example of sexual harassment. Sexual harassment can occur in the home, the work</w:t>
      </w:r>
      <w:r>
        <w:t>place, or in any other setting. You can find an example in the news, a blog, or other media source, such as a movie or book.</w:t>
      </w:r>
    </w:p>
    <w:p w14:paraId="00000021" w14:textId="77777777" w:rsidR="00DE6C09" w:rsidRDefault="00553A99">
      <w:pPr>
        <w:widowControl w:val="0"/>
      </w:pPr>
      <w:r>
        <w:t xml:space="preserve"> </w:t>
      </w:r>
    </w:p>
    <w:p w14:paraId="00000022" w14:textId="77777777" w:rsidR="00DE6C09" w:rsidRDefault="00553A99">
      <w:pPr>
        <w:widowControl w:val="0"/>
        <w:numPr>
          <w:ilvl w:val="0"/>
          <w:numId w:val="1"/>
        </w:numPr>
      </w:pPr>
      <w:r>
        <w:t>Explain how the example demonstrates sexual harassment. Include the source where the sexual harassment was found in your report.</w:t>
      </w:r>
    </w:p>
    <w:p w14:paraId="00000023" w14:textId="77777777" w:rsidR="00DE6C09" w:rsidRDefault="00DE6C09">
      <w:pPr>
        <w:widowControl w:val="0"/>
      </w:pPr>
    </w:p>
    <w:p w14:paraId="00000024" w14:textId="77777777" w:rsidR="00DE6C09" w:rsidRDefault="00553A99">
      <w:pPr>
        <w:widowControl w:val="0"/>
        <w:numPr>
          <w:ilvl w:val="0"/>
          <w:numId w:val="1"/>
        </w:numPr>
      </w:pPr>
      <w:r>
        <w:t>Who is affected by the example of sexual harassment? Is there a specific age group? Are other groups affected as well?</w:t>
      </w:r>
    </w:p>
    <w:p w14:paraId="00000025" w14:textId="77777777" w:rsidR="00DE6C09" w:rsidRDefault="00DE6C09">
      <w:pPr>
        <w:widowControl w:val="0"/>
      </w:pPr>
    </w:p>
    <w:p w14:paraId="00000026" w14:textId="77777777" w:rsidR="00DE6C09" w:rsidRDefault="00553A99">
      <w:pPr>
        <w:widowControl w:val="0"/>
        <w:numPr>
          <w:ilvl w:val="0"/>
          <w:numId w:val="1"/>
        </w:numPr>
      </w:pPr>
      <w:r>
        <w:t>Conduct a small focus group of friends or family to solicit their reactions to this example of sexual harassment. Consider asking diffe</w:t>
      </w:r>
      <w:r>
        <w:t>rent age groups. Then, discuss the message portrayed by the example you have chosen.</w:t>
      </w:r>
    </w:p>
    <w:p w14:paraId="00000027" w14:textId="77777777" w:rsidR="00DE6C09" w:rsidRDefault="00DE6C09">
      <w:pPr>
        <w:widowControl w:val="0"/>
      </w:pPr>
    </w:p>
    <w:p w14:paraId="00000028" w14:textId="77777777" w:rsidR="00DE6C09" w:rsidRDefault="00553A99">
      <w:pPr>
        <w:widowControl w:val="0"/>
        <w:numPr>
          <w:ilvl w:val="0"/>
          <w:numId w:val="1"/>
        </w:numPr>
      </w:pPr>
      <w:r>
        <w:t>Discuss how sexual harassment could affect women’s health. Make sure to address the specific type of sexual harassment that you’re exploring in your paper.</w:t>
      </w:r>
    </w:p>
    <w:p w14:paraId="00000029" w14:textId="77777777" w:rsidR="00DE6C09" w:rsidRDefault="00DE6C09">
      <w:pPr>
        <w:widowControl w:val="0"/>
      </w:pPr>
    </w:p>
    <w:p w14:paraId="0000002A" w14:textId="77777777" w:rsidR="00DE6C09" w:rsidRDefault="00553A99">
      <w:pPr>
        <w:widowControl w:val="0"/>
        <w:numPr>
          <w:ilvl w:val="0"/>
          <w:numId w:val="1"/>
        </w:numPr>
      </w:pPr>
      <w:r>
        <w:t>How should regulations be applied to this example of sexual harassment? Consider a company’s policies (you may use where you work, if applicable), municipal laws, and/or state laws. Offer some suggestions of how the issue could be resolved.</w:t>
      </w:r>
    </w:p>
    <w:p w14:paraId="0000002B" w14:textId="77777777" w:rsidR="00DE6C09" w:rsidRDefault="00DE6C09">
      <w:pPr>
        <w:widowControl w:val="0"/>
      </w:pPr>
    </w:p>
    <w:p w14:paraId="0000002C" w14:textId="77777777" w:rsidR="00DE6C09" w:rsidRDefault="00553A99">
      <w:pPr>
        <w:widowControl w:val="0"/>
        <w:numPr>
          <w:ilvl w:val="0"/>
          <w:numId w:val="1"/>
        </w:numPr>
      </w:pPr>
      <w:r>
        <w:t>Using any tool</w:t>
      </w:r>
      <w:r>
        <w:t xml:space="preserve"> at your disposal, respond to this example of sexual harassment and why you are concerned that it is occurring. For example, you can create a blog post or magazine article that may include photos within text; write a letter to the editor, a responsible age</w:t>
      </w:r>
      <w:r>
        <w:t xml:space="preserve">ncy, company, or person explaining the current recommended standards for appropriate treatment of women; or write a recommendation for community resources in a letter written to a community representative. </w:t>
      </w:r>
      <w:r>
        <w:rPr>
          <w:b/>
        </w:rPr>
        <w:t>Do not</w:t>
      </w:r>
      <w:r>
        <w:t xml:space="preserve"> write that you are doing this as an assignm</w:t>
      </w:r>
      <w:r>
        <w:t xml:space="preserve">ent, as it detracts from the </w:t>
      </w:r>
      <w:r>
        <w:lastRenderedPageBreak/>
        <w:t>sound of your intent. Your blog post, magazine article, or letter should be 250 to 550 words (1 to 2 pages) in length.</w:t>
      </w:r>
    </w:p>
    <w:p w14:paraId="0000002D" w14:textId="77777777" w:rsidR="00DE6C09" w:rsidRDefault="00DE6C09">
      <w:pPr>
        <w:widowControl w:val="0"/>
      </w:pPr>
    </w:p>
    <w:p w14:paraId="0000002E" w14:textId="77777777" w:rsidR="00DE6C09" w:rsidRDefault="00553A99">
      <w:pPr>
        <w:widowControl w:val="0"/>
        <w:rPr>
          <w:color w:val="FF0000"/>
        </w:rPr>
      </w:pPr>
      <w:r>
        <w:t xml:space="preserve">As an example, consider the treatment of women by those in power, such as Harvey Weinstein. For some time, </w:t>
      </w:r>
      <w:r>
        <w:t>it may have been the norm to expect sexual favors for a favorable job or post. You can also consider sexual favors for reduced cost of goods or being fired for declining advances by a superior. Recently made public, this type of harassment is no longer acc</w:t>
      </w:r>
      <w:r>
        <w:t xml:space="preserve">eptable and may be the focus of your paper. </w:t>
      </w:r>
    </w:p>
    <w:p w14:paraId="0000002F" w14:textId="77777777" w:rsidR="00DE6C09" w:rsidRDefault="00DE6C09">
      <w:pPr>
        <w:widowControl w:val="0"/>
      </w:pPr>
    </w:p>
    <w:p w14:paraId="00000030" w14:textId="77777777" w:rsidR="00DE6C09" w:rsidRDefault="00DE6C09">
      <w:pPr>
        <w:widowControl w:val="0"/>
      </w:pPr>
    </w:p>
    <w:p w14:paraId="00000031" w14:textId="77777777" w:rsidR="00DE6C09" w:rsidRDefault="00553A99">
      <w:pPr>
        <w:widowControl w:val="0"/>
      </w:pPr>
      <w:r>
        <w:pict w14:anchorId="51F16B45">
          <v:rect id="_x0000_i1027" style="width:0;height:1.5pt" o:hralign="center" o:hrstd="t" o:hr="t" fillcolor="#a0a0a0" stroked="f"/>
        </w:pict>
      </w:r>
    </w:p>
    <w:p w14:paraId="00000032" w14:textId="77777777" w:rsidR="00DE6C09" w:rsidRDefault="00553A99">
      <w:pPr>
        <w:pStyle w:val="Heading1"/>
      </w:pPr>
      <w:bookmarkStart w:id="6" w:name="_d7lfdhtrjk46" w:colFirst="0" w:colLast="0"/>
      <w:bookmarkEnd w:id="6"/>
      <w:r>
        <w:t>FINAL PAPER GUIDELINES</w:t>
      </w:r>
    </w:p>
    <w:p w14:paraId="00000033" w14:textId="77777777" w:rsidR="00DE6C09" w:rsidRDefault="00553A99">
      <w:pPr>
        <w:widowControl w:val="0"/>
      </w:pPr>
      <w:r>
        <w:t>Your paper must:</w:t>
      </w:r>
    </w:p>
    <w:p w14:paraId="00000034" w14:textId="77777777" w:rsidR="00DE6C09" w:rsidRDefault="00DE6C09">
      <w:pPr>
        <w:widowControl w:val="0"/>
      </w:pPr>
    </w:p>
    <w:p w14:paraId="00000035" w14:textId="77777777" w:rsidR="00DE6C09" w:rsidRDefault="00553A99">
      <w:pPr>
        <w:widowControl w:val="0"/>
        <w:numPr>
          <w:ilvl w:val="0"/>
          <w:numId w:val="4"/>
        </w:numPr>
      </w:pPr>
      <w:r>
        <w:t>Be 750 to 1375 words (3 to 5 pages) in length, not including the title page, references page, or your response for the sixth task.</w:t>
      </w:r>
    </w:p>
    <w:p w14:paraId="00000036" w14:textId="77777777" w:rsidR="00DE6C09" w:rsidRDefault="00553A99">
      <w:pPr>
        <w:widowControl w:val="0"/>
        <w:numPr>
          <w:ilvl w:val="0"/>
          <w:numId w:val="4"/>
        </w:numPr>
      </w:pPr>
      <w:r>
        <w:t>Include at least two scholarly references to support your discussion.</w:t>
      </w:r>
    </w:p>
    <w:p w14:paraId="00000037" w14:textId="77777777" w:rsidR="00DE6C09" w:rsidRDefault="00553A99">
      <w:pPr>
        <w:widowControl w:val="0"/>
        <w:numPr>
          <w:ilvl w:val="0"/>
          <w:numId w:val="4"/>
        </w:numPr>
      </w:pPr>
      <w:r>
        <w:t>Be written in APA style format.</w:t>
      </w:r>
    </w:p>
    <w:p w14:paraId="00000038" w14:textId="77777777" w:rsidR="00DE6C09" w:rsidRDefault="00553A99">
      <w:pPr>
        <w:widowControl w:val="0"/>
        <w:numPr>
          <w:ilvl w:val="0"/>
          <w:numId w:val="4"/>
        </w:numPr>
      </w:pPr>
      <w:r>
        <w:t>Be grammatically correc</w:t>
      </w:r>
      <w:r>
        <w:t>t and free of mechanical errors.</w:t>
      </w:r>
    </w:p>
    <w:p w14:paraId="00000039" w14:textId="77777777" w:rsidR="00DE6C09" w:rsidRDefault="00DE6C09">
      <w:pPr>
        <w:widowControl w:val="0"/>
      </w:pPr>
    </w:p>
    <w:p w14:paraId="0000003A" w14:textId="77777777" w:rsidR="00DE6C09" w:rsidRDefault="00DE6C09">
      <w:pPr>
        <w:widowControl w:val="0"/>
      </w:pPr>
    </w:p>
    <w:p w14:paraId="0000003B" w14:textId="77777777" w:rsidR="00DE6C09" w:rsidRDefault="00553A99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pict w14:anchorId="4AC5835A">
          <v:rect id="_x0000_i1028" style="width:0;height:1.5pt" o:hralign="center" o:hrstd="t" o:hr="t" fillcolor="#a0a0a0" stroked="f"/>
        </w:pict>
      </w:r>
    </w:p>
    <w:p w14:paraId="0000003C" w14:textId="77777777" w:rsidR="00DE6C09" w:rsidRDefault="00553A99">
      <w:pPr>
        <w:pStyle w:val="Heading1"/>
      </w:pPr>
      <w:bookmarkStart w:id="7" w:name="_9667iqb5h2ir" w:colFirst="0" w:colLast="0"/>
      <w:bookmarkEnd w:id="7"/>
      <w:r>
        <w:t>WRITING AND RESEARCH RESOURCES</w:t>
      </w:r>
    </w:p>
    <w:p w14:paraId="0000003D" w14:textId="77777777" w:rsidR="00DE6C09" w:rsidRDefault="00553A99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t>The following links provide online writing and research aids to help you with your paper assignments.</w:t>
      </w:r>
      <w:r>
        <w:br/>
      </w:r>
    </w:p>
    <w:p w14:paraId="0000003E" w14:textId="77777777" w:rsidR="00DE6C09" w:rsidRDefault="00553A9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hyperlink r:id="rId7">
        <w:r>
          <w:rPr>
            <w:color w:val="1155CC"/>
            <w:u w:val="single"/>
          </w:rPr>
          <w:t>OWL</w:t>
        </w:r>
      </w:hyperlink>
      <w:r>
        <w:t xml:space="preserve"> (Online Writing Lab) at Purdue University</w:t>
      </w:r>
    </w:p>
    <w:p w14:paraId="0000003F" w14:textId="77777777" w:rsidR="00DE6C09" w:rsidRDefault="00553A9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hyperlink r:id="rId8">
        <w:r>
          <w:rPr>
            <w:color w:val="1155CC"/>
            <w:u w:val="single"/>
          </w:rPr>
          <w:t>Writer's Handbook</w:t>
        </w:r>
      </w:hyperlink>
      <w:r>
        <w:t>, the Writing Center at the University of Wisconsin–Madison</w:t>
      </w:r>
    </w:p>
    <w:p w14:paraId="00000040" w14:textId="77777777" w:rsidR="00DE6C09" w:rsidRDefault="00553A9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hyperlink r:id="rId9">
        <w:r>
          <w:rPr>
            <w:color w:val="1155CC"/>
            <w:u w:val="single"/>
          </w:rPr>
          <w:t>APA Guidelines</w:t>
        </w:r>
      </w:hyperlink>
    </w:p>
    <w:p w14:paraId="00000041" w14:textId="77777777" w:rsidR="00DE6C09" w:rsidRDefault="00553A9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hyperlink r:id="rId10">
        <w:r>
          <w:rPr>
            <w:color w:val="1155CC"/>
            <w:u w:val="single"/>
          </w:rPr>
          <w:t>Information Literacy for TESU Students</w:t>
        </w:r>
      </w:hyperlink>
      <w:r>
        <w:t xml:space="preserve"> (an online guide from the New Jersey State Library to assist you in starting your research, searching databases</w:t>
      </w:r>
      <w:r>
        <w:t xml:space="preserve"> for articles, citing sources, using </w:t>
      </w:r>
      <w:proofErr w:type="spellStart"/>
      <w:r>
        <w:t>ILLiad</w:t>
      </w:r>
      <w:proofErr w:type="spellEnd"/>
      <w:r>
        <w:t xml:space="preserve"> to request books or articles, etc.)</w:t>
      </w:r>
    </w:p>
    <w:sectPr w:rsidR="00DE6C09">
      <w:footerReference w:type="defaul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76253" w14:textId="77777777" w:rsidR="00553A99" w:rsidRDefault="00553A99">
      <w:pPr>
        <w:spacing w:line="240" w:lineRule="auto"/>
      </w:pPr>
      <w:r>
        <w:separator/>
      </w:r>
    </w:p>
  </w:endnote>
  <w:endnote w:type="continuationSeparator" w:id="0">
    <w:p w14:paraId="11E69D96" w14:textId="77777777" w:rsidR="00553A99" w:rsidRDefault="00553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2" w14:textId="77777777" w:rsidR="00DE6C09" w:rsidRDefault="00DE6C09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b/>
      </w:rPr>
    </w:pPr>
  </w:p>
  <w:p w14:paraId="00000043" w14:textId="77777777" w:rsidR="00DE6C09" w:rsidRDefault="00553A99">
    <w:pPr>
      <w:pBdr>
        <w:top w:val="nil"/>
        <w:left w:val="nil"/>
        <w:bottom w:val="nil"/>
        <w:right w:val="nil"/>
        <w:between w:val="nil"/>
      </w:pBdr>
      <w:jc w:val="center"/>
      <w:rPr>
        <w:sz w:val="16"/>
        <w:szCs w:val="16"/>
      </w:rPr>
    </w:pPr>
    <w:r>
      <w:rPr>
        <w:sz w:val="16"/>
        <w:szCs w:val="16"/>
      </w:rPr>
      <w:t>Copyright © 2020 by Thomas Edison State University. All rights reserved.</w:t>
    </w:r>
  </w:p>
  <w:p w14:paraId="00000044" w14:textId="77777777" w:rsidR="00DE6C09" w:rsidRDefault="00DE6C09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b/>
      </w:rPr>
    </w:pPr>
  </w:p>
  <w:p w14:paraId="00000045" w14:textId="77777777" w:rsidR="00DE6C09" w:rsidRDefault="00DE6C09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1FFFB" w14:textId="77777777" w:rsidR="00553A99" w:rsidRDefault="00553A99">
      <w:pPr>
        <w:spacing w:line="240" w:lineRule="auto"/>
      </w:pPr>
      <w:r>
        <w:separator/>
      </w:r>
    </w:p>
  </w:footnote>
  <w:footnote w:type="continuationSeparator" w:id="0">
    <w:p w14:paraId="4EEA0587" w14:textId="77777777" w:rsidR="00553A99" w:rsidRDefault="00553A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A3295"/>
    <w:multiLevelType w:val="multilevel"/>
    <w:tmpl w:val="5574D7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D68543D"/>
    <w:multiLevelType w:val="multilevel"/>
    <w:tmpl w:val="EAEA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46A3ED5"/>
    <w:multiLevelType w:val="multilevel"/>
    <w:tmpl w:val="69488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301704E"/>
    <w:multiLevelType w:val="multilevel"/>
    <w:tmpl w:val="77B02A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C09"/>
    <w:rsid w:val="00553A99"/>
    <w:rsid w:val="00C20BB6"/>
    <w:rsid w:val="00DE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59751"/>
  <w15:docId w15:val="{ADF4E1F7-ED7F-436E-ACEF-D2470833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120" w:line="360" w:lineRule="auto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line="480" w:lineRule="auto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b/>
      <w:color w:val="660000"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riting.wisc.edu/Handbook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wl.english.purdue.edu/ow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libguides.njstatelib.org/info_litera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pastyl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Wright</dc:creator>
  <cp:lastModifiedBy>Nick Wright</cp:lastModifiedBy>
  <cp:revision>2</cp:revision>
  <dcterms:created xsi:type="dcterms:W3CDTF">2021-01-17T03:06:00Z</dcterms:created>
  <dcterms:modified xsi:type="dcterms:W3CDTF">2021-01-17T03:06:00Z</dcterms:modified>
</cp:coreProperties>
</file>