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EDE" w:rsidRDefault="00441EDE" w:rsidP="00CB7913">
      <w:pPr>
        <w:spacing w:after="0" w:line="480" w:lineRule="auto"/>
        <w:rPr>
          <w:rFonts w:ascii="Times New Roman" w:hAnsi="Times New Roman" w:cs="Times New Roman"/>
          <w:sz w:val="24"/>
          <w:szCs w:val="24"/>
        </w:rPr>
      </w:pPr>
    </w:p>
    <w:p w:rsidR="00441EDE" w:rsidRDefault="00441EDE" w:rsidP="00CB7913">
      <w:pPr>
        <w:spacing w:after="0" w:line="480" w:lineRule="auto"/>
        <w:rPr>
          <w:rFonts w:ascii="Times New Roman" w:hAnsi="Times New Roman" w:cs="Times New Roman"/>
          <w:sz w:val="24"/>
          <w:szCs w:val="24"/>
        </w:rPr>
      </w:pPr>
    </w:p>
    <w:p w:rsidR="00441EDE" w:rsidRDefault="00441EDE" w:rsidP="00CB7913">
      <w:pPr>
        <w:spacing w:after="0" w:line="480" w:lineRule="auto"/>
        <w:rPr>
          <w:rFonts w:ascii="Times New Roman" w:hAnsi="Times New Roman" w:cs="Times New Roman"/>
          <w:sz w:val="24"/>
          <w:szCs w:val="24"/>
        </w:rPr>
      </w:pPr>
    </w:p>
    <w:p w:rsidR="00441EDE" w:rsidRDefault="00441EDE" w:rsidP="00CB7913">
      <w:pPr>
        <w:spacing w:after="0" w:line="480" w:lineRule="auto"/>
        <w:rPr>
          <w:rFonts w:ascii="Times New Roman" w:hAnsi="Times New Roman" w:cs="Times New Roman"/>
          <w:sz w:val="24"/>
          <w:szCs w:val="24"/>
        </w:rPr>
      </w:pPr>
    </w:p>
    <w:p w:rsidR="00441EDE" w:rsidRDefault="00441EDE" w:rsidP="00CB7913">
      <w:pPr>
        <w:spacing w:after="0" w:line="480" w:lineRule="auto"/>
        <w:rPr>
          <w:rFonts w:ascii="Times New Roman" w:hAnsi="Times New Roman" w:cs="Times New Roman"/>
          <w:sz w:val="24"/>
          <w:szCs w:val="24"/>
        </w:rPr>
      </w:pPr>
    </w:p>
    <w:p w:rsidR="00441EDE" w:rsidRDefault="00441EDE" w:rsidP="00CB7913">
      <w:pPr>
        <w:spacing w:after="0" w:line="480" w:lineRule="auto"/>
        <w:rPr>
          <w:rFonts w:ascii="Times New Roman" w:hAnsi="Times New Roman" w:cs="Times New Roman"/>
          <w:sz w:val="24"/>
          <w:szCs w:val="24"/>
        </w:rPr>
      </w:pPr>
    </w:p>
    <w:p w:rsidR="00441EDE" w:rsidRDefault="00441EDE" w:rsidP="00CB7913">
      <w:pPr>
        <w:spacing w:after="0" w:line="480" w:lineRule="auto"/>
        <w:rPr>
          <w:rFonts w:ascii="Times New Roman" w:hAnsi="Times New Roman" w:cs="Times New Roman"/>
          <w:sz w:val="24"/>
          <w:szCs w:val="24"/>
        </w:rPr>
      </w:pPr>
    </w:p>
    <w:p w:rsidR="00441EDE" w:rsidRDefault="00441EDE" w:rsidP="00CB7913">
      <w:pPr>
        <w:spacing w:after="0" w:line="480" w:lineRule="auto"/>
        <w:rPr>
          <w:rFonts w:ascii="Times New Roman" w:hAnsi="Times New Roman" w:cs="Times New Roman"/>
          <w:sz w:val="24"/>
          <w:szCs w:val="24"/>
        </w:rPr>
      </w:pPr>
    </w:p>
    <w:p w:rsidR="00441EDE" w:rsidRDefault="00441EDE" w:rsidP="00CB7913">
      <w:pPr>
        <w:spacing w:after="0" w:line="480" w:lineRule="auto"/>
        <w:rPr>
          <w:rFonts w:ascii="Times New Roman" w:hAnsi="Times New Roman" w:cs="Times New Roman"/>
          <w:sz w:val="24"/>
          <w:szCs w:val="24"/>
        </w:rPr>
      </w:pPr>
    </w:p>
    <w:p w:rsidR="00B73AD5" w:rsidRPr="00441EDE" w:rsidRDefault="00B73AD5" w:rsidP="00B73AD5">
      <w:pPr>
        <w:spacing w:after="0" w:line="480" w:lineRule="auto"/>
        <w:jc w:val="center"/>
        <w:rPr>
          <w:rFonts w:ascii="Times New Roman" w:hAnsi="Times New Roman" w:cs="Times New Roman"/>
          <w:sz w:val="24"/>
          <w:szCs w:val="24"/>
        </w:rPr>
      </w:pPr>
      <w:r w:rsidRPr="00441EDE">
        <w:rPr>
          <w:rFonts w:ascii="Times New Roman" w:hAnsi="Times New Roman" w:cs="Times New Roman"/>
          <w:sz w:val="24"/>
          <w:szCs w:val="24"/>
        </w:rPr>
        <w:t>HUMAN IMMUNODEFICIENCY VIRUS (HIV-1)</w:t>
      </w:r>
    </w:p>
    <w:p w:rsidR="00B73AD5" w:rsidRDefault="00B73AD5" w:rsidP="00441EDE">
      <w:pPr>
        <w:spacing w:after="0" w:line="480" w:lineRule="auto"/>
        <w:jc w:val="center"/>
        <w:rPr>
          <w:rFonts w:ascii="Times New Roman" w:hAnsi="Times New Roman" w:cs="Times New Roman"/>
          <w:sz w:val="24"/>
          <w:szCs w:val="24"/>
        </w:rPr>
      </w:pPr>
    </w:p>
    <w:p w:rsidR="00B73AD5" w:rsidRDefault="00B73AD5" w:rsidP="00441EDE">
      <w:pPr>
        <w:spacing w:after="0" w:line="480" w:lineRule="auto"/>
        <w:jc w:val="center"/>
        <w:rPr>
          <w:rFonts w:ascii="Times New Roman" w:hAnsi="Times New Roman" w:cs="Times New Roman"/>
          <w:sz w:val="24"/>
          <w:szCs w:val="24"/>
        </w:rPr>
      </w:pPr>
    </w:p>
    <w:p w:rsidR="00B73AD5" w:rsidRDefault="00B73AD5" w:rsidP="00441EDE">
      <w:pPr>
        <w:spacing w:after="0" w:line="480" w:lineRule="auto"/>
        <w:jc w:val="center"/>
        <w:rPr>
          <w:rFonts w:ascii="Times New Roman" w:hAnsi="Times New Roman" w:cs="Times New Roman"/>
          <w:sz w:val="24"/>
          <w:szCs w:val="24"/>
        </w:rPr>
      </w:pPr>
    </w:p>
    <w:p w:rsidR="00B73AD5" w:rsidRDefault="00B73AD5" w:rsidP="00441EDE">
      <w:pPr>
        <w:spacing w:after="0" w:line="480" w:lineRule="auto"/>
        <w:jc w:val="center"/>
        <w:rPr>
          <w:rFonts w:ascii="Times New Roman" w:hAnsi="Times New Roman" w:cs="Times New Roman"/>
          <w:sz w:val="24"/>
          <w:szCs w:val="24"/>
        </w:rPr>
      </w:pPr>
    </w:p>
    <w:p w:rsidR="00CB7913" w:rsidRPr="00441EDE" w:rsidRDefault="00CB7913" w:rsidP="00441EDE">
      <w:pPr>
        <w:spacing w:after="0" w:line="480" w:lineRule="auto"/>
        <w:jc w:val="center"/>
        <w:rPr>
          <w:rFonts w:ascii="Times New Roman" w:hAnsi="Times New Roman" w:cs="Times New Roman"/>
          <w:sz w:val="24"/>
          <w:szCs w:val="24"/>
        </w:rPr>
      </w:pPr>
      <w:r w:rsidRPr="00441EDE">
        <w:rPr>
          <w:rFonts w:ascii="Times New Roman" w:hAnsi="Times New Roman" w:cs="Times New Roman"/>
          <w:sz w:val="24"/>
          <w:szCs w:val="24"/>
        </w:rPr>
        <w:t>Student’s Name</w:t>
      </w:r>
    </w:p>
    <w:p w:rsidR="00CB7913" w:rsidRPr="00441EDE" w:rsidRDefault="00CB7913" w:rsidP="00441EDE">
      <w:pPr>
        <w:spacing w:after="0" w:line="480" w:lineRule="auto"/>
        <w:jc w:val="center"/>
        <w:rPr>
          <w:rFonts w:ascii="Times New Roman" w:hAnsi="Times New Roman" w:cs="Times New Roman"/>
          <w:sz w:val="24"/>
          <w:szCs w:val="24"/>
        </w:rPr>
      </w:pPr>
      <w:r w:rsidRPr="00441EDE">
        <w:rPr>
          <w:rFonts w:ascii="Times New Roman" w:hAnsi="Times New Roman" w:cs="Times New Roman"/>
          <w:sz w:val="24"/>
          <w:szCs w:val="24"/>
        </w:rPr>
        <w:t>Professor’s Name</w:t>
      </w:r>
    </w:p>
    <w:p w:rsidR="00CB7913" w:rsidRPr="00441EDE" w:rsidRDefault="00CB7913" w:rsidP="00441EDE">
      <w:pPr>
        <w:spacing w:after="0" w:line="480" w:lineRule="auto"/>
        <w:jc w:val="center"/>
        <w:rPr>
          <w:rFonts w:ascii="Times New Roman" w:hAnsi="Times New Roman" w:cs="Times New Roman"/>
          <w:sz w:val="24"/>
          <w:szCs w:val="24"/>
        </w:rPr>
      </w:pPr>
      <w:r w:rsidRPr="00441EDE">
        <w:rPr>
          <w:rFonts w:ascii="Times New Roman" w:hAnsi="Times New Roman" w:cs="Times New Roman"/>
          <w:sz w:val="24"/>
          <w:szCs w:val="24"/>
        </w:rPr>
        <w:t>Course</w:t>
      </w:r>
    </w:p>
    <w:p w:rsidR="00CB7913" w:rsidRDefault="00CB7913" w:rsidP="00441EDE">
      <w:pPr>
        <w:spacing w:after="0" w:line="480" w:lineRule="auto"/>
        <w:jc w:val="center"/>
        <w:rPr>
          <w:rFonts w:ascii="Times New Roman" w:hAnsi="Times New Roman" w:cs="Times New Roman"/>
          <w:sz w:val="24"/>
          <w:szCs w:val="24"/>
        </w:rPr>
      </w:pPr>
      <w:r w:rsidRPr="00441EDE">
        <w:rPr>
          <w:rFonts w:ascii="Times New Roman" w:hAnsi="Times New Roman" w:cs="Times New Roman"/>
          <w:sz w:val="24"/>
          <w:szCs w:val="24"/>
        </w:rPr>
        <w:t>Date</w:t>
      </w:r>
    </w:p>
    <w:p w:rsidR="00B73AD5" w:rsidRDefault="00B73AD5" w:rsidP="00441EDE">
      <w:pPr>
        <w:spacing w:after="0" w:line="480" w:lineRule="auto"/>
        <w:jc w:val="center"/>
        <w:rPr>
          <w:rFonts w:ascii="Times New Roman" w:hAnsi="Times New Roman" w:cs="Times New Roman"/>
          <w:sz w:val="24"/>
          <w:szCs w:val="24"/>
        </w:rPr>
      </w:pPr>
    </w:p>
    <w:p w:rsidR="00B73AD5" w:rsidRDefault="00B73AD5" w:rsidP="00441EDE">
      <w:pPr>
        <w:spacing w:after="0" w:line="480" w:lineRule="auto"/>
        <w:jc w:val="center"/>
        <w:rPr>
          <w:rFonts w:ascii="Times New Roman" w:hAnsi="Times New Roman" w:cs="Times New Roman"/>
          <w:sz w:val="24"/>
          <w:szCs w:val="24"/>
        </w:rPr>
      </w:pPr>
    </w:p>
    <w:p w:rsidR="00B73AD5" w:rsidRDefault="00B73AD5" w:rsidP="00441ED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br/>
      </w:r>
    </w:p>
    <w:p w:rsidR="00B73AD5" w:rsidRPr="00441EDE" w:rsidRDefault="00B73AD5" w:rsidP="00441EDE">
      <w:pPr>
        <w:spacing w:after="0" w:line="480" w:lineRule="auto"/>
        <w:jc w:val="center"/>
        <w:rPr>
          <w:rFonts w:ascii="Times New Roman" w:hAnsi="Times New Roman" w:cs="Times New Roman"/>
          <w:sz w:val="24"/>
          <w:szCs w:val="24"/>
        </w:rPr>
      </w:pPr>
    </w:p>
    <w:p w:rsidR="00CB7913" w:rsidRPr="00441EDE" w:rsidRDefault="00CB7913" w:rsidP="00CB7913">
      <w:pPr>
        <w:spacing w:after="0" w:line="480" w:lineRule="auto"/>
        <w:jc w:val="center"/>
        <w:rPr>
          <w:rFonts w:ascii="Times New Roman" w:hAnsi="Times New Roman" w:cs="Times New Roman"/>
          <w:b/>
          <w:sz w:val="24"/>
          <w:szCs w:val="24"/>
        </w:rPr>
      </w:pPr>
      <w:r w:rsidRPr="00441EDE">
        <w:rPr>
          <w:rFonts w:ascii="Times New Roman" w:hAnsi="Times New Roman" w:cs="Times New Roman"/>
          <w:b/>
          <w:sz w:val="24"/>
          <w:szCs w:val="24"/>
        </w:rPr>
        <w:lastRenderedPageBreak/>
        <w:t>Description of mechanism for the emergence of disease</w:t>
      </w:r>
    </w:p>
    <w:p w:rsidR="00CB7913" w:rsidRPr="00441EDE" w:rsidRDefault="00CB7913" w:rsidP="00CB7913">
      <w:pPr>
        <w:spacing w:after="0" w:line="480" w:lineRule="auto"/>
        <w:ind w:firstLine="720"/>
        <w:rPr>
          <w:rFonts w:ascii="Times New Roman" w:hAnsi="Times New Roman" w:cs="Times New Roman"/>
          <w:sz w:val="24"/>
          <w:szCs w:val="24"/>
        </w:rPr>
      </w:pPr>
      <w:r w:rsidRPr="00441EDE">
        <w:rPr>
          <w:rFonts w:ascii="Times New Roman" w:hAnsi="Times New Roman" w:cs="Times New Roman"/>
          <w:sz w:val="24"/>
          <w:szCs w:val="24"/>
        </w:rPr>
        <w:t xml:space="preserve">HIV has existed with humans for many decades and while much advancement has been made in regards to managing and controlling the disease, very little has been achieved in terms of curative measures. </w:t>
      </w:r>
      <w:proofErr w:type="spellStart"/>
      <w:r w:rsidRPr="00441EDE">
        <w:rPr>
          <w:rFonts w:ascii="Times New Roman" w:hAnsi="Times New Roman" w:cs="Times New Roman"/>
          <w:sz w:val="24"/>
          <w:szCs w:val="24"/>
        </w:rPr>
        <w:t>Jaworski</w:t>
      </w:r>
      <w:proofErr w:type="spellEnd"/>
      <w:r w:rsidRPr="00441EDE">
        <w:rPr>
          <w:rFonts w:ascii="Times New Roman" w:hAnsi="Times New Roman" w:cs="Times New Roman"/>
          <w:sz w:val="24"/>
          <w:szCs w:val="24"/>
        </w:rPr>
        <w:t xml:space="preserve"> et al. explain the advancements made since the emergence of HIV. Since the first isolation of the virus in 1983, the authors assert that more than 77 million people ha</w:t>
      </w:r>
      <w:r w:rsidR="00441EDE" w:rsidRPr="00441EDE">
        <w:rPr>
          <w:rFonts w:ascii="Times New Roman" w:hAnsi="Times New Roman" w:cs="Times New Roman"/>
          <w:sz w:val="24"/>
          <w:szCs w:val="24"/>
        </w:rPr>
        <w:t>ve been infected worldwide (1)</w:t>
      </w:r>
      <w:r w:rsidRPr="00441EDE">
        <w:rPr>
          <w:rFonts w:ascii="Times New Roman" w:hAnsi="Times New Roman" w:cs="Times New Roman"/>
          <w:sz w:val="24"/>
          <w:szCs w:val="24"/>
        </w:rPr>
        <w:t>. Scientists have made significant improvements in helping those infected with the HIV-1 virus manage their condition including antiretroviral therapy, which helps patients to control their blood viral replication and, as a result, restores the functions of the body immune system (</w:t>
      </w:r>
      <w:r w:rsidR="00441EDE" w:rsidRPr="00441EDE">
        <w:rPr>
          <w:rFonts w:ascii="Times New Roman" w:hAnsi="Times New Roman" w:cs="Times New Roman"/>
          <w:sz w:val="24"/>
          <w:szCs w:val="24"/>
        </w:rPr>
        <w:t>1)</w:t>
      </w:r>
      <w:r w:rsidRPr="00441EDE">
        <w:rPr>
          <w:rFonts w:ascii="Times New Roman" w:hAnsi="Times New Roman" w:cs="Times New Roman"/>
          <w:sz w:val="24"/>
          <w:szCs w:val="24"/>
        </w:rPr>
        <w:t>.</w:t>
      </w:r>
    </w:p>
    <w:p w:rsidR="00CB7913" w:rsidRPr="00441EDE" w:rsidRDefault="00CB7913" w:rsidP="00CB7913">
      <w:pPr>
        <w:spacing w:after="0" w:line="480" w:lineRule="auto"/>
        <w:jc w:val="center"/>
        <w:rPr>
          <w:rFonts w:ascii="Times New Roman" w:hAnsi="Times New Roman" w:cs="Times New Roman"/>
          <w:b/>
          <w:sz w:val="24"/>
          <w:szCs w:val="24"/>
        </w:rPr>
      </w:pPr>
      <w:r w:rsidRPr="00441EDE">
        <w:rPr>
          <w:rFonts w:ascii="Times New Roman" w:hAnsi="Times New Roman" w:cs="Times New Roman"/>
          <w:b/>
          <w:sz w:val="24"/>
          <w:szCs w:val="24"/>
        </w:rPr>
        <w:t>Description of Organism and Diseases</w:t>
      </w:r>
    </w:p>
    <w:p w:rsidR="00CB7913" w:rsidRPr="00441EDE" w:rsidRDefault="00CB7913" w:rsidP="00CB7913">
      <w:pPr>
        <w:spacing w:after="0" w:line="480" w:lineRule="auto"/>
        <w:ind w:firstLine="720"/>
        <w:rPr>
          <w:rFonts w:ascii="Times New Roman" w:hAnsi="Times New Roman" w:cs="Times New Roman"/>
          <w:sz w:val="24"/>
          <w:szCs w:val="24"/>
        </w:rPr>
      </w:pPr>
      <w:r w:rsidRPr="00441EDE">
        <w:rPr>
          <w:rFonts w:ascii="Times New Roman" w:hAnsi="Times New Roman" w:cs="Times New Roman"/>
          <w:sz w:val="24"/>
          <w:szCs w:val="24"/>
        </w:rPr>
        <w:t>HIV-1 virus (Human Immunodeficiency Virus) is a causative agent of AIDS (acquired immunodeficiency syndrome). As Liu et al. explain</w:t>
      </w:r>
      <w:proofErr w:type="gramStart"/>
      <w:r w:rsidRPr="00441EDE">
        <w:rPr>
          <w:rFonts w:ascii="Times New Roman" w:hAnsi="Times New Roman" w:cs="Times New Roman"/>
          <w:sz w:val="24"/>
          <w:szCs w:val="24"/>
        </w:rPr>
        <w:t>,</w:t>
      </w:r>
      <w:proofErr w:type="gramEnd"/>
      <w:r w:rsidRPr="00441EDE">
        <w:rPr>
          <w:rFonts w:ascii="Times New Roman" w:hAnsi="Times New Roman" w:cs="Times New Roman"/>
          <w:sz w:val="24"/>
          <w:szCs w:val="24"/>
        </w:rPr>
        <w:t xml:space="preserve"> this virus infects the body CD4-positive (CD4+), which is responsible for the body's immune system (</w:t>
      </w:r>
      <w:r w:rsidR="00441EDE" w:rsidRPr="00441EDE">
        <w:rPr>
          <w:rFonts w:ascii="Times New Roman" w:hAnsi="Times New Roman" w:cs="Times New Roman"/>
          <w:sz w:val="24"/>
          <w:szCs w:val="24"/>
        </w:rPr>
        <w:t>3</w:t>
      </w:r>
      <w:r w:rsidRPr="00441EDE">
        <w:rPr>
          <w:rFonts w:ascii="Times New Roman" w:hAnsi="Times New Roman" w:cs="Times New Roman"/>
          <w:sz w:val="24"/>
          <w:szCs w:val="24"/>
        </w:rPr>
        <w:t>). Liu et al. in their study sought to determine challenges, efficacies, and opportunities of the neutralizing antibodies for the HIV-1 virus</w:t>
      </w:r>
      <w:r w:rsidR="00441EDE" w:rsidRPr="00441EDE">
        <w:rPr>
          <w:rFonts w:ascii="Times New Roman" w:hAnsi="Times New Roman" w:cs="Times New Roman"/>
          <w:sz w:val="24"/>
          <w:szCs w:val="24"/>
        </w:rPr>
        <w:t xml:space="preserve"> (3)</w:t>
      </w:r>
      <w:r w:rsidRPr="00441EDE">
        <w:rPr>
          <w:rFonts w:ascii="Times New Roman" w:hAnsi="Times New Roman" w:cs="Times New Roman"/>
          <w:sz w:val="24"/>
          <w:szCs w:val="24"/>
        </w:rPr>
        <w:t>. The authors provide a background view on the virus and how it spreads to affect the body's immune system. They assert that the HIV-1 virus infects the CD4-positive immune cells and progressively damages the body's immune system (</w:t>
      </w:r>
      <w:r w:rsidR="00441EDE" w:rsidRPr="00441EDE">
        <w:rPr>
          <w:rFonts w:ascii="Times New Roman" w:hAnsi="Times New Roman" w:cs="Times New Roman"/>
          <w:sz w:val="24"/>
          <w:szCs w:val="24"/>
        </w:rPr>
        <w:t>3</w:t>
      </w:r>
      <w:r w:rsidRPr="00441EDE">
        <w:rPr>
          <w:rFonts w:ascii="Times New Roman" w:hAnsi="Times New Roman" w:cs="Times New Roman"/>
          <w:sz w:val="24"/>
          <w:szCs w:val="24"/>
        </w:rPr>
        <w:t>). The disease makes those infected very vulnerable to pathogenic microorganisms and gene mutations, which results in opportunistic infections and susceptibility to severe illness and death (</w:t>
      </w:r>
      <w:r w:rsidR="00441EDE" w:rsidRPr="00441EDE">
        <w:rPr>
          <w:rFonts w:ascii="Times New Roman" w:hAnsi="Times New Roman" w:cs="Times New Roman"/>
          <w:sz w:val="24"/>
          <w:szCs w:val="24"/>
        </w:rPr>
        <w:t>3</w:t>
      </w:r>
      <w:r w:rsidRPr="00441EDE">
        <w:rPr>
          <w:rFonts w:ascii="Times New Roman" w:hAnsi="Times New Roman" w:cs="Times New Roman"/>
          <w:sz w:val="24"/>
          <w:szCs w:val="24"/>
        </w:rPr>
        <w:t>).</w:t>
      </w:r>
    </w:p>
    <w:p w:rsidR="00CB7913" w:rsidRPr="00441EDE" w:rsidRDefault="00CB7913" w:rsidP="00CB7913">
      <w:pPr>
        <w:spacing w:after="0" w:line="480" w:lineRule="auto"/>
        <w:jc w:val="center"/>
        <w:rPr>
          <w:rFonts w:ascii="Times New Roman" w:hAnsi="Times New Roman" w:cs="Times New Roman"/>
          <w:b/>
          <w:sz w:val="24"/>
          <w:szCs w:val="24"/>
        </w:rPr>
      </w:pPr>
      <w:r w:rsidRPr="00441EDE">
        <w:rPr>
          <w:rFonts w:ascii="Times New Roman" w:hAnsi="Times New Roman" w:cs="Times New Roman"/>
          <w:b/>
          <w:sz w:val="24"/>
          <w:szCs w:val="24"/>
        </w:rPr>
        <w:t>Socioeconomic impact of disease</w:t>
      </w:r>
    </w:p>
    <w:p w:rsidR="00CB7913" w:rsidRPr="00441EDE" w:rsidRDefault="00CB7913" w:rsidP="00CB7913">
      <w:pPr>
        <w:spacing w:after="0" w:line="480" w:lineRule="auto"/>
        <w:ind w:firstLine="720"/>
        <w:rPr>
          <w:rFonts w:ascii="Times New Roman" w:hAnsi="Times New Roman" w:cs="Times New Roman"/>
          <w:sz w:val="24"/>
          <w:szCs w:val="24"/>
        </w:rPr>
      </w:pPr>
      <w:r w:rsidRPr="00441EDE">
        <w:rPr>
          <w:rFonts w:ascii="Times New Roman" w:hAnsi="Times New Roman" w:cs="Times New Roman"/>
          <w:sz w:val="24"/>
          <w:szCs w:val="24"/>
        </w:rPr>
        <w:t xml:space="preserve">HIV has impacted those infected and their families both socially and economically. </w:t>
      </w:r>
      <w:proofErr w:type="spellStart"/>
      <w:r w:rsidRPr="00441EDE">
        <w:rPr>
          <w:rFonts w:ascii="Times New Roman" w:hAnsi="Times New Roman" w:cs="Times New Roman"/>
          <w:sz w:val="24"/>
          <w:szCs w:val="24"/>
        </w:rPr>
        <w:t>Jaworski</w:t>
      </w:r>
      <w:proofErr w:type="spellEnd"/>
      <w:r w:rsidRPr="00441EDE">
        <w:rPr>
          <w:rFonts w:ascii="Times New Roman" w:hAnsi="Times New Roman" w:cs="Times New Roman"/>
          <w:sz w:val="24"/>
          <w:szCs w:val="24"/>
        </w:rPr>
        <w:t xml:space="preserve"> et al. explain that despite the development and advancement in the management of HIV, its socioeconomic impacts have continued to spread</w:t>
      </w:r>
      <w:r w:rsidR="00441EDE" w:rsidRPr="00441EDE">
        <w:rPr>
          <w:rFonts w:ascii="Times New Roman" w:hAnsi="Times New Roman" w:cs="Times New Roman"/>
          <w:sz w:val="24"/>
          <w:szCs w:val="24"/>
        </w:rPr>
        <w:t xml:space="preserve"> (1)</w:t>
      </w:r>
      <w:r w:rsidRPr="00441EDE">
        <w:rPr>
          <w:rFonts w:ascii="Times New Roman" w:hAnsi="Times New Roman" w:cs="Times New Roman"/>
          <w:sz w:val="24"/>
          <w:szCs w:val="24"/>
        </w:rPr>
        <w:t xml:space="preserve">. Socially, people with HIV have </w:t>
      </w:r>
      <w:r w:rsidRPr="00441EDE">
        <w:rPr>
          <w:rFonts w:ascii="Times New Roman" w:hAnsi="Times New Roman" w:cs="Times New Roman"/>
          <w:sz w:val="24"/>
          <w:szCs w:val="24"/>
        </w:rPr>
        <w:lastRenderedPageBreak/>
        <w:t xml:space="preserve">continued to experience high levels of discrimination and stigma. Despite advancement in scientific studies and availability of data on HIV, how it spreads, and treatment options, many people still feel that they cannot relate to those infected with HIV. This high rate of stigma has resulted in apathy in treatment, which affects the adherence to medication and the risk of infecting others. Another socioeconomic impact is the high cost of treating and managing HIV conditions. </w:t>
      </w:r>
      <w:proofErr w:type="spellStart"/>
      <w:r w:rsidRPr="00441EDE">
        <w:rPr>
          <w:rFonts w:ascii="Times New Roman" w:hAnsi="Times New Roman" w:cs="Times New Roman"/>
          <w:sz w:val="24"/>
          <w:szCs w:val="24"/>
        </w:rPr>
        <w:t>Jaworski</w:t>
      </w:r>
      <w:proofErr w:type="spellEnd"/>
      <w:r w:rsidRPr="00441EDE">
        <w:rPr>
          <w:rFonts w:ascii="Times New Roman" w:hAnsi="Times New Roman" w:cs="Times New Roman"/>
          <w:sz w:val="24"/>
          <w:szCs w:val="24"/>
        </w:rPr>
        <w:t xml:space="preserve"> et al. estimate that the high cost of treating people living with HIV, especially with the majority living in resource-limited areas, is one significant limitation to effective management of the disease (</w:t>
      </w:r>
      <w:r w:rsidR="00441EDE" w:rsidRPr="00441EDE">
        <w:rPr>
          <w:rFonts w:ascii="Times New Roman" w:hAnsi="Times New Roman" w:cs="Times New Roman"/>
          <w:sz w:val="24"/>
          <w:szCs w:val="24"/>
        </w:rPr>
        <w:t>1</w:t>
      </w:r>
      <w:r w:rsidRPr="00441EDE">
        <w:rPr>
          <w:rFonts w:ascii="Times New Roman" w:hAnsi="Times New Roman" w:cs="Times New Roman"/>
          <w:sz w:val="24"/>
          <w:szCs w:val="24"/>
        </w:rPr>
        <w:t>). Most of these people depend on international aid initiatives to help fund the treatment programs including test kits, medications, and other programs involving HIV. This means that the availability of test kits for HIV, antiretroviral therapy drugs, and undertaking prevention programs depends on funds available in the international community and other well-wishers. If they cannot get these tools at the right time to these countries, the risk of transmission and spreading of the disease continues to grow even further.</w:t>
      </w:r>
    </w:p>
    <w:p w:rsidR="00CB7913" w:rsidRPr="00441EDE" w:rsidRDefault="00CB7913" w:rsidP="00CB7913">
      <w:pPr>
        <w:spacing w:after="0" w:line="480" w:lineRule="auto"/>
        <w:ind w:firstLine="720"/>
        <w:rPr>
          <w:rFonts w:ascii="Times New Roman" w:hAnsi="Times New Roman" w:cs="Times New Roman"/>
          <w:sz w:val="24"/>
          <w:szCs w:val="24"/>
        </w:rPr>
      </w:pPr>
      <w:r w:rsidRPr="00441EDE">
        <w:rPr>
          <w:rFonts w:ascii="Times New Roman" w:hAnsi="Times New Roman" w:cs="Times New Roman"/>
          <w:sz w:val="24"/>
          <w:szCs w:val="24"/>
        </w:rPr>
        <w:t>With the high cost of treatment for HIV, families, and homes where people suffer from this disease are moved closer to the poverty line because it takes away most of their resources. In many countries, the government and partners subsidize the treatment programs and medications, but even this still leaves many homes nearer to the poverty lane than before. HIV patients require, apart from medication and treatment, a good diet, which in poor families is not easy to come by.</w:t>
      </w:r>
    </w:p>
    <w:p w:rsidR="00CB7913" w:rsidRPr="00441EDE" w:rsidRDefault="00CB7913" w:rsidP="00CB7913">
      <w:pPr>
        <w:spacing w:after="0" w:line="480" w:lineRule="auto"/>
        <w:jc w:val="center"/>
        <w:rPr>
          <w:rFonts w:ascii="Times New Roman" w:hAnsi="Times New Roman" w:cs="Times New Roman"/>
          <w:b/>
          <w:sz w:val="24"/>
          <w:szCs w:val="24"/>
        </w:rPr>
      </w:pPr>
      <w:r w:rsidRPr="00441EDE">
        <w:rPr>
          <w:rFonts w:ascii="Times New Roman" w:hAnsi="Times New Roman" w:cs="Times New Roman"/>
          <w:b/>
          <w:sz w:val="24"/>
          <w:szCs w:val="24"/>
        </w:rPr>
        <w:t>Treatment and control of disease</w:t>
      </w:r>
    </w:p>
    <w:p w:rsidR="00C9482B" w:rsidRPr="00441EDE" w:rsidRDefault="00CB7913" w:rsidP="00CB7913">
      <w:pPr>
        <w:spacing w:after="0" w:line="480" w:lineRule="auto"/>
        <w:ind w:firstLine="720"/>
        <w:rPr>
          <w:rFonts w:ascii="Times New Roman" w:hAnsi="Times New Roman" w:cs="Times New Roman"/>
          <w:sz w:val="24"/>
          <w:szCs w:val="24"/>
        </w:rPr>
      </w:pPr>
      <w:r w:rsidRPr="00441EDE">
        <w:rPr>
          <w:rFonts w:ascii="Times New Roman" w:hAnsi="Times New Roman" w:cs="Times New Roman"/>
          <w:sz w:val="24"/>
          <w:szCs w:val="24"/>
        </w:rPr>
        <w:t xml:space="preserve">Currently, there is no treatment or vaccine for HIV-virus infection, but the development of more sophisticated therapy drugs has helped to manage and control the disease. HIV treatment </w:t>
      </w:r>
      <w:r w:rsidRPr="00441EDE">
        <w:rPr>
          <w:rFonts w:ascii="Times New Roman" w:hAnsi="Times New Roman" w:cs="Times New Roman"/>
          <w:sz w:val="24"/>
          <w:szCs w:val="24"/>
        </w:rPr>
        <w:lastRenderedPageBreak/>
        <w:t>has advanced since it was first discovered and isolated in 1983. Research studies have shown that advanced and more effective treatment options have developed in the last decades including the emergence of antiretroviral therapy (ART), which helps to restore the body's immune system, at least partially to reduce morbidity and mortality.  Elliot et al. in their study explain that managing HIV depends on knowledge and awareness of the disease (</w:t>
      </w:r>
      <w:r w:rsidR="00441EDE" w:rsidRPr="00441EDE">
        <w:rPr>
          <w:rFonts w:ascii="Times New Roman" w:hAnsi="Times New Roman" w:cs="Times New Roman"/>
          <w:sz w:val="24"/>
          <w:szCs w:val="24"/>
        </w:rPr>
        <w:t>2</w:t>
      </w:r>
      <w:r w:rsidRPr="00441EDE">
        <w:rPr>
          <w:rFonts w:ascii="Times New Roman" w:hAnsi="Times New Roman" w:cs="Times New Roman"/>
          <w:sz w:val="24"/>
          <w:szCs w:val="24"/>
        </w:rPr>
        <w:t>). This involves teaching people and encouraging them to get tested and know their status. In the management and treatment of HIV, the first step is to know one’s status, which requires testing. Therefore, lack of testing means that the disease cannot be determined in time for the individual to start early treatment. Testing for HIV status involves the use of HIV-specific antibody point-of-care tests (POCT). Upon realization of the status, one is required to start taking the medication immediately. The first medication in the treatment of HIV is the use of antiretroviral therapy drugs (ARVs) (</w:t>
      </w:r>
      <w:r w:rsidR="00441EDE" w:rsidRPr="00441EDE">
        <w:rPr>
          <w:rFonts w:ascii="Times New Roman" w:hAnsi="Times New Roman" w:cs="Times New Roman"/>
          <w:sz w:val="24"/>
          <w:szCs w:val="24"/>
        </w:rPr>
        <w:t>1, 2</w:t>
      </w:r>
      <w:r w:rsidRPr="00441EDE">
        <w:rPr>
          <w:rFonts w:ascii="Times New Roman" w:hAnsi="Times New Roman" w:cs="Times New Roman"/>
          <w:sz w:val="24"/>
          <w:szCs w:val="24"/>
        </w:rPr>
        <w:t>). Technological advancements have also helped improve the treatment of HIV. Recently, studies have shown that neutralizing antibodies (</w:t>
      </w:r>
      <w:proofErr w:type="spellStart"/>
      <w:r w:rsidRPr="00441EDE">
        <w:rPr>
          <w:rFonts w:ascii="Times New Roman" w:hAnsi="Times New Roman" w:cs="Times New Roman"/>
          <w:sz w:val="24"/>
          <w:szCs w:val="24"/>
        </w:rPr>
        <w:t>bNAbs</w:t>
      </w:r>
      <w:proofErr w:type="spellEnd"/>
      <w:r w:rsidRPr="00441EDE">
        <w:rPr>
          <w:rFonts w:ascii="Times New Roman" w:hAnsi="Times New Roman" w:cs="Times New Roman"/>
          <w:sz w:val="24"/>
          <w:szCs w:val="24"/>
        </w:rPr>
        <w:t>) have the potential to provide a new approach in the treatment, prevention, and even eradication of HIV-1 infection (</w:t>
      </w:r>
      <w:r w:rsidR="00441EDE" w:rsidRPr="00441EDE">
        <w:rPr>
          <w:rFonts w:ascii="Times New Roman" w:hAnsi="Times New Roman" w:cs="Times New Roman"/>
          <w:sz w:val="24"/>
          <w:szCs w:val="24"/>
        </w:rPr>
        <w:t>3</w:t>
      </w:r>
      <w:r w:rsidRPr="00441EDE">
        <w:rPr>
          <w:rFonts w:ascii="Times New Roman" w:hAnsi="Times New Roman" w:cs="Times New Roman"/>
          <w:sz w:val="24"/>
          <w:szCs w:val="24"/>
        </w:rPr>
        <w:t>).</w:t>
      </w:r>
    </w:p>
    <w:p w:rsidR="00C9482B" w:rsidRPr="00441EDE" w:rsidRDefault="00C9482B" w:rsidP="00CB7913">
      <w:pPr>
        <w:spacing w:after="0" w:line="480" w:lineRule="auto"/>
        <w:rPr>
          <w:rFonts w:ascii="Times New Roman" w:hAnsi="Times New Roman" w:cs="Times New Roman"/>
          <w:sz w:val="24"/>
          <w:szCs w:val="24"/>
        </w:rPr>
      </w:pPr>
    </w:p>
    <w:p w:rsidR="00CB7913" w:rsidRPr="00441EDE" w:rsidRDefault="00CB7913" w:rsidP="00CB7913">
      <w:pPr>
        <w:spacing w:after="0" w:line="480" w:lineRule="auto"/>
        <w:rPr>
          <w:rFonts w:ascii="Times New Roman" w:hAnsi="Times New Roman" w:cs="Times New Roman"/>
          <w:sz w:val="24"/>
          <w:szCs w:val="24"/>
        </w:rPr>
      </w:pPr>
    </w:p>
    <w:p w:rsidR="00441EDE" w:rsidRDefault="00441EDE" w:rsidP="00CB7913">
      <w:pPr>
        <w:spacing w:after="0" w:line="480" w:lineRule="auto"/>
        <w:ind w:left="720" w:hanging="720"/>
        <w:jc w:val="center"/>
        <w:rPr>
          <w:rFonts w:ascii="Times New Roman" w:hAnsi="Times New Roman" w:cs="Times New Roman"/>
          <w:sz w:val="24"/>
          <w:szCs w:val="24"/>
        </w:rPr>
      </w:pPr>
    </w:p>
    <w:p w:rsidR="00B73AD5" w:rsidRDefault="00B73AD5" w:rsidP="00CB7913">
      <w:pPr>
        <w:spacing w:after="0" w:line="480" w:lineRule="auto"/>
        <w:ind w:left="720" w:hanging="720"/>
        <w:jc w:val="center"/>
        <w:rPr>
          <w:rFonts w:ascii="Times New Roman" w:hAnsi="Times New Roman" w:cs="Times New Roman"/>
          <w:sz w:val="24"/>
          <w:szCs w:val="24"/>
        </w:rPr>
      </w:pPr>
    </w:p>
    <w:p w:rsidR="00B73AD5" w:rsidRDefault="00B73AD5" w:rsidP="00CB7913">
      <w:pPr>
        <w:spacing w:after="0" w:line="480" w:lineRule="auto"/>
        <w:ind w:left="720" w:hanging="720"/>
        <w:jc w:val="center"/>
        <w:rPr>
          <w:rFonts w:ascii="Times New Roman" w:hAnsi="Times New Roman" w:cs="Times New Roman"/>
          <w:sz w:val="24"/>
          <w:szCs w:val="24"/>
        </w:rPr>
      </w:pPr>
    </w:p>
    <w:p w:rsidR="00B73AD5" w:rsidRDefault="00B73AD5" w:rsidP="00CB7913">
      <w:pPr>
        <w:spacing w:after="0" w:line="480" w:lineRule="auto"/>
        <w:ind w:left="720" w:hanging="720"/>
        <w:jc w:val="center"/>
        <w:rPr>
          <w:rFonts w:ascii="Times New Roman" w:hAnsi="Times New Roman" w:cs="Times New Roman"/>
          <w:sz w:val="24"/>
          <w:szCs w:val="24"/>
        </w:rPr>
      </w:pPr>
    </w:p>
    <w:p w:rsidR="00B73AD5" w:rsidRDefault="00B73AD5" w:rsidP="00CB7913">
      <w:pPr>
        <w:spacing w:after="0" w:line="480" w:lineRule="auto"/>
        <w:ind w:left="720" w:hanging="720"/>
        <w:jc w:val="center"/>
        <w:rPr>
          <w:rFonts w:ascii="Times New Roman" w:hAnsi="Times New Roman" w:cs="Times New Roman"/>
          <w:sz w:val="24"/>
          <w:szCs w:val="24"/>
        </w:rPr>
      </w:pPr>
    </w:p>
    <w:p w:rsidR="00B73AD5" w:rsidRPr="00441EDE" w:rsidRDefault="00B73AD5" w:rsidP="00CB7913">
      <w:pPr>
        <w:spacing w:after="0" w:line="480" w:lineRule="auto"/>
        <w:ind w:left="720" w:hanging="720"/>
        <w:jc w:val="center"/>
        <w:rPr>
          <w:rFonts w:ascii="Times New Roman" w:hAnsi="Times New Roman" w:cs="Times New Roman"/>
          <w:sz w:val="24"/>
          <w:szCs w:val="24"/>
        </w:rPr>
      </w:pPr>
    </w:p>
    <w:p w:rsidR="00441EDE" w:rsidRPr="00441EDE" w:rsidRDefault="00441EDE" w:rsidP="00CB7913">
      <w:pPr>
        <w:spacing w:after="0" w:line="480" w:lineRule="auto"/>
        <w:ind w:left="720" w:hanging="720"/>
        <w:jc w:val="center"/>
        <w:rPr>
          <w:rFonts w:ascii="Times New Roman" w:hAnsi="Times New Roman" w:cs="Times New Roman"/>
          <w:sz w:val="24"/>
          <w:szCs w:val="24"/>
        </w:rPr>
      </w:pPr>
    </w:p>
    <w:p w:rsidR="00C9482B" w:rsidRPr="00441EDE" w:rsidRDefault="00441EDE" w:rsidP="00CB7913">
      <w:pPr>
        <w:spacing w:after="0" w:line="480" w:lineRule="auto"/>
        <w:ind w:left="720" w:hanging="720"/>
        <w:jc w:val="center"/>
        <w:rPr>
          <w:rFonts w:ascii="Times New Roman" w:hAnsi="Times New Roman" w:cs="Times New Roman"/>
          <w:sz w:val="24"/>
          <w:szCs w:val="24"/>
        </w:rPr>
      </w:pPr>
      <w:r w:rsidRPr="00441EDE">
        <w:rPr>
          <w:rFonts w:ascii="Times New Roman" w:hAnsi="Times New Roman" w:cs="Times New Roman"/>
          <w:sz w:val="24"/>
          <w:szCs w:val="24"/>
        </w:rPr>
        <w:lastRenderedPageBreak/>
        <w:t>References</w:t>
      </w:r>
    </w:p>
    <w:p w:rsidR="00441EDE" w:rsidRPr="00441EDE" w:rsidRDefault="00441EDE" w:rsidP="00441EDE">
      <w:pPr>
        <w:pStyle w:val="ListParagraph"/>
        <w:numPr>
          <w:ilvl w:val="0"/>
          <w:numId w:val="2"/>
        </w:numPr>
        <w:spacing w:line="480" w:lineRule="auto"/>
        <w:rPr>
          <w:color w:val="222222"/>
          <w:shd w:val="clear" w:color="auto" w:fill="FFFFFF"/>
        </w:rPr>
      </w:pPr>
      <w:proofErr w:type="spellStart"/>
      <w:r w:rsidRPr="00441EDE">
        <w:rPr>
          <w:color w:val="222222"/>
          <w:shd w:val="clear" w:color="auto" w:fill="FFFFFF"/>
        </w:rPr>
        <w:t>Jaworski</w:t>
      </w:r>
      <w:proofErr w:type="spellEnd"/>
      <w:r w:rsidRPr="00441EDE">
        <w:rPr>
          <w:color w:val="222222"/>
          <w:shd w:val="clear" w:color="auto" w:fill="FFFFFF"/>
        </w:rPr>
        <w:t xml:space="preserve">, J. P., </w:t>
      </w:r>
      <w:proofErr w:type="spellStart"/>
      <w:r w:rsidRPr="00441EDE">
        <w:rPr>
          <w:color w:val="222222"/>
          <w:shd w:val="clear" w:color="auto" w:fill="FFFFFF"/>
        </w:rPr>
        <w:t>Frola</w:t>
      </w:r>
      <w:proofErr w:type="spellEnd"/>
      <w:r w:rsidRPr="00441EDE">
        <w:rPr>
          <w:color w:val="222222"/>
          <w:shd w:val="clear" w:color="auto" w:fill="FFFFFF"/>
        </w:rPr>
        <w:t xml:space="preserve">, C., &amp; Cahn, P. 2019. Novel preventive and therapeutic strategies against HIV infection. </w:t>
      </w:r>
      <w:proofErr w:type="spellStart"/>
      <w:r w:rsidRPr="00B73AD5">
        <w:rPr>
          <w:i/>
          <w:color w:val="222222"/>
          <w:shd w:val="clear" w:color="auto" w:fill="FFFFFF"/>
        </w:rPr>
        <w:t>Medicina</w:t>
      </w:r>
      <w:proofErr w:type="spellEnd"/>
      <w:r w:rsidRPr="00B73AD5">
        <w:rPr>
          <w:color w:val="222222"/>
          <w:shd w:val="clear" w:color="auto" w:fill="FFFFFF"/>
        </w:rPr>
        <w:t>,</w:t>
      </w:r>
      <w:r w:rsidRPr="00441EDE">
        <w:rPr>
          <w:color w:val="222222"/>
          <w:shd w:val="clear" w:color="auto" w:fill="FFFFFF"/>
        </w:rPr>
        <w:t xml:space="preserve"> 79:534-539.</w:t>
      </w:r>
    </w:p>
    <w:p w:rsidR="00441EDE" w:rsidRPr="00441EDE" w:rsidRDefault="00441EDE" w:rsidP="00441EDE">
      <w:pPr>
        <w:pStyle w:val="ListParagraph"/>
        <w:numPr>
          <w:ilvl w:val="0"/>
          <w:numId w:val="2"/>
        </w:numPr>
        <w:spacing w:line="480" w:lineRule="auto"/>
        <w:rPr>
          <w:color w:val="222222"/>
          <w:shd w:val="clear" w:color="auto" w:fill="FFFFFF"/>
        </w:rPr>
      </w:pPr>
      <w:r w:rsidRPr="00441EDE">
        <w:rPr>
          <w:color w:val="222222"/>
          <w:shd w:val="clear" w:color="auto" w:fill="FFFFFF"/>
        </w:rPr>
        <w:t xml:space="preserve">Elliott T, Sanders EJ, Doherty M, </w:t>
      </w:r>
      <w:proofErr w:type="spellStart"/>
      <w:r w:rsidRPr="00441EDE">
        <w:rPr>
          <w:color w:val="222222"/>
          <w:shd w:val="clear" w:color="auto" w:fill="FFFFFF"/>
        </w:rPr>
        <w:t>Ndung'u</w:t>
      </w:r>
      <w:proofErr w:type="spellEnd"/>
      <w:r w:rsidRPr="00441EDE">
        <w:rPr>
          <w:color w:val="222222"/>
          <w:shd w:val="clear" w:color="auto" w:fill="FFFFFF"/>
        </w:rPr>
        <w:t xml:space="preserve"> T, Cohen M, Patel P, Cairns G, </w:t>
      </w:r>
      <w:proofErr w:type="spellStart"/>
      <w:r w:rsidRPr="00441EDE">
        <w:rPr>
          <w:color w:val="222222"/>
          <w:shd w:val="clear" w:color="auto" w:fill="FFFFFF"/>
        </w:rPr>
        <w:t>Rutstein</w:t>
      </w:r>
      <w:proofErr w:type="spellEnd"/>
      <w:r w:rsidRPr="00441EDE">
        <w:rPr>
          <w:color w:val="222222"/>
          <w:shd w:val="clear" w:color="auto" w:fill="FFFFFF"/>
        </w:rPr>
        <w:t xml:space="preserve"> SE, </w:t>
      </w:r>
      <w:proofErr w:type="spellStart"/>
      <w:r w:rsidRPr="00441EDE">
        <w:rPr>
          <w:color w:val="222222"/>
          <w:shd w:val="clear" w:color="auto" w:fill="FFFFFF"/>
        </w:rPr>
        <w:t>Ananworanich</w:t>
      </w:r>
      <w:proofErr w:type="spellEnd"/>
      <w:r w:rsidRPr="00441EDE">
        <w:rPr>
          <w:color w:val="222222"/>
          <w:shd w:val="clear" w:color="auto" w:fill="FFFFFF"/>
        </w:rPr>
        <w:t xml:space="preserve"> J, Brown C, </w:t>
      </w:r>
      <w:proofErr w:type="spellStart"/>
      <w:r w:rsidRPr="00441EDE">
        <w:rPr>
          <w:color w:val="222222"/>
          <w:shd w:val="clear" w:color="auto" w:fill="FFFFFF"/>
        </w:rPr>
        <w:t>Fidler</w:t>
      </w:r>
      <w:proofErr w:type="spellEnd"/>
      <w:r w:rsidRPr="00441EDE">
        <w:rPr>
          <w:color w:val="222222"/>
          <w:shd w:val="clear" w:color="auto" w:fill="FFFFFF"/>
        </w:rPr>
        <w:t xml:space="preserve"> S. 2019. Challenges of HIV diagnosis and management in the context of pre</w:t>
      </w:r>
      <w:r w:rsidRPr="00441EDE">
        <w:rPr>
          <w:rFonts w:ascii="Cambria Math" w:hAnsi="Cambria Math" w:cs="Cambria Math"/>
          <w:color w:val="222222"/>
          <w:shd w:val="clear" w:color="auto" w:fill="FFFFFF"/>
        </w:rPr>
        <w:t>‐</w:t>
      </w:r>
      <w:r w:rsidRPr="00441EDE">
        <w:rPr>
          <w:color w:val="222222"/>
          <w:shd w:val="clear" w:color="auto" w:fill="FFFFFF"/>
        </w:rPr>
        <w:t>exposure prophylaxis (</w:t>
      </w:r>
      <w:proofErr w:type="spellStart"/>
      <w:r w:rsidRPr="00441EDE">
        <w:rPr>
          <w:color w:val="222222"/>
          <w:shd w:val="clear" w:color="auto" w:fill="FFFFFF"/>
        </w:rPr>
        <w:t>PrEP</w:t>
      </w:r>
      <w:proofErr w:type="spellEnd"/>
      <w:r w:rsidRPr="00441EDE">
        <w:rPr>
          <w:color w:val="222222"/>
          <w:shd w:val="clear" w:color="auto" w:fill="FFFFFF"/>
        </w:rPr>
        <w:t>), post</w:t>
      </w:r>
      <w:r w:rsidRPr="00441EDE">
        <w:rPr>
          <w:rFonts w:ascii="Cambria Math" w:hAnsi="Cambria Math" w:cs="Cambria Math"/>
          <w:color w:val="222222"/>
          <w:shd w:val="clear" w:color="auto" w:fill="FFFFFF"/>
        </w:rPr>
        <w:t>‐</w:t>
      </w:r>
      <w:r w:rsidRPr="00441EDE">
        <w:rPr>
          <w:color w:val="222222"/>
          <w:shd w:val="clear" w:color="auto" w:fill="FFFFFF"/>
        </w:rPr>
        <w:t xml:space="preserve">exposure prophylaxis (PEP), test and start and acute HIV infection: a scoping review. </w:t>
      </w:r>
      <w:r w:rsidRPr="00B73AD5">
        <w:rPr>
          <w:i/>
          <w:color w:val="222222"/>
          <w:shd w:val="clear" w:color="auto" w:fill="FFFFFF"/>
        </w:rPr>
        <w:t>Journal of</w:t>
      </w:r>
      <w:r w:rsidR="00B73AD5" w:rsidRPr="00B73AD5">
        <w:rPr>
          <w:i/>
          <w:color w:val="222222"/>
          <w:shd w:val="clear" w:color="auto" w:fill="FFFFFF"/>
        </w:rPr>
        <w:t xml:space="preserve"> the International AIDS Society</w:t>
      </w:r>
      <w:r w:rsidR="00B73AD5">
        <w:rPr>
          <w:color w:val="222222"/>
          <w:shd w:val="clear" w:color="auto" w:fill="FFFFFF"/>
        </w:rPr>
        <w:t xml:space="preserve">, </w:t>
      </w:r>
      <w:r w:rsidRPr="00441EDE">
        <w:rPr>
          <w:color w:val="222222"/>
          <w:shd w:val="clear" w:color="auto" w:fill="FFFFFF"/>
        </w:rPr>
        <w:t>22(12):e25419.</w:t>
      </w:r>
    </w:p>
    <w:p w:rsidR="00441EDE" w:rsidRPr="00441EDE" w:rsidRDefault="00441EDE" w:rsidP="00441EDE">
      <w:pPr>
        <w:pStyle w:val="ListParagraph"/>
        <w:numPr>
          <w:ilvl w:val="0"/>
          <w:numId w:val="2"/>
        </w:numPr>
        <w:spacing w:line="480" w:lineRule="auto"/>
      </w:pPr>
      <w:r w:rsidRPr="00441EDE">
        <w:rPr>
          <w:color w:val="222222"/>
          <w:shd w:val="clear" w:color="auto" w:fill="FFFFFF"/>
        </w:rPr>
        <w:t>Liu, Y., Cao, W., Sun, M., &amp; Li, T. 2020. Bro</w:t>
      </w:r>
      <w:bookmarkStart w:id="0" w:name="_GoBack"/>
      <w:bookmarkEnd w:id="0"/>
      <w:r w:rsidRPr="00441EDE">
        <w:rPr>
          <w:color w:val="222222"/>
          <w:shd w:val="clear" w:color="auto" w:fill="FFFFFF"/>
        </w:rPr>
        <w:t>adly neutralizing antibodies for HIV-1: efficacies, challenges and opportunities. </w:t>
      </w:r>
      <w:r w:rsidRPr="00441EDE">
        <w:rPr>
          <w:i/>
          <w:iCs/>
          <w:color w:val="222222"/>
          <w:shd w:val="clear" w:color="auto" w:fill="FFFFFF"/>
        </w:rPr>
        <w:t>Emerging microbes &amp; infections</w:t>
      </w:r>
      <w:r w:rsidRPr="00441EDE">
        <w:rPr>
          <w:color w:val="222222"/>
          <w:shd w:val="clear" w:color="auto" w:fill="FFFFFF"/>
        </w:rPr>
        <w:t>, </w:t>
      </w:r>
      <w:r w:rsidRPr="00441EDE">
        <w:rPr>
          <w:i/>
          <w:iCs/>
          <w:color w:val="222222"/>
          <w:shd w:val="clear" w:color="auto" w:fill="FFFFFF"/>
        </w:rPr>
        <w:t>9</w:t>
      </w:r>
      <w:r w:rsidRPr="00441EDE">
        <w:rPr>
          <w:color w:val="222222"/>
          <w:shd w:val="clear" w:color="auto" w:fill="FFFFFF"/>
        </w:rPr>
        <w:t>(1):194-206.</w:t>
      </w:r>
    </w:p>
    <w:p w:rsidR="00C9482B" w:rsidRPr="00441EDE" w:rsidRDefault="00C9482B" w:rsidP="00CB7913">
      <w:pPr>
        <w:spacing w:after="0" w:line="480" w:lineRule="auto"/>
        <w:ind w:left="720" w:hanging="720"/>
        <w:rPr>
          <w:rFonts w:ascii="Times New Roman" w:hAnsi="Times New Roman" w:cs="Times New Roman"/>
          <w:sz w:val="24"/>
          <w:szCs w:val="24"/>
        </w:rPr>
      </w:pPr>
    </w:p>
    <w:sectPr w:rsidR="00C9482B" w:rsidRPr="00441ED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EF6" w:rsidRDefault="00AF6EF6" w:rsidP="00CB7913">
      <w:pPr>
        <w:spacing w:after="0" w:line="240" w:lineRule="auto"/>
      </w:pPr>
      <w:r>
        <w:separator/>
      </w:r>
    </w:p>
  </w:endnote>
  <w:endnote w:type="continuationSeparator" w:id="0">
    <w:p w:rsidR="00AF6EF6" w:rsidRDefault="00AF6EF6" w:rsidP="00CB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DE" w:rsidRPr="00441EDE" w:rsidRDefault="00441EDE" w:rsidP="00441EDE">
    <w:pPr>
      <w:pStyle w:val="Footer"/>
      <w:jc w:val="center"/>
      <w:rPr>
        <w:rFonts w:ascii="Times New Roman" w:hAnsi="Times New Roman" w:cs="Times New Roman"/>
        <w:sz w:val="24"/>
        <w:szCs w:val="24"/>
      </w:rPr>
    </w:pPr>
    <w:r w:rsidRPr="00441EDE">
      <w:rPr>
        <w:rFonts w:ascii="Times New Roman" w:hAnsi="Times New Roman" w:cs="Times New Roman"/>
        <w:sz w:val="24"/>
        <w:szCs w:val="24"/>
      </w:rPr>
      <w:fldChar w:fldCharType="begin"/>
    </w:r>
    <w:r w:rsidRPr="00441EDE">
      <w:rPr>
        <w:rFonts w:ascii="Times New Roman" w:hAnsi="Times New Roman" w:cs="Times New Roman"/>
        <w:sz w:val="24"/>
        <w:szCs w:val="24"/>
      </w:rPr>
      <w:instrText xml:space="preserve"> PAGE   \* MERGEFORMAT </w:instrText>
    </w:r>
    <w:r w:rsidRPr="00441EDE">
      <w:rPr>
        <w:rFonts w:ascii="Times New Roman" w:hAnsi="Times New Roman" w:cs="Times New Roman"/>
        <w:sz w:val="24"/>
        <w:szCs w:val="24"/>
      </w:rPr>
      <w:fldChar w:fldCharType="separate"/>
    </w:r>
    <w:r w:rsidR="00B73AD5">
      <w:rPr>
        <w:rFonts w:ascii="Times New Roman" w:hAnsi="Times New Roman" w:cs="Times New Roman"/>
        <w:noProof/>
        <w:sz w:val="24"/>
        <w:szCs w:val="24"/>
      </w:rPr>
      <w:t>3</w:t>
    </w:r>
    <w:r w:rsidRPr="00441EDE">
      <w:rPr>
        <w:rFonts w:ascii="Times New Roman" w:hAnsi="Times New Roman" w:cs="Times New Roman"/>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EF6" w:rsidRDefault="00AF6EF6" w:rsidP="00CB7913">
      <w:pPr>
        <w:spacing w:after="0" w:line="240" w:lineRule="auto"/>
      </w:pPr>
      <w:r>
        <w:separator/>
      </w:r>
    </w:p>
  </w:footnote>
  <w:footnote w:type="continuationSeparator" w:id="0">
    <w:p w:rsidR="00AF6EF6" w:rsidRDefault="00AF6EF6" w:rsidP="00CB7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913" w:rsidRPr="00CB7913" w:rsidRDefault="00CB7913" w:rsidP="00CB7913">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F70A5"/>
    <w:multiLevelType w:val="hybridMultilevel"/>
    <w:tmpl w:val="0B96E706"/>
    <w:lvl w:ilvl="0" w:tplc="A702A9F0">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D2B93"/>
    <w:multiLevelType w:val="hybridMultilevel"/>
    <w:tmpl w:val="CEAC3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E80"/>
    <w:rsid w:val="000B16FE"/>
    <w:rsid w:val="00372451"/>
    <w:rsid w:val="00441EDE"/>
    <w:rsid w:val="00560E80"/>
    <w:rsid w:val="007E51CF"/>
    <w:rsid w:val="00AF6EF6"/>
    <w:rsid w:val="00B73AD5"/>
    <w:rsid w:val="00C9482B"/>
    <w:rsid w:val="00CB7913"/>
    <w:rsid w:val="00D1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8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E8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7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913"/>
  </w:style>
  <w:style w:type="paragraph" w:styleId="Footer">
    <w:name w:val="footer"/>
    <w:basedOn w:val="Normal"/>
    <w:link w:val="FooterChar"/>
    <w:uiPriority w:val="99"/>
    <w:unhideWhenUsed/>
    <w:rsid w:val="00CB7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9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E80"/>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E80"/>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7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913"/>
  </w:style>
  <w:style w:type="paragraph" w:styleId="Footer">
    <w:name w:val="footer"/>
    <w:basedOn w:val="Normal"/>
    <w:link w:val="FooterChar"/>
    <w:uiPriority w:val="99"/>
    <w:unhideWhenUsed/>
    <w:rsid w:val="00CB7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2021-05-27T08:37:00Z</dcterms:created>
  <dcterms:modified xsi:type="dcterms:W3CDTF">2021-05-27T17:09:00Z</dcterms:modified>
</cp:coreProperties>
</file>