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EA7FE5" w:rsidRDefault="00BD676E" w:rsidP="00EA7FE5">
      <w:pPr>
        <w:spacing w:line="480" w:lineRule="auto"/>
        <w:jc w:val="center"/>
        <w:rPr>
          <w:rFonts w:ascii="Times New Roman" w:hAnsi="Times New Roman" w:cs="Times New Roman"/>
          <w:sz w:val="24"/>
          <w:szCs w:val="24"/>
        </w:rPr>
      </w:pPr>
    </w:p>
    <w:p w:rsidR="00BD676E" w:rsidRPr="00EA7FE5" w:rsidRDefault="00BD676E" w:rsidP="00EA7FE5">
      <w:pPr>
        <w:spacing w:line="480" w:lineRule="auto"/>
        <w:jc w:val="center"/>
        <w:rPr>
          <w:rFonts w:ascii="Times New Roman" w:hAnsi="Times New Roman" w:cs="Times New Roman"/>
          <w:sz w:val="24"/>
          <w:szCs w:val="24"/>
        </w:rPr>
      </w:pPr>
    </w:p>
    <w:p w:rsidR="00BD676E" w:rsidRPr="00EA7FE5" w:rsidRDefault="00BD676E" w:rsidP="00EA7FE5">
      <w:pPr>
        <w:spacing w:line="480" w:lineRule="auto"/>
        <w:jc w:val="center"/>
        <w:rPr>
          <w:rFonts w:ascii="Times New Roman" w:hAnsi="Times New Roman" w:cs="Times New Roman"/>
          <w:sz w:val="24"/>
          <w:szCs w:val="24"/>
        </w:rPr>
      </w:pPr>
    </w:p>
    <w:p w:rsidR="00BD676E" w:rsidRPr="00EA7FE5" w:rsidRDefault="00BD676E" w:rsidP="00EA7FE5">
      <w:pPr>
        <w:spacing w:line="480" w:lineRule="auto"/>
        <w:jc w:val="center"/>
        <w:rPr>
          <w:rFonts w:ascii="Times New Roman" w:hAnsi="Times New Roman" w:cs="Times New Roman"/>
          <w:sz w:val="24"/>
          <w:szCs w:val="24"/>
        </w:rPr>
      </w:pPr>
    </w:p>
    <w:p w:rsidR="00BD676E" w:rsidRPr="00EA7FE5" w:rsidRDefault="00BD676E" w:rsidP="00EA7FE5">
      <w:pPr>
        <w:spacing w:line="480" w:lineRule="auto"/>
        <w:jc w:val="center"/>
        <w:rPr>
          <w:rFonts w:ascii="Times New Roman" w:hAnsi="Times New Roman" w:cs="Times New Roman"/>
          <w:sz w:val="24"/>
          <w:szCs w:val="24"/>
        </w:rPr>
      </w:pPr>
    </w:p>
    <w:p w:rsidR="00566BC3" w:rsidRPr="00566BC3" w:rsidRDefault="00566BC3" w:rsidP="00566BC3">
      <w:pPr>
        <w:shd w:val="clear" w:color="auto" w:fill="FFFFFF"/>
        <w:spacing w:before="300" w:after="300" w:line="480" w:lineRule="auto"/>
        <w:jc w:val="center"/>
        <w:outlineLvl w:val="2"/>
        <w:rPr>
          <w:rFonts w:ascii="Times New Roman" w:hAnsi="Times New Roman" w:cs="Times New Roman"/>
          <w:sz w:val="24"/>
          <w:szCs w:val="24"/>
        </w:rPr>
      </w:pPr>
      <w:r w:rsidRPr="00566BC3">
        <w:rPr>
          <w:rFonts w:ascii="Times New Roman" w:hAnsi="Times New Roman" w:cs="Times New Roman"/>
          <w:sz w:val="24"/>
          <w:szCs w:val="24"/>
        </w:rPr>
        <w:t>Highline Financial Services, Ltd. Demand Forecasting</w:t>
      </w:r>
    </w:p>
    <w:p w:rsidR="00BD676E" w:rsidRPr="00EA7FE5" w:rsidRDefault="00BD676E" w:rsidP="00EA7FE5">
      <w:pPr>
        <w:spacing w:line="480" w:lineRule="auto"/>
        <w:jc w:val="center"/>
        <w:rPr>
          <w:rFonts w:ascii="Times New Roman" w:hAnsi="Times New Roman" w:cs="Times New Roman"/>
          <w:sz w:val="24"/>
          <w:szCs w:val="24"/>
        </w:rPr>
      </w:pPr>
      <w:r w:rsidRPr="00EA7FE5">
        <w:rPr>
          <w:rFonts w:ascii="Times New Roman" w:hAnsi="Times New Roman" w:cs="Times New Roman"/>
          <w:sz w:val="24"/>
          <w:szCs w:val="24"/>
        </w:rPr>
        <w:t>Name</w:t>
      </w:r>
    </w:p>
    <w:p w:rsidR="00BD676E" w:rsidRPr="00EA7FE5" w:rsidRDefault="00BD676E" w:rsidP="00EA7FE5">
      <w:pPr>
        <w:spacing w:line="480" w:lineRule="auto"/>
        <w:jc w:val="center"/>
        <w:rPr>
          <w:rFonts w:ascii="Times New Roman" w:hAnsi="Times New Roman" w:cs="Times New Roman"/>
          <w:sz w:val="24"/>
          <w:szCs w:val="24"/>
        </w:rPr>
      </w:pPr>
      <w:r w:rsidRPr="00EA7FE5">
        <w:rPr>
          <w:rFonts w:ascii="Times New Roman" w:hAnsi="Times New Roman" w:cs="Times New Roman"/>
          <w:sz w:val="24"/>
          <w:szCs w:val="24"/>
        </w:rPr>
        <w:t>Course</w:t>
      </w:r>
    </w:p>
    <w:p w:rsidR="00BD676E" w:rsidRPr="00EA7FE5" w:rsidRDefault="00BD676E" w:rsidP="00EA7FE5">
      <w:pPr>
        <w:spacing w:line="480" w:lineRule="auto"/>
        <w:jc w:val="center"/>
        <w:rPr>
          <w:rFonts w:ascii="Times New Roman" w:hAnsi="Times New Roman" w:cs="Times New Roman"/>
          <w:sz w:val="24"/>
          <w:szCs w:val="24"/>
        </w:rPr>
      </w:pPr>
      <w:r w:rsidRPr="00EA7FE5">
        <w:rPr>
          <w:rFonts w:ascii="Times New Roman" w:hAnsi="Times New Roman" w:cs="Times New Roman"/>
          <w:sz w:val="24"/>
          <w:szCs w:val="24"/>
        </w:rPr>
        <w:t>Instructor</w:t>
      </w:r>
    </w:p>
    <w:p w:rsidR="00BD676E" w:rsidRPr="00EA7FE5" w:rsidRDefault="00BD676E" w:rsidP="00EA7FE5">
      <w:pPr>
        <w:spacing w:line="480" w:lineRule="auto"/>
        <w:jc w:val="center"/>
        <w:rPr>
          <w:rFonts w:ascii="Times New Roman" w:hAnsi="Times New Roman" w:cs="Times New Roman"/>
          <w:sz w:val="24"/>
          <w:szCs w:val="24"/>
        </w:rPr>
      </w:pPr>
      <w:r w:rsidRPr="00EA7FE5">
        <w:rPr>
          <w:rFonts w:ascii="Times New Roman" w:hAnsi="Times New Roman" w:cs="Times New Roman"/>
          <w:sz w:val="24"/>
          <w:szCs w:val="24"/>
        </w:rPr>
        <w:t>Institution</w:t>
      </w:r>
    </w:p>
    <w:p w:rsidR="00BD676E" w:rsidRPr="00EA7FE5" w:rsidRDefault="00BD676E" w:rsidP="00EA7FE5">
      <w:pPr>
        <w:spacing w:line="480" w:lineRule="auto"/>
        <w:jc w:val="center"/>
        <w:rPr>
          <w:rFonts w:ascii="Times New Roman" w:hAnsi="Times New Roman" w:cs="Times New Roman"/>
          <w:sz w:val="24"/>
          <w:szCs w:val="24"/>
        </w:rPr>
      </w:pPr>
      <w:r w:rsidRPr="00EA7FE5">
        <w:rPr>
          <w:rFonts w:ascii="Times New Roman" w:hAnsi="Times New Roman" w:cs="Times New Roman"/>
          <w:sz w:val="24"/>
          <w:szCs w:val="24"/>
        </w:rPr>
        <w:t>Date</w:t>
      </w:r>
    </w:p>
    <w:p w:rsidR="00BD676E" w:rsidRPr="00EA7FE5" w:rsidRDefault="00BD676E" w:rsidP="00EA7FE5">
      <w:pPr>
        <w:spacing w:line="480" w:lineRule="auto"/>
        <w:rPr>
          <w:rFonts w:ascii="Times New Roman" w:hAnsi="Times New Roman" w:cs="Times New Roman"/>
          <w:sz w:val="24"/>
          <w:szCs w:val="24"/>
        </w:rPr>
      </w:pPr>
      <w:r w:rsidRPr="00EA7FE5">
        <w:rPr>
          <w:rFonts w:ascii="Times New Roman" w:hAnsi="Times New Roman" w:cs="Times New Roman"/>
          <w:sz w:val="24"/>
          <w:szCs w:val="24"/>
        </w:rPr>
        <w:br w:type="page"/>
      </w:r>
    </w:p>
    <w:p w:rsidR="00566BC3" w:rsidRPr="00566BC3" w:rsidRDefault="00566BC3" w:rsidP="00566BC3">
      <w:pPr>
        <w:shd w:val="clear" w:color="auto" w:fill="FFFFFF"/>
        <w:spacing w:before="300" w:after="300" w:line="480" w:lineRule="auto"/>
        <w:jc w:val="center"/>
        <w:outlineLvl w:val="2"/>
        <w:rPr>
          <w:rFonts w:ascii="Times New Roman" w:hAnsi="Times New Roman" w:cs="Times New Roman"/>
          <w:sz w:val="24"/>
          <w:szCs w:val="24"/>
        </w:rPr>
      </w:pPr>
      <w:r w:rsidRPr="00566BC3">
        <w:rPr>
          <w:rFonts w:ascii="Times New Roman" w:hAnsi="Times New Roman" w:cs="Times New Roman"/>
          <w:sz w:val="24"/>
          <w:szCs w:val="24"/>
        </w:rPr>
        <w:lastRenderedPageBreak/>
        <w:t>Highline Financial Services, Ltd. Demand Forecasting</w:t>
      </w:r>
    </w:p>
    <w:p w:rsidR="00EA7FE5" w:rsidRPr="00EA7FE5" w:rsidRDefault="00EA7FE5" w:rsidP="009350B4">
      <w:pPr>
        <w:shd w:val="clear" w:color="auto" w:fill="FFFFFF"/>
        <w:spacing w:before="300" w:after="300" w:line="480" w:lineRule="auto"/>
        <w:outlineLvl w:val="2"/>
        <w:rPr>
          <w:rFonts w:ascii="Times New Roman" w:hAnsi="Times New Roman" w:cs="Times New Roman"/>
          <w:b/>
          <w:sz w:val="24"/>
          <w:szCs w:val="24"/>
        </w:rPr>
      </w:pPr>
      <w:r w:rsidRPr="00EA7FE5">
        <w:rPr>
          <w:rFonts w:ascii="Times New Roman" w:hAnsi="Times New Roman" w:cs="Times New Roman"/>
          <w:b/>
          <w:sz w:val="24"/>
          <w:szCs w:val="24"/>
        </w:rPr>
        <w:t>Introduction</w:t>
      </w:r>
    </w:p>
    <w:p w:rsidR="00F14834" w:rsidRDefault="00981DA5" w:rsidP="00EA7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paper will discuss demand forecasting </w:t>
      </w:r>
      <w:r w:rsidR="00EA7FE5" w:rsidRPr="00EA7FE5">
        <w:rPr>
          <w:rFonts w:ascii="Times New Roman" w:hAnsi="Times New Roman" w:cs="Times New Roman"/>
          <w:sz w:val="24"/>
          <w:szCs w:val="24"/>
        </w:rPr>
        <w:t xml:space="preserve">based on the </w:t>
      </w:r>
      <w:r w:rsidR="00566BC3">
        <w:rPr>
          <w:rFonts w:ascii="Times New Roman" w:hAnsi="Times New Roman" w:cs="Times New Roman"/>
          <w:sz w:val="24"/>
          <w:szCs w:val="24"/>
        </w:rPr>
        <w:t>principles</w:t>
      </w:r>
      <w:r w:rsidR="00EA7FE5" w:rsidRPr="00EA7FE5">
        <w:rPr>
          <w:rFonts w:ascii="Times New Roman" w:hAnsi="Times New Roman" w:cs="Times New Roman"/>
          <w:sz w:val="24"/>
          <w:szCs w:val="24"/>
        </w:rPr>
        <w:t xml:space="preserve"> of </w:t>
      </w:r>
      <w:r w:rsidR="00566BC3">
        <w:rPr>
          <w:rFonts w:ascii="Times New Roman" w:hAnsi="Times New Roman" w:cs="Times New Roman"/>
          <w:sz w:val="24"/>
          <w:szCs w:val="24"/>
        </w:rPr>
        <w:t xml:space="preserve">business </w:t>
      </w:r>
      <w:r w:rsidR="00EA7FE5" w:rsidRPr="00EA7FE5">
        <w:rPr>
          <w:rFonts w:ascii="Times New Roman" w:hAnsi="Times New Roman" w:cs="Times New Roman"/>
          <w:sz w:val="24"/>
          <w:szCs w:val="24"/>
        </w:rPr>
        <w:t xml:space="preserve">operations management. </w:t>
      </w:r>
      <w:r w:rsidR="00566BC3">
        <w:rPr>
          <w:rFonts w:ascii="Times New Roman" w:hAnsi="Times New Roman" w:cs="Times New Roman"/>
          <w:sz w:val="24"/>
          <w:szCs w:val="24"/>
        </w:rPr>
        <w:t>The paper mainly entails</w:t>
      </w:r>
      <w:r w:rsidR="00EA7FE5" w:rsidRPr="00EA7FE5">
        <w:rPr>
          <w:rFonts w:ascii="Times New Roman" w:hAnsi="Times New Roman" w:cs="Times New Roman"/>
          <w:sz w:val="24"/>
          <w:szCs w:val="24"/>
        </w:rPr>
        <w:t xml:space="preserve"> the</w:t>
      </w:r>
      <w:r w:rsidR="00566BC3">
        <w:rPr>
          <w:rFonts w:ascii="Times New Roman" w:hAnsi="Times New Roman" w:cs="Times New Roman"/>
          <w:sz w:val="24"/>
          <w:szCs w:val="24"/>
        </w:rPr>
        <w:t xml:space="preserve"> demand forecast</w:t>
      </w:r>
      <w:r w:rsidR="00F14834">
        <w:rPr>
          <w:rFonts w:ascii="Times New Roman" w:hAnsi="Times New Roman" w:cs="Times New Roman"/>
          <w:sz w:val="24"/>
          <w:szCs w:val="24"/>
        </w:rPr>
        <w:t xml:space="preserve"> and </w:t>
      </w:r>
      <w:r w:rsidR="00EA7FE5" w:rsidRPr="00EA7FE5">
        <w:rPr>
          <w:rFonts w:ascii="Times New Roman" w:hAnsi="Times New Roman" w:cs="Times New Roman"/>
          <w:sz w:val="24"/>
          <w:szCs w:val="24"/>
        </w:rPr>
        <w:t xml:space="preserve">analysis </w:t>
      </w:r>
      <w:r w:rsidR="00566BC3">
        <w:rPr>
          <w:rFonts w:ascii="Times New Roman" w:hAnsi="Times New Roman" w:cs="Times New Roman"/>
          <w:sz w:val="24"/>
          <w:szCs w:val="24"/>
        </w:rPr>
        <w:t xml:space="preserve">using the data provided in the </w:t>
      </w:r>
      <w:r w:rsidR="00F14834" w:rsidRPr="00EA7FE5">
        <w:rPr>
          <w:rFonts w:ascii="Times New Roman" w:hAnsi="Times New Roman" w:cs="Times New Roman"/>
          <w:sz w:val="24"/>
          <w:szCs w:val="24"/>
        </w:rPr>
        <w:t xml:space="preserve">Highline Financial Services Ltd </w:t>
      </w:r>
      <w:r w:rsidR="00EA7FE5" w:rsidRPr="00EA7FE5">
        <w:rPr>
          <w:rFonts w:ascii="Times New Roman" w:hAnsi="Times New Roman" w:cs="Times New Roman"/>
          <w:sz w:val="24"/>
          <w:szCs w:val="24"/>
        </w:rPr>
        <w:t>case study</w:t>
      </w:r>
      <w:r w:rsidR="00F14834">
        <w:rPr>
          <w:rFonts w:ascii="Times New Roman" w:hAnsi="Times New Roman" w:cs="Times New Roman"/>
          <w:sz w:val="24"/>
          <w:szCs w:val="24"/>
        </w:rPr>
        <w:t xml:space="preserve">. The past performance data of the business is used to conduct the analysis and using that basis, the demand forecast of the three services is used to </w:t>
      </w:r>
      <w:r>
        <w:rPr>
          <w:rFonts w:ascii="Times New Roman" w:hAnsi="Times New Roman" w:cs="Times New Roman"/>
          <w:sz w:val="24"/>
          <w:szCs w:val="24"/>
        </w:rPr>
        <w:t xml:space="preserve">derive a </w:t>
      </w:r>
      <w:r w:rsidR="00F14834">
        <w:rPr>
          <w:rFonts w:ascii="Times New Roman" w:hAnsi="Times New Roman" w:cs="Times New Roman"/>
          <w:sz w:val="24"/>
          <w:szCs w:val="24"/>
        </w:rPr>
        <w:t xml:space="preserve">forecast </w:t>
      </w:r>
      <w:r>
        <w:rPr>
          <w:rFonts w:ascii="Times New Roman" w:hAnsi="Times New Roman" w:cs="Times New Roman"/>
          <w:sz w:val="24"/>
          <w:szCs w:val="24"/>
        </w:rPr>
        <w:t xml:space="preserve">of </w:t>
      </w:r>
      <w:r w:rsidR="00F14834">
        <w:rPr>
          <w:rFonts w:ascii="Times New Roman" w:hAnsi="Times New Roman" w:cs="Times New Roman"/>
          <w:sz w:val="24"/>
          <w:szCs w:val="24"/>
        </w:rPr>
        <w:t>demand</w:t>
      </w:r>
      <w:r>
        <w:rPr>
          <w:rFonts w:ascii="Times New Roman" w:hAnsi="Times New Roman" w:cs="Times New Roman"/>
          <w:sz w:val="24"/>
          <w:szCs w:val="24"/>
        </w:rPr>
        <w:t xml:space="preserve"> of the three</w:t>
      </w:r>
      <w:r w:rsidR="00434690">
        <w:rPr>
          <w:rFonts w:ascii="Times New Roman" w:hAnsi="Times New Roman" w:cs="Times New Roman"/>
          <w:sz w:val="24"/>
          <w:szCs w:val="24"/>
        </w:rPr>
        <w:t xml:space="preserve"> Highline</w:t>
      </w:r>
      <w:r>
        <w:rPr>
          <w:rFonts w:ascii="Times New Roman" w:hAnsi="Times New Roman" w:cs="Times New Roman"/>
          <w:sz w:val="24"/>
          <w:szCs w:val="24"/>
        </w:rPr>
        <w:t xml:space="preserve"> services</w:t>
      </w:r>
      <w:r w:rsidR="00F14834">
        <w:rPr>
          <w:rFonts w:ascii="Times New Roman" w:hAnsi="Times New Roman" w:cs="Times New Roman"/>
          <w:sz w:val="24"/>
          <w:szCs w:val="24"/>
        </w:rPr>
        <w:t xml:space="preserve"> for the next four </w:t>
      </w:r>
      <w:r w:rsidR="007603FA">
        <w:rPr>
          <w:rFonts w:ascii="Times New Roman" w:hAnsi="Times New Roman" w:cs="Times New Roman"/>
          <w:sz w:val="24"/>
          <w:szCs w:val="24"/>
        </w:rPr>
        <w:t>years</w:t>
      </w:r>
      <w:r w:rsidR="00F14834">
        <w:rPr>
          <w:rFonts w:ascii="Times New Roman" w:hAnsi="Times New Roman" w:cs="Times New Roman"/>
          <w:sz w:val="24"/>
          <w:szCs w:val="24"/>
        </w:rPr>
        <w:t xml:space="preserve">. The paper then uses the demand forecast of the company to highlight general observations with regards to the demand forecast of the three services. Finally, several recommendations are given on how the company can use the forecast to maximize its profit in the </w:t>
      </w:r>
      <w:r>
        <w:rPr>
          <w:rFonts w:ascii="Times New Roman" w:hAnsi="Times New Roman" w:cs="Times New Roman"/>
          <w:sz w:val="24"/>
          <w:szCs w:val="24"/>
        </w:rPr>
        <w:t>projected four years</w:t>
      </w:r>
      <w:r w:rsidR="00F14834">
        <w:rPr>
          <w:rFonts w:ascii="Times New Roman" w:hAnsi="Times New Roman" w:cs="Times New Roman"/>
          <w:sz w:val="24"/>
          <w:szCs w:val="24"/>
        </w:rPr>
        <w:t>.</w:t>
      </w:r>
    </w:p>
    <w:p w:rsidR="00EA7FE5" w:rsidRDefault="00EA7FE5" w:rsidP="00EA7FE5">
      <w:pPr>
        <w:shd w:val="clear" w:color="auto" w:fill="FFFFFF"/>
        <w:spacing w:before="300" w:after="300" w:line="480" w:lineRule="auto"/>
        <w:jc w:val="both"/>
        <w:outlineLvl w:val="2"/>
        <w:rPr>
          <w:rFonts w:ascii="Times New Roman" w:hAnsi="Times New Roman" w:cs="Times New Roman"/>
          <w:b/>
          <w:sz w:val="24"/>
          <w:szCs w:val="24"/>
        </w:rPr>
      </w:pPr>
      <w:r w:rsidRPr="00EA7FE5">
        <w:rPr>
          <w:rFonts w:ascii="Times New Roman" w:hAnsi="Times New Roman" w:cs="Times New Roman"/>
          <w:b/>
          <w:sz w:val="24"/>
          <w:szCs w:val="24"/>
        </w:rPr>
        <w:t>Demand Forecasting</w:t>
      </w:r>
      <w:r w:rsidR="007929BC">
        <w:rPr>
          <w:rFonts w:ascii="Times New Roman" w:hAnsi="Times New Roman" w:cs="Times New Roman"/>
          <w:b/>
          <w:sz w:val="24"/>
          <w:szCs w:val="24"/>
        </w:rPr>
        <w:t>: Moving Average Method</w:t>
      </w:r>
    </w:p>
    <w:p w:rsidR="00EA7FE5" w:rsidRPr="00EA7FE5" w:rsidRDefault="00F14834" w:rsidP="00EA7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Using the </w:t>
      </w:r>
      <w:r w:rsidR="007929BC">
        <w:rPr>
          <w:rFonts w:ascii="Times New Roman" w:hAnsi="Times New Roman" w:cs="Times New Roman"/>
          <w:sz w:val="24"/>
          <w:szCs w:val="24"/>
        </w:rPr>
        <w:t xml:space="preserve">data </w:t>
      </w:r>
      <w:r>
        <w:rPr>
          <w:rFonts w:ascii="Times New Roman" w:hAnsi="Times New Roman" w:cs="Times New Roman"/>
          <w:sz w:val="24"/>
          <w:szCs w:val="24"/>
        </w:rPr>
        <w:t xml:space="preserve">from </w:t>
      </w:r>
      <w:r w:rsidR="00EA7FE5" w:rsidRPr="00EA7FE5">
        <w:rPr>
          <w:rFonts w:ascii="Times New Roman" w:hAnsi="Times New Roman" w:cs="Times New Roman"/>
          <w:sz w:val="24"/>
          <w:szCs w:val="24"/>
        </w:rPr>
        <w:t>the case study</w:t>
      </w:r>
      <w:r w:rsidR="00434690">
        <w:rPr>
          <w:rFonts w:ascii="Times New Roman" w:hAnsi="Times New Roman" w:cs="Times New Roman"/>
          <w:sz w:val="24"/>
          <w:szCs w:val="24"/>
        </w:rPr>
        <w:t xml:space="preserve"> of Highline Financial Services</w:t>
      </w:r>
      <w:r w:rsidR="00EA7FE5" w:rsidRPr="00EA7FE5">
        <w:rPr>
          <w:rFonts w:ascii="Times New Roman" w:hAnsi="Times New Roman" w:cs="Times New Roman"/>
          <w:sz w:val="24"/>
          <w:szCs w:val="24"/>
        </w:rPr>
        <w:t>, th</w:t>
      </w:r>
      <w:r w:rsidR="00434690">
        <w:rPr>
          <w:rFonts w:ascii="Times New Roman" w:hAnsi="Times New Roman" w:cs="Times New Roman"/>
          <w:sz w:val="24"/>
          <w:szCs w:val="24"/>
        </w:rPr>
        <w:t>e</w:t>
      </w:r>
      <w:r w:rsidR="00EA7FE5" w:rsidRPr="00EA7FE5">
        <w:rPr>
          <w:rFonts w:ascii="Times New Roman" w:hAnsi="Times New Roman" w:cs="Times New Roman"/>
          <w:sz w:val="24"/>
          <w:szCs w:val="24"/>
        </w:rPr>
        <w:t xml:space="preserve"> </w:t>
      </w:r>
      <w:r>
        <w:rPr>
          <w:rFonts w:ascii="Times New Roman" w:hAnsi="Times New Roman" w:cs="Times New Roman"/>
          <w:sz w:val="24"/>
          <w:szCs w:val="24"/>
        </w:rPr>
        <w:t>firm</w:t>
      </w:r>
      <w:r w:rsidR="00EA7FE5" w:rsidRPr="00EA7FE5">
        <w:rPr>
          <w:rFonts w:ascii="Times New Roman" w:hAnsi="Times New Roman" w:cs="Times New Roman"/>
          <w:sz w:val="24"/>
          <w:szCs w:val="24"/>
        </w:rPr>
        <w:t xml:space="preserve"> is </w:t>
      </w:r>
      <w:r>
        <w:rPr>
          <w:rFonts w:ascii="Times New Roman" w:hAnsi="Times New Roman" w:cs="Times New Roman"/>
          <w:sz w:val="24"/>
          <w:szCs w:val="24"/>
        </w:rPr>
        <w:t>currently</w:t>
      </w:r>
      <w:r w:rsidR="00EA7FE5" w:rsidRPr="00EA7FE5">
        <w:rPr>
          <w:rFonts w:ascii="Times New Roman" w:hAnsi="Times New Roman" w:cs="Times New Roman"/>
          <w:sz w:val="24"/>
          <w:szCs w:val="24"/>
        </w:rPr>
        <w:t xml:space="preserve"> </w:t>
      </w:r>
      <w:r w:rsidR="00981DA5">
        <w:rPr>
          <w:rFonts w:ascii="Times New Roman" w:hAnsi="Times New Roman" w:cs="Times New Roman"/>
          <w:sz w:val="24"/>
          <w:szCs w:val="24"/>
        </w:rPr>
        <w:t>performing</w:t>
      </w:r>
      <w:r w:rsidR="00EA7FE5" w:rsidRPr="00EA7FE5">
        <w:rPr>
          <w:rFonts w:ascii="Times New Roman" w:hAnsi="Times New Roman" w:cs="Times New Roman"/>
          <w:sz w:val="24"/>
          <w:szCs w:val="24"/>
        </w:rPr>
        <w:t xml:space="preserve"> its </w:t>
      </w:r>
      <w:r w:rsidR="00434690">
        <w:rPr>
          <w:rFonts w:ascii="Times New Roman" w:hAnsi="Times New Roman" w:cs="Times New Roman"/>
          <w:sz w:val="24"/>
          <w:szCs w:val="24"/>
        </w:rPr>
        <w:t xml:space="preserve">core </w:t>
      </w:r>
      <w:r w:rsidR="00EA7FE5" w:rsidRPr="00EA7FE5">
        <w:rPr>
          <w:rFonts w:ascii="Times New Roman" w:hAnsi="Times New Roman" w:cs="Times New Roman"/>
          <w:sz w:val="24"/>
          <w:szCs w:val="24"/>
        </w:rPr>
        <w:t xml:space="preserve">business </w:t>
      </w:r>
      <w:r w:rsidR="00434690">
        <w:rPr>
          <w:rFonts w:ascii="Times New Roman" w:hAnsi="Times New Roman" w:cs="Times New Roman"/>
          <w:sz w:val="24"/>
          <w:szCs w:val="24"/>
        </w:rPr>
        <w:t xml:space="preserve">activity </w:t>
      </w:r>
      <w:r>
        <w:rPr>
          <w:rFonts w:ascii="Times New Roman" w:hAnsi="Times New Roman" w:cs="Times New Roman"/>
          <w:sz w:val="24"/>
          <w:szCs w:val="24"/>
        </w:rPr>
        <w:t xml:space="preserve">by selling </w:t>
      </w:r>
      <w:r w:rsidR="00EA7FE5" w:rsidRPr="00EA7FE5">
        <w:rPr>
          <w:rFonts w:ascii="Times New Roman" w:hAnsi="Times New Roman" w:cs="Times New Roman"/>
          <w:sz w:val="24"/>
          <w:szCs w:val="24"/>
        </w:rPr>
        <w:t>three</w:t>
      </w:r>
      <w:r w:rsidR="00981DA5">
        <w:rPr>
          <w:rFonts w:ascii="Times New Roman" w:hAnsi="Times New Roman" w:cs="Times New Roman"/>
          <w:sz w:val="24"/>
          <w:szCs w:val="24"/>
        </w:rPr>
        <w:t xml:space="preserve"> different</w:t>
      </w:r>
      <w:r w:rsidR="00EA7FE5" w:rsidRPr="00EA7FE5">
        <w:rPr>
          <w:rFonts w:ascii="Times New Roman" w:hAnsi="Times New Roman" w:cs="Times New Roman"/>
          <w:sz w:val="24"/>
          <w:szCs w:val="24"/>
        </w:rPr>
        <w:t xml:space="preserve"> </w:t>
      </w:r>
      <w:r>
        <w:rPr>
          <w:rFonts w:ascii="Times New Roman" w:hAnsi="Times New Roman" w:cs="Times New Roman"/>
          <w:sz w:val="24"/>
          <w:szCs w:val="24"/>
        </w:rPr>
        <w:t>types</w:t>
      </w:r>
      <w:r w:rsidR="00EA7FE5" w:rsidRPr="00EA7FE5">
        <w:rPr>
          <w:rFonts w:ascii="Times New Roman" w:hAnsi="Times New Roman" w:cs="Times New Roman"/>
          <w:sz w:val="24"/>
          <w:szCs w:val="24"/>
        </w:rPr>
        <w:t xml:space="preserve"> of services.</w:t>
      </w:r>
      <w:r w:rsidR="007929BC">
        <w:rPr>
          <w:rFonts w:ascii="Times New Roman" w:hAnsi="Times New Roman" w:cs="Times New Roman"/>
          <w:sz w:val="24"/>
          <w:szCs w:val="24"/>
        </w:rPr>
        <w:t xml:space="preserve"> A close look at the demand of the</w:t>
      </w:r>
      <w:r w:rsidR="00D11877">
        <w:rPr>
          <w:rFonts w:ascii="Times New Roman" w:hAnsi="Times New Roman" w:cs="Times New Roman"/>
          <w:sz w:val="24"/>
          <w:szCs w:val="24"/>
        </w:rPr>
        <w:t xml:space="preserve"> given</w:t>
      </w:r>
      <w:r w:rsidR="00EA7FE5" w:rsidRPr="00EA7FE5">
        <w:rPr>
          <w:rFonts w:ascii="Times New Roman" w:hAnsi="Times New Roman" w:cs="Times New Roman"/>
          <w:sz w:val="24"/>
          <w:szCs w:val="24"/>
        </w:rPr>
        <w:t xml:space="preserve"> three categories of services</w:t>
      </w:r>
      <w:r w:rsidR="00D11877">
        <w:rPr>
          <w:rFonts w:ascii="Times New Roman" w:hAnsi="Times New Roman" w:cs="Times New Roman"/>
          <w:sz w:val="24"/>
          <w:szCs w:val="24"/>
        </w:rPr>
        <w:t xml:space="preserve"> offered by the company</w:t>
      </w:r>
      <w:r w:rsidR="00EA7FE5" w:rsidRPr="00EA7FE5">
        <w:rPr>
          <w:rFonts w:ascii="Times New Roman" w:hAnsi="Times New Roman" w:cs="Times New Roman"/>
          <w:sz w:val="24"/>
          <w:szCs w:val="24"/>
        </w:rPr>
        <w:t xml:space="preserve"> </w:t>
      </w:r>
      <w:r w:rsidR="007929BC">
        <w:rPr>
          <w:rFonts w:ascii="Times New Roman" w:hAnsi="Times New Roman" w:cs="Times New Roman"/>
          <w:sz w:val="24"/>
          <w:szCs w:val="24"/>
        </w:rPr>
        <w:t>in the last 8 quarters reveals that the demands of all the three services were fluctuating in that period.</w:t>
      </w:r>
      <w:r w:rsidR="00EA7FE5" w:rsidRPr="00EA7FE5">
        <w:rPr>
          <w:rFonts w:ascii="Times New Roman" w:hAnsi="Times New Roman" w:cs="Times New Roman"/>
          <w:sz w:val="24"/>
          <w:szCs w:val="24"/>
        </w:rPr>
        <w:t xml:space="preserve"> </w:t>
      </w:r>
      <w:r w:rsidR="007929BC">
        <w:rPr>
          <w:rFonts w:ascii="Times New Roman" w:hAnsi="Times New Roman" w:cs="Times New Roman"/>
          <w:sz w:val="24"/>
          <w:szCs w:val="24"/>
        </w:rPr>
        <w:t>Moreo</w:t>
      </w:r>
      <w:r w:rsidR="007929BC" w:rsidRPr="00EA7FE5">
        <w:rPr>
          <w:rFonts w:ascii="Times New Roman" w:hAnsi="Times New Roman" w:cs="Times New Roman"/>
          <w:sz w:val="24"/>
          <w:szCs w:val="24"/>
        </w:rPr>
        <w:t>ver</w:t>
      </w:r>
      <w:r w:rsidR="00EA7FE5" w:rsidRPr="00EA7FE5">
        <w:rPr>
          <w:rFonts w:ascii="Times New Roman" w:hAnsi="Times New Roman" w:cs="Times New Roman"/>
          <w:sz w:val="24"/>
          <w:szCs w:val="24"/>
        </w:rPr>
        <w:t>,</w:t>
      </w:r>
      <w:r w:rsidR="007929BC">
        <w:rPr>
          <w:rFonts w:ascii="Times New Roman" w:hAnsi="Times New Roman" w:cs="Times New Roman"/>
          <w:sz w:val="24"/>
          <w:szCs w:val="24"/>
        </w:rPr>
        <w:t xml:space="preserve"> usi</w:t>
      </w:r>
      <w:r w:rsidR="00434690">
        <w:rPr>
          <w:rFonts w:ascii="Times New Roman" w:hAnsi="Times New Roman" w:cs="Times New Roman"/>
          <w:sz w:val="24"/>
          <w:szCs w:val="24"/>
        </w:rPr>
        <w:t xml:space="preserve">ng the moving average method, the expected </w:t>
      </w:r>
      <w:r w:rsidR="007929BC">
        <w:rPr>
          <w:rFonts w:ascii="Times New Roman" w:hAnsi="Times New Roman" w:cs="Times New Roman"/>
          <w:sz w:val="24"/>
          <w:szCs w:val="24"/>
        </w:rPr>
        <w:t xml:space="preserve">demand forecast for the three categories of </w:t>
      </w:r>
      <w:r w:rsidR="00434690">
        <w:rPr>
          <w:rFonts w:ascii="Times New Roman" w:hAnsi="Times New Roman" w:cs="Times New Roman"/>
          <w:sz w:val="24"/>
          <w:szCs w:val="24"/>
        </w:rPr>
        <w:t xml:space="preserve">the three </w:t>
      </w:r>
      <w:r w:rsidR="007929BC">
        <w:rPr>
          <w:rFonts w:ascii="Times New Roman" w:hAnsi="Times New Roman" w:cs="Times New Roman"/>
          <w:sz w:val="24"/>
          <w:szCs w:val="24"/>
        </w:rPr>
        <w:t xml:space="preserve">services can be obtained. </w:t>
      </w:r>
      <w:r w:rsidR="00EA7FE5" w:rsidRPr="00EA7FE5">
        <w:rPr>
          <w:rFonts w:ascii="Times New Roman" w:hAnsi="Times New Roman" w:cs="Times New Roman"/>
          <w:sz w:val="24"/>
          <w:szCs w:val="24"/>
        </w:rPr>
        <w:t xml:space="preserve">The forecasted demand </w:t>
      </w:r>
      <w:r w:rsidR="00434690">
        <w:rPr>
          <w:rFonts w:ascii="Times New Roman" w:hAnsi="Times New Roman" w:cs="Times New Roman"/>
          <w:sz w:val="24"/>
          <w:szCs w:val="24"/>
        </w:rPr>
        <w:t xml:space="preserve">results obtained </w:t>
      </w:r>
      <w:r w:rsidR="007929BC">
        <w:rPr>
          <w:rFonts w:ascii="Times New Roman" w:hAnsi="Times New Roman" w:cs="Times New Roman"/>
          <w:sz w:val="24"/>
          <w:szCs w:val="24"/>
        </w:rPr>
        <w:t xml:space="preserve">using the moving average method </w:t>
      </w:r>
      <w:r w:rsidR="00EA7FE5" w:rsidRPr="00EA7FE5">
        <w:rPr>
          <w:rFonts w:ascii="Times New Roman" w:hAnsi="Times New Roman" w:cs="Times New Roman"/>
          <w:sz w:val="24"/>
          <w:szCs w:val="24"/>
        </w:rPr>
        <w:t xml:space="preserve">for Service A, B and C </w:t>
      </w:r>
      <w:r w:rsidR="00F717E1">
        <w:rPr>
          <w:rFonts w:ascii="Times New Roman" w:hAnsi="Times New Roman" w:cs="Times New Roman"/>
          <w:sz w:val="24"/>
          <w:szCs w:val="24"/>
        </w:rPr>
        <w:t>is</w:t>
      </w:r>
      <w:r w:rsidR="00EA7FE5" w:rsidRPr="00EA7FE5">
        <w:rPr>
          <w:rFonts w:ascii="Times New Roman" w:hAnsi="Times New Roman" w:cs="Times New Roman"/>
          <w:sz w:val="24"/>
          <w:szCs w:val="24"/>
        </w:rPr>
        <w:t xml:space="preserve"> shown </w:t>
      </w:r>
      <w:r w:rsidR="007929BC">
        <w:rPr>
          <w:rFonts w:ascii="Times New Roman" w:hAnsi="Times New Roman" w:cs="Times New Roman"/>
          <w:sz w:val="24"/>
          <w:szCs w:val="24"/>
        </w:rPr>
        <w:t>using</w:t>
      </w:r>
      <w:r w:rsidR="00EA7FE5" w:rsidRPr="00EA7FE5">
        <w:rPr>
          <w:rFonts w:ascii="Times New Roman" w:hAnsi="Times New Roman" w:cs="Times New Roman"/>
          <w:sz w:val="24"/>
          <w:szCs w:val="24"/>
        </w:rPr>
        <w:t xml:space="preserve"> the following </w:t>
      </w:r>
      <w:r w:rsidR="00650DE3">
        <w:rPr>
          <w:rFonts w:ascii="Times New Roman" w:hAnsi="Times New Roman" w:cs="Times New Roman"/>
          <w:sz w:val="24"/>
          <w:szCs w:val="24"/>
        </w:rPr>
        <w:t>curves</w:t>
      </w:r>
      <w:r w:rsidR="00EA7FE5" w:rsidRPr="00EA7FE5">
        <w:rPr>
          <w:rFonts w:ascii="Times New Roman" w:hAnsi="Times New Roman" w:cs="Times New Roman"/>
          <w:sz w:val="24"/>
          <w:szCs w:val="24"/>
        </w:rPr>
        <w:t>:</w:t>
      </w:r>
    </w:p>
    <w:p w:rsidR="00DB1CA3" w:rsidRPr="00EA7FE5" w:rsidRDefault="009350B4" w:rsidP="00EA7FE5">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w:lastRenderedPageBreak/>
        <w:drawing>
          <wp:inline distT="0" distB="0" distL="0" distR="0">
            <wp:extent cx="5943600" cy="22548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mand Forecast for Service A.PNG"/>
                    <pic:cNvPicPr/>
                  </pic:nvPicPr>
                  <pic:blipFill>
                    <a:blip r:embed="rId7">
                      <a:extLst>
                        <a:ext uri="{28A0092B-C50C-407E-A947-70E740481C1C}">
                          <a14:useLocalDpi xmlns:a14="http://schemas.microsoft.com/office/drawing/2010/main" val="0"/>
                        </a:ext>
                      </a:extLst>
                    </a:blip>
                    <a:stretch>
                      <a:fillRect/>
                    </a:stretch>
                  </pic:blipFill>
                  <pic:spPr>
                    <a:xfrm>
                      <a:off x="0" y="0"/>
                      <a:ext cx="5943600" cy="2254885"/>
                    </a:xfrm>
                    <a:prstGeom prst="rect">
                      <a:avLst/>
                    </a:prstGeom>
                  </pic:spPr>
                </pic:pic>
              </a:graphicData>
            </a:graphic>
          </wp:inline>
        </w:drawing>
      </w:r>
    </w:p>
    <w:p w:rsidR="009350B4" w:rsidRPr="00566BC3" w:rsidRDefault="00F717E1" w:rsidP="00566BC3">
      <w:pPr>
        <w:pStyle w:val="Heading3"/>
        <w:shd w:val="clear" w:color="auto" w:fill="FFFFFF"/>
        <w:spacing w:before="300" w:beforeAutospacing="0" w:after="300" w:afterAutospacing="0" w:line="480" w:lineRule="auto"/>
        <w:jc w:val="center"/>
        <w:rPr>
          <w:rFonts w:eastAsiaTheme="minorHAnsi"/>
          <w:b w:val="0"/>
          <w:bCs w:val="0"/>
          <w:sz w:val="24"/>
          <w:szCs w:val="24"/>
          <w:lang w:val="en-US" w:eastAsia="en-US"/>
        </w:rPr>
      </w:pPr>
      <w:r>
        <w:rPr>
          <w:rFonts w:eastAsiaTheme="minorHAnsi"/>
          <w:b w:val="0"/>
          <w:bCs w:val="0"/>
          <w:sz w:val="24"/>
          <w:szCs w:val="24"/>
          <w:lang w:val="en-US" w:eastAsia="en-US"/>
        </w:rPr>
        <w:t xml:space="preserve">Figure A: </w:t>
      </w:r>
      <w:r>
        <w:rPr>
          <w:rFonts w:eastAsiaTheme="minorHAnsi"/>
          <w:b w:val="0"/>
          <w:bCs w:val="0"/>
          <w:sz w:val="24"/>
          <w:szCs w:val="24"/>
          <w:lang w:val="en-US" w:eastAsia="en-US"/>
        </w:rPr>
        <w:t>Estimated</w:t>
      </w:r>
      <w:r w:rsidRPr="00566BC3">
        <w:rPr>
          <w:rFonts w:eastAsiaTheme="minorHAnsi"/>
          <w:b w:val="0"/>
          <w:bCs w:val="0"/>
          <w:sz w:val="24"/>
          <w:szCs w:val="24"/>
          <w:lang w:val="en-US" w:eastAsia="en-US"/>
        </w:rPr>
        <w:t xml:space="preserve"> </w:t>
      </w:r>
      <w:r>
        <w:rPr>
          <w:rFonts w:eastAsiaTheme="minorHAnsi"/>
          <w:b w:val="0"/>
          <w:bCs w:val="0"/>
          <w:sz w:val="24"/>
          <w:szCs w:val="24"/>
          <w:lang w:val="en-US" w:eastAsia="en-US"/>
        </w:rPr>
        <w:t>d</w:t>
      </w:r>
      <w:r w:rsidR="009350B4" w:rsidRPr="00566BC3">
        <w:rPr>
          <w:rFonts w:eastAsiaTheme="minorHAnsi"/>
          <w:b w:val="0"/>
          <w:bCs w:val="0"/>
          <w:sz w:val="24"/>
          <w:szCs w:val="24"/>
          <w:lang w:val="en-US" w:eastAsia="en-US"/>
        </w:rPr>
        <w:t xml:space="preserve">emand </w:t>
      </w:r>
      <w:r w:rsidR="00070940">
        <w:rPr>
          <w:rFonts w:eastAsiaTheme="minorHAnsi"/>
          <w:b w:val="0"/>
          <w:bCs w:val="0"/>
          <w:sz w:val="24"/>
          <w:szCs w:val="24"/>
          <w:lang w:val="en-US" w:eastAsia="en-US"/>
        </w:rPr>
        <w:t>forecast curve for service A in</w:t>
      </w:r>
      <w:r w:rsidR="009350B4" w:rsidRPr="00566BC3">
        <w:rPr>
          <w:rFonts w:eastAsiaTheme="minorHAnsi"/>
          <w:b w:val="0"/>
          <w:bCs w:val="0"/>
          <w:sz w:val="24"/>
          <w:szCs w:val="24"/>
          <w:lang w:val="en-US" w:eastAsia="en-US"/>
        </w:rPr>
        <w:t xml:space="preserve"> the next four years.</w:t>
      </w:r>
    </w:p>
    <w:p w:rsidR="00566BC3" w:rsidRPr="00566BC3" w:rsidRDefault="00566BC3" w:rsidP="00566BC3">
      <w:pPr>
        <w:pStyle w:val="Heading3"/>
        <w:shd w:val="clear" w:color="auto" w:fill="FFFFFF"/>
        <w:spacing w:before="300" w:beforeAutospacing="0" w:after="300" w:afterAutospacing="0" w:line="480" w:lineRule="auto"/>
        <w:jc w:val="center"/>
        <w:rPr>
          <w:rFonts w:eastAsiaTheme="minorHAnsi"/>
          <w:b w:val="0"/>
          <w:bCs w:val="0"/>
          <w:sz w:val="24"/>
          <w:szCs w:val="24"/>
          <w:lang w:val="en-US" w:eastAsia="en-US"/>
        </w:rPr>
      </w:pPr>
      <w:r w:rsidRPr="00566BC3">
        <w:rPr>
          <w:rFonts w:eastAsiaTheme="minorHAnsi"/>
          <w:b w:val="0"/>
          <w:bCs w:val="0"/>
          <w:sz w:val="24"/>
          <w:szCs w:val="24"/>
          <w:lang w:val="en-US" w:eastAsia="en-US"/>
        </w:rPr>
        <w:t>(Source: prepared by the author).</w:t>
      </w:r>
    </w:p>
    <w:p w:rsidR="009350B4" w:rsidRDefault="009350B4" w:rsidP="00EA7FE5">
      <w:pPr>
        <w:pStyle w:val="Heading3"/>
        <w:shd w:val="clear" w:color="auto" w:fill="FFFFFF"/>
        <w:spacing w:before="300" w:beforeAutospacing="0" w:after="300" w:afterAutospacing="0" w:line="480" w:lineRule="auto"/>
        <w:jc w:val="both"/>
        <w:rPr>
          <w:color w:val="373737"/>
          <w:sz w:val="24"/>
          <w:szCs w:val="24"/>
        </w:rPr>
      </w:pPr>
      <w:r>
        <w:rPr>
          <w:noProof/>
          <w:color w:val="373737"/>
          <w:sz w:val="24"/>
          <w:szCs w:val="24"/>
        </w:rPr>
        <w:drawing>
          <wp:inline distT="0" distB="0" distL="0" distR="0">
            <wp:extent cx="5943600" cy="22682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mand Forecast for Service B.PNG"/>
                    <pic:cNvPicPr/>
                  </pic:nvPicPr>
                  <pic:blipFill>
                    <a:blip r:embed="rId8">
                      <a:extLst>
                        <a:ext uri="{28A0092B-C50C-407E-A947-70E740481C1C}">
                          <a14:useLocalDpi xmlns:a14="http://schemas.microsoft.com/office/drawing/2010/main" val="0"/>
                        </a:ext>
                      </a:extLst>
                    </a:blip>
                    <a:stretch>
                      <a:fillRect/>
                    </a:stretch>
                  </pic:blipFill>
                  <pic:spPr>
                    <a:xfrm>
                      <a:off x="0" y="0"/>
                      <a:ext cx="5943600" cy="2268220"/>
                    </a:xfrm>
                    <a:prstGeom prst="rect">
                      <a:avLst/>
                    </a:prstGeom>
                  </pic:spPr>
                </pic:pic>
              </a:graphicData>
            </a:graphic>
          </wp:inline>
        </w:drawing>
      </w:r>
    </w:p>
    <w:p w:rsidR="009350B4" w:rsidRPr="00566BC3" w:rsidRDefault="00F717E1" w:rsidP="00566BC3">
      <w:pPr>
        <w:pStyle w:val="Heading3"/>
        <w:shd w:val="clear" w:color="auto" w:fill="FFFFFF"/>
        <w:spacing w:before="300" w:beforeAutospacing="0" w:after="300" w:afterAutospacing="0" w:line="480" w:lineRule="auto"/>
        <w:jc w:val="center"/>
        <w:rPr>
          <w:rFonts w:eastAsiaTheme="minorHAnsi"/>
          <w:b w:val="0"/>
          <w:bCs w:val="0"/>
          <w:sz w:val="24"/>
          <w:szCs w:val="24"/>
          <w:lang w:val="en-US" w:eastAsia="en-US"/>
        </w:rPr>
      </w:pPr>
      <w:r>
        <w:rPr>
          <w:rFonts w:eastAsiaTheme="minorHAnsi"/>
          <w:b w:val="0"/>
          <w:bCs w:val="0"/>
          <w:sz w:val="24"/>
          <w:szCs w:val="24"/>
          <w:lang w:val="en-US" w:eastAsia="en-US"/>
        </w:rPr>
        <w:t>Figure B: Estimated d</w:t>
      </w:r>
      <w:r w:rsidR="009350B4" w:rsidRPr="00566BC3">
        <w:rPr>
          <w:rFonts w:eastAsiaTheme="minorHAnsi"/>
          <w:b w:val="0"/>
          <w:bCs w:val="0"/>
          <w:sz w:val="24"/>
          <w:szCs w:val="24"/>
          <w:lang w:val="en-US" w:eastAsia="en-US"/>
        </w:rPr>
        <w:t>emand forecast curve for service B in the coming four years.</w:t>
      </w:r>
    </w:p>
    <w:p w:rsidR="00566BC3" w:rsidRPr="00566BC3" w:rsidRDefault="00566BC3" w:rsidP="00566BC3">
      <w:pPr>
        <w:pStyle w:val="Heading3"/>
        <w:shd w:val="clear" w:color="auto" w:fill="FFFFFF"/>
        <w:spacing w:before="300" w:beforeAutospacing="0" w:after="300" w:afterAutospacing="0" w:line="480" w:lineRule="auto"/>
        <w:jc w:val="center"/>
        <w:rPr>
          <w:rFonts w:eastAsiaTheme="minorHAnsi"/>
          <w:b w:val="0"/>
          <w:bCs w:val="0"/>
          <w:sz w:val="24"/>
          <w:szCs w:val="24"/>
          <w:lang w:val="en-US" w:eastAsia="en-US"/>
        </w:rPr>
      </w:pPr>
      <w:r w:rsidRPr="00566BC3">
        <w:rPr>
          <w:rFonts w:eastAsiaTheme="minorHAnsi"/>
          <w:b w:val="0"/>
          <w:bCs w:val="0"/>
          <w:sz w:val="24"/>
          <w:szCs w:val="24"/>
          <w:lang w:val="en-US" w:eastAsia="en-US"/>
        </w:rPr>
        <w:t>(Source: prepared by the author).</w:t>
      </w:r>
    </w:p>
    <w:p w:rsidR="00566BC3" w:rsidRDefault="00566BC3" w:rsidP="00EA7FE5">
      <w:pPr>
        <w:pStyle w:val="Heading3"/>
        <w:shd w:val="clear" w:color="auto" w:fill="FFFFFF"/>
        <w:spacing w:before="300" w:beforeAutospacing="0" w:after="300" w:afterAutospacing="0" w:line="480" w:lineRule="auto"/>
        <w:jc w:val="both"/>
        <w:rPr>
          <w:color w:val="373737"/>
          <w:sz w:val="24"/>
          <w:szCs w:val="24"/>
        </w:rPr>
      </w:pPr>
    </w:p>
    <w:p w:rsidR="009350B4" w:rsidRDefault="009350B4" w:rsidP="00566BC3">
      <w:pPr>
        <w:pStyle w:val="Heading3"/>
        <w:shd w:val="clear" w:color="auto" w:fill="FFFFFF"/>
        <w:spacing w:before="300" w:beforeAutospacing="0" w:after="300" w:afterAutospacing="0" w:line="480" w:lineRule="auto"/>
        <w:rPr>
          <w:color w:val="373737"/>
          <w:sz w:val="24"/>
          <w:szCs w:val="24"/>
        </w:rPr>
      </w:pPr>
      <w:r>
        <w:rPr>
          <w:noProof/>
          <w:color w:val="373737"/>
          <w:sz w:val="24"/>
          <w:szCs w:val="24"/>
        </w:rPr>
        <w:lastRenderedPageBreak/>
        <w:drawing>
          <wp:inline distT="0" distB="0" distL="0" distR="0">
            <wp:extent cx="5943600" cy="23025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mand Forecast for Service C.PNG"/>
                    <pic:cNvPicPr/>
                  </pic:nvPicPr>
                  <pic:blipFill>
                    <a:blip r:embed="rId9">
                      <a:extLst>
                        <a:ext uri="{28A0092B-C50C-407E-A947-70E740481C1C}">
                          <a14:useLocalDpi xmlns:a14="http://schemas.microsoft.com/office/drawing/2010/main" val="0"/>
                        </a:ext>
                      </a:extLst>
                    </a:blip>
                    <a:stretch>
                      <a:fillRect/>
                    </a:stretch>
                  </pic:blipFill>
                  <pic:spPr>
                    <a:xfrm>
                      <a:off x="0" y="0"/>
                      <a:ext cx="5943600" cy="2302510"/>
                    </a:xfrm>
                    <a:prstGeom prst="rect">
                      <a:avLst/>
                    </a:prstGeom>
                  </pic:spPr>
                </pic:pic>
              </a:graphicData>
            </a:graphic>
          </wp:inline>
        </w:drawing>
      </w:r>
    </w:p>
    <w:p w:rsidR="009350B4" w:rsidRPr="00566BC3" w:rsidRDefault="009350B4" w:rsidP="00566BC3">
      <w:pPr>
        <w:pStyle w:val="Heading3"/>
        <w:shd w:val="clear" w:color="auto" w:fill="FFFFFF"/>
        <w:spacing w:before="300" w:beforeAutospacing="0" w:after="300" w:afterAutospacing="0" w:line="480" w:lineRule="auto"/>
        <w:jc w:val="center"/>
        <w:rPr>
          <w:rFonts w:eastAsiaTheme="minorHAnsi"/>
          <w:b w:val="0"/>
          <w:bCs w:val="0"/>
          <w:sz w:val="24"/>
          <w:szCs w:val="24"/>
          <w:lang w:val="en-US" w:eastAsia="en-US"/>
        </w:rPr>
      </w:pPr>
      <w:r w:rsidRPr="00566BC3">
        <w:rPr>
          <w:rFonts w:eastAsiaTheme="minorHAnsi"/>
          <w:b w:val="0"/>
          <w:bCs w:val="0"/>
          <w:sz w:val="24"/>
          <w:szCs w:val="24"/>
          <w:lang w:val="en-US" w:eastAsia="en-US"/>
        </w:rPr>
        <w:t xml:space="preserve">Figure C: </w:t>
      </w:r>
      <w:r w:rsidR="00F717E1">
        <w:rPr>
          <w:rFonts w:eastAsiaTheme="minorHAnsi"/>
          <w:b w:val="0"/>
          <w:bCs w:val="0"/>
          <w:sz w:val="24"/>
          <w:szCs w:val="24"/>
          <w:lang w:val="en-US" w:eastAsia="en-US"/>
        </w:rPr>
        <w:t>Estimated</w:t>
      </w:r>
      <w:r w:rsidR="00F717E1" w:rsidRPr="00566BC3">
        <w:rPr>
          <w:rFonts w:eastAsiaTheme="minorHAnsi"/>
          <w:b w:val="0"/>
          <w:bCs w:val="0"/>
          <w:sz w:val="24"/>
          <w:szCs w:val="24"/>
          <w:lang w:val="en-US" w:eastAsia="en-US"/>
        </w:rPr>
        <w:t xml:space="preserve"> </w:t>
      </w:r>
      <w:r w:rsidR="00F717E1">
        <w:rPr>
          <w:rFonts w:eastAsiaTheme="minorHAnsi"/>
          <w:b w:val="0"/>
          <w:bCs w:val="0"/>
          <w:sz w:val="24"/>
          <w:szCs w:val="24"/>
          <w:lang w:val="en-US" w:eastAsia="en-US"/>
        </w:rPr>
        <w:t>d</w:t>
      </w:r>
      <w:r w:rsidRPr="00566BC3">
        <w:rPr>
          <w:rFonts w:eastAsiaTheme="minorHAnsi"/>
          <w:b w:val="0"/>
          <w:bCs w:val="0"/>
          <w:sz w:val="24"/>
          <w:szCs w:val="24"/>
          <w:lang w:val="en-US" w:eastAsia="en-US"/>
        </w:rPr>
        <w:t>emand</w:t>
      </w:r>
      <w:r w:rsidR="00070940">
        <w:rPr>
          <w:rFonts w:eastAsiaTheme="minorHAnsi"/>
          <w:b w:val="0"/>
          <w:bCs w:val="0"/>
          <w:sz w:val="24"/>
          <w:szCs w:val="24"/>
          <w:lang w:val="en-US" w:eastAsia="en-US"/>
        </w:rPr>
        <w:t xml:space="preserve"> forecast curve for service C in</w:t>
      </w:r>
      <w:r w:rsidRPr="00566BC3">
        <w:rPr>
          <w:rFonts w:eastAsiaTheme="minorHAnsi"/>
          <w:b w:val="0"/>
          <w:bCs w:val="0"/>
          <w:sz w:val="24"/>
          <w:szCs w:val="24"/>
          <w:lang w:val="en-US" w:eastAsia="en-US"/>
        </w:rPr>
        <w:t xml:space="preserve"> the next four years.</w:t>
      </w:r>
    </w:p>
    <w:p w:rsidR="009350B4" w:rsidRPr="00566BC3" w:rsidRDefault="00566BC3" w:rsidP="00566BC3">
      <w:pPr>
        <w:pStyle w:val="Heading3"/>
        <w:shd w:val="clear" w:color="auto" w:fill="FFFFFF"/>
        <w:spacing w:before="300" w:beforeAutospacing="0" w:after="300" w:afterAutospacing="0" w:line="480" w:lineRule="auto"/>
        <w:jc w:val="center"/>
        <w:rPr>
          <w:rFonts w:eastAsiaTheme="minorHAnsi"/>
          <w:b w:val="0"/>
          <w:bCs w:val="0"/>
          <w:sz w:val="24"/>
          <w:szCs w:val="24"/>
          <w:lang w:val="en-US" w:eastAsia="en-US"/>
        </w:rPr>
      </w:pPr>
      <w:r w:rsidRPr="00566BC3">
        <w:rPr>
          <w:rFonts w:eastAsiaTheme="minorHAnsi"/>
          <w:b w:val="0"/>
          <w:bCs w:val="0"/>
          <w:sz w:val="24"/>
          <w:szCs w:val="24"/>
          <w:lang w:val="en-US" w:eastAsia="en-US"/>
        </w:rPr>
        <w:t>(</w:t>
      </w:r>
      <w:r w:rsidR="009350B4" w:rsidRPr="00566BC3">
        <w:rPr>
          <w:rFonts w:eastAsiaTheme="minorHAnsi"/>
          <w:b w:val="0"/>
          <w:bCs w:val="0"/>
          <w:sz w:val="24"/>
          <w:szCs w:val="24"/>
          <w:lang w:val="en-US" w:eastAsia="en-US"/>
        </w:rPr>
        <w:t>Source: prepared by the author</w:t>
      </w:r>
      <w:r w:rsidRPr="00566BC3">
        <w:rPr>
          <w:rFonts w:eastAsiaTheme="minorHAnsi"/>
          <w:b w:val="0"/>
          <w:bCs w:val="0"/>
          <w:sz w:val="24"/>
          <w:szCs w:val="24"/>
          <w:lang w:val="en-US" w:eastAsia="en-US"/>
        </w:rPr>
        <w:t>)</w:t>
      </w:r>
      <w:r w:rsidR="009350B4" w:rsidRPr="00566BC3">
        <w:rPr>
          <w:rFonts w:eastAsiaTheme="minorHAnsi"/>
          <w:b w:val="0"/>
          <w:bCs w:val="0"/>
          <w:sz w:val="24"/>
          <w:szCs w:val="24"/>
          <w:lang w:val="en-US" w:eastAsia="en-US"/>
        </w:rPr>
        <w:t>.</w:t>
      </w:r>
    </w:p>
    <w:p w:rsidR="00EA7FE5" w:rsidRPr="00EA7FE5" w:rsidRDefault="00EA7FE5" w:rsidP="00EA7FE5">
      <w:pPr>
        <w:pStyle w:val="Heading3"/>
        <w:shd w:val="clear" w:color="auto" w:fill="FFFFFF"/>
        <w:spacing w:before="300" w:beforeAutospacing="0" w:after="300" w:afterAutospacing="0" w:line="480" w:lineRule="auto"/>
        <w:jc w:val="both"/>
        <w:rPr>
          <w:color w:val="373737"/>
          <w:sz w:val="24"/>
          <w:szCs w:val="24"/>
        </w:rPr>
      </w:pPr>
      <w:r w:rsidRPr="00EA7FE5">
        <w:rPr>
          <w:color w:val="373737"/>
          <w:sz w:val="24"/>
          <w:szCs w:val="24"/>
        </w:rPr>
        <w:t>General Observations</w:t>
      </w:r>
      <w:r w:rsidR="0040624A">
        <w:rPr>
          <w:color w:val="373737"/>
          <w:sz w:val="24"/>
          <w:szCs w:val="24"/>
        </w:rPr>
        <w:t>: Rationale for Choosing Moving Average Method</w:t>
      </w:r>
    </w:p>
    <w:p w:rsidR="0040624A" w:rsidRDefault="0040624A" w:rsidP="00EA7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moving average method was chosen since it enables comparison of demand forecast for each service and makes it easy to calculate the rate of demand change over the period. Using the same method for the three categories of services makes it possible to compare how demand each service will be performing at a particular time in the projected period compared to another category of service. The method of offers a clear visual representation of expected demand changes with the four years. </w:t>
      </w:r>
    </w:p>
    <w:p w:rsidR="00EA7FE5" w:rsidRPr="00EA7FE5" w:rsidRDefault="0040624A" w:rsidP="00EA7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From the</w:t>
      </w:r>
      <w:r w:rsidR="00EA7FE5" w:rsidRPr="00EA7FE5">
        <w:rPr>
          <w:rFonts w:ascii="Times New Roman" w:hAnsi="Times New Roman" w:cs="Times New Roman"/>
          <w:sz w:val="24"/>
          <w:szCs w:val="24"/>
        </w:rPr>
        <w:t xml:space="preserve"> </w:t>
      </w:r>
      <w:r w:rsidR="00411CC9">
        <w:rPr>
          <w:rFonts w:ascii="Times New Roman" w:hAnsi="Times New Roman" w:cs="Times New Roman"/>
          <w:sz w:val="24"/>
          <w:szCs w:val="24"/>
        </w:rPr>
        <w:t xml:space="preserve">resultant </w:t>
      </w:r>
      <w:r w:rsidR="00EA7FE5" w:rsidRPr="00EA7FE5">
        <w:rPr>
          <w:rFonts w:ascii="Times New Roman" w:hAnsi="Times New Roman" w:cs="Times New Roman"/>
          <w:sz w:val="24"/>
          <w:szCs w:val="24"/>
        </w:rPr>
        <w:t xml:space="preserve">three </w:t>
      </w:r>
      <w:r w:rsidR="00027B65">
        <w:rPr>
          <w:rFonts w:ascii="Times New Roman" w:hAnsi="Times New Roman" w:cs="Times New Roman"/>
          <w:sz w:val="24"/>
          <w:szCs w:val="24"/>
        </w:rPr>
        <w:t>curves</w:t>
      </w:r>
      <w:r w:rsidR="00EA7FE5" w:rsidRPr="00EA7FE5">
        <w:rPr>
          <w:rFonts w:ascii="Times New Roman" w:hAnsi="Times New Roman" w:cs="Times New Roman"/>
          <w:sz w:val="24"/>
          <w:szCs w:val="24"/>
        </w:rPr>
        <w:t xml:space="preserve"> </w:t>
      </w:r>
      <w:r>
        <w:rPr>
          <w:rFonts w:ascii="Times New Roman" w:hAnsi="Times New Roman" w:cs="Times New Roman"/>
          <w:sz w:val="24"/>
          <w:szCs w:val="24"/>
        </w:rPr>
        <w:t xml:space="preserve">of </w:t>
      </w:r>
      <w:r w:rsidR="00EA7FE5" w:rsidRPr="00EA7FE5">
        <w:rPr>
          <w:rFonts w:ascii="Times New Roman" w:hAnsi="Times New Roman" w:cs="Times New Roman"/>
          <w:sz w:val="24"/>
          <w:szCs w:val="24"/>
        </w:rPr>
        <w:t xml:space="preserve">the </w:t>
      </w:r>
      <w:r w:rsidR="00027B65">
        <w:rPr>
          <w:rFonts w:ascii="Times New Roman" w:hAnsi="Times New Roman" w:cs="Times New Roman"/>
          <w:sz w:val="24"/>
          <w:szCs w:val="24"/>
        </w:rPr>
        <w:t xml:space="preserve">likely </w:t>
      </w:r>
      <w:r w:rsidR="00EA7FE5" w:rsidRPr="00EA7FE5">
        <w:rPr>
          <w:rFonts w:ascii="Times New Roman" w:hAnsi="Times New Roman" w:cs="Times New Roman"/>
          <w:sz w:val="24"/>
          <w:szCs w:val="24"/>
        </w:rPr>
        <w:t xml:space="preserve">demand </w:t>
      </w:r>
      <w:bookmarkStart w:id="0" w:name="_GoBack"/>
      <w:bookmarkEnd w:id="0"/>
      <w:r w:rsidR="00EA7FE5" w:rsidRPr="00EA7FE5">
        <w:rPr>
          <w:rFonts w:ascii="Times New Roman" w:hAnsi="Times New Roman" w:cs="Times New Roman"/>
          <w:sz w:val="24"/>
          <w:szCs w:val="24"/>
        </w:rPr>
        <w:t xml:space="preserve">of </w:t>
      </w:r>
      <w:r>
        <w:rPr>
          <w:rFonts w:ascii="Times New Roman" w:hAnsi="Times New Roman" w:cs="Times New Roman"/>
          <w:sz w:val="24"/>
          <w:szCs w:val="24"/>
        </w:rPr>
        <w:t xml:space="preserve">the </w:t>
      </w:r>
      <w:r w:rsidR="00EA7FE5" w:rsidRPr="00EA7FE5">
        <w:rPr>
          <w:rFonts w:ascii="Times New Roman" w:hAnsi="Times New Roman" w:cs="Times New Roman"/>
          <w:sz w:val="24"/>
          <w:szCs w:val="24"/>
        </w:rPr>
        <w:t xml:space="preserve">three </w:t>
      </w:r>
      <w:r>
        <w:rPr>
          <w:rFonts w:ascii="Times New Roman" w:hAnsi="Times New Roman" w:cs="Times New Roman"/>
          <w:sz w:val="24"/>
          <w:szCs w:val="24"/>
        </w:rPr>
        <w:t>types</w:t>
      </w:r>
      <w:r w:rsidR="00EA7FE5" w:rsidRPr="00EA7FE5">
        <w:rPr>
          <w:rFonts w:ascii="Times New Roman" w:hAnsi="Times New Roman" w:cs="Times New Roman"/>
          <w:sz w:val="24"/>
          <w:szCs w:val="24"/>
        </w:rPr>
        <w:t xml:space="preserve"> of service</w:t>
      </w:r>
      <w:r>
        <w:rPr>
          <w:rFonts w:ascii="Times New Roman" w:hAnsi="Times New Roman" w:cs="Times New Roman"/>
          <w:sz w:val="24"/>
          <w:szCs w:val="24"/>
        </w:rPr>
        <w:t>s</w:t>
      </w:r>
      <w:r w:rsidR="00EA7FE5" w:rsidRPr="00EA7FE5">
        <w:rPr>
          <w:rFonts w:ascii="Times New Roman" w:hAnsi="Times New Roman" w:cs="Times New Roman"/>
          <w:sz w:val="24"/>
          <w:szCs w:val="24"/>
        </w:rPr>
        <w:t xml:space="preserve"> </w:t>
      </w:r>
      <w:r>
        <w:rPr>
          <w:rFonts w:ascii="Times New Roman" w:hAnsi="Times New Roman" w:cs="Times New Roman"/>
          <w:sz w:val="24"/>
          <w:szCs w:val="24"/>
        </w:rPr>
        <w:t>offered</w:t>
      </w:r>
      <w:r w:rsidR="00411CC9">
        <w:rPr>
          <w:rFonts w:ascii="Times New Roman" w:hAnsi="Times New Roman" w:cs="Times New Roman"/>
          <w:sz w:val="24"/>
          <w:szCs w:val="24"/>
        </w:rPr>
        <w:t xml:space="preserve"> by</w:t>
      </w:r>
      <w:r>
        <w:rPr>
          <w:rFonts w:ascii="Times New Roman" w:hAnsi="Times New Roman" w:cs="Times New Roman"/>
          <w:sz w:val="24"/>
          <w:szCs w:val="24"/>
        </w:rPr>
        <w:t xml:space="preserve"> the </w:t>
      </w:r>
      <w:r w:rsidR="00EA7FE5" w:rsidRPr="00EA7FE5">
        <w:rPr>
          <w:rFonts w:ascii="Times New Roman" w:hAnsi="Times New Roman" w:cs="Times New Roman"/>
          <w:sz w:val="24"/>
          <w:szCs w:val="24"/>
        </w:rPr>
        <w:t>Highline Financial Services Ltd</w:t>
      </w:r>
      <w:r>
        <w:rPr>
          <w:rFonts w:ascii="Times New Roman" w:hAnsi="Times New Roman" w:cs="Times New Roman"/>
          <w:sz w:val="24"/>
          <w:szCs w:val="24"/>
        </w:rPr>
        <w:t>, for</w:t>
      </w:r>
      <w:r w:rsidR="00EA7FE5" w:rsidRPr="00EA7FE5">
        <w:rPr>
          <w:rFonts w:ascii="Times New Roman" w:hAnsi="Times New Roman" w:cs="Times New Roman"/>
          <w:sz w:val="24"/>
          <w:szCs w:val="24"/>
        </w:rPr>
        <w:t xml:space="preserve"> Service A, the </w:t>
      </w:r>
      <w:r w:rsidR="00411CC9">
        <w:rPr>
          <w:rFonts w:ascii="Times New Roman" w:hAnsi="Times New Roman" w:cs="Times New Roman"/>
          <w:sz w:val="24"/>
          <w:szCs w:val="24"/>
        </w:rPr>
        <w:t xml:space="preserve">expected </w:t>
      </w:r>
      <w:r w:rsidR="00EA7FE5" w:rsidRPr="00EA7FE5">
        <w:rPr>
          <w:rFonts w:ascii="Times New Roman" w:hAnsi="Times New Roman" w:cs="Times New Roman"/>
          <w:sz w:val="24"/>
          <w:szCs w:val="24"/>
        </w:rPr>
        <w:t xml:space="preserve">demand </w:t>
      </w:r>
      <w:r>
        <w:rPr>
          <w:rFonts w:ascii="Times New Roman" w:hAnsi="Times New Roman" w:cs="Times New Roman"/>
          <w:sz w:val="24"/>
          <w:szCs w:val="24"/>
        </w:rPr>
        <w:t>of th</w:t>
      </w:r>
      <w:r w:rsidR="00411CC9">
        <w:rPr>
          <w:rFonts w:ascii="Times New Roman" w:hAnsi="Times New Roman" w:cs="Times New Roman"/>
          <w:sz w:val="24"/>
          <w:szCs w:val="24"/>
        </w:rPr>
        <w:t>is</w:t>
      </w:r>
      <w:r>
        <w:rPr>
          <w:rFonts w:ascii="Times New Roman" w:hAnsi="Times New Roman" w:cs="Times New Roman"/>
          <w:sz w:val="24"/>
          <w:szCs w:val="24"/>
        </w:rPr>
        <w:t xml:space="preserve"> service </w:t>
      </w:r>
      <w:r w:rsidR="00EA7FE5" w:rsidRPr="00EA7FE5">
        <w:rPr>
          <w:rFonts w:ascii="Times New Roman" w:hAnsi="Times New Roman" w:cs="Times New Roman"/>
          <w:sz w:val="24"/>
          <w:szCs w:val="24"/>
        </w:rPr>
        <w:t xml:space="preserve">will </w:t>
      </w:r>
      <w:r>
        <w:rPr>
          <w:rFonts w:ascii="Times New Roman" w:hAnsi="Times New Roman" w:cs="Times New Roman"/>
          <w:sz w:val="24"/>
          <w:szCs w:val="24"/>
        </w:rPr>
        <w:t>record an increase during the projected</w:t>
      </w:r>
      <w:r w:rsidR="00EA7FE5" w:rsidRPr="00EA7FE5">
        <w:rPr>
          <w:rFonts w:ascii="Times New Roman" w:hAnsi="Times New Roman" w:cs="Times New Roman"/>
          <w:sz w:val="24"/>
          <w:szCs w:val="24"/>
        </w:rPr>
        <w:t xml:space="preserve"> four quarters</w:t>
      </w:r>
      <w:r w:rsidR="00411CC9">
        <w:rPr>
          <w:rFonts w:ascii="Times New Roman" w:hAnsi="Times New Roman" w:cs="Times New Roman"/>
          <w:sz w:val="24"/>
          <w:szCs w:val="24"/>
        </w:rPr>
        <w:t xml:space="preserve"> in question</w:t>
      </w:r>
      <w:r w:rsidR="00EA7FE5" w:rsidRPr="00EA7FE5">
        <w:rPr>
          <w:rFonts w:ascii="Times New Roman" w:hAnsi="Times New Roman" w:cs="Times New Roman"/>
          <w:sz w:val="24"/>
          <w:szCs w:val="24"/>
        </w:rPr>
        <w:t>. The</w:t>
      </w:r>
      <w:r w:rsidR="00411CC9">
        <w:rPr>
          <w:rFonts w:ascii="Times New Roman" w:hAnsi="Times New Roman" w:cs="Times New Roman"/>
          <w:sz w:val="24"/>
          <w:szCs w:val="24"/>
        </w:rPr>
        <w:t xml:space="preserve"> </w:t>
      </w:r>
      <w:r w:rsidR="00E86307">
        <w:rPr>
          <w:rFonts w:ascii="Times New Roman" w:hAnsi="Times New Roman" w:cs="Times New Roman"/>
          <w:sz w:val="24"/>
          <w:szCs w:val="24"/>
        </w:rPr>
        <w:t>results of the</w:t>
      </w:r>
      <w:r w:rsidR="00E86307" w:rsidRPr="00EA7FE5">
        <w:rPr>
          <w:rFonts w:ascii="Times New Roman" w:hAnsi="Times New Roman" w:cs="Times New Roman"/>
          <w:sz w:val="24"/>
          <w:szCs w:val="24"/>
        </w:rPr>
        <w:t xml:space="preserve"> moving average</w:t>
      </w:r>
      <w:r w:rsidR="00E86307">
        <w:rPr>
          <w:rFonts w:ascii="Times New Roman" w:hAnsi="Times New Roman" w:cs="Times New Roman"/>
          <w:sz w:val="24"/>
          <w:szCs w:val="24"/>
        </w:rPr>
        <w:t xml:space="preserve"> method also indicate</w:t>
      </w:r>
      <w:r>
        <w:rPr>
          <w:rFonts w:ascii="Times New Roman" w:hAnsi="Times New Roman" w:cs="Times New Roman"/>
          <w:sz w:val="24"/>
          <w:szCs w:val="24"/>
        </w:rPr>
        <w:t xml:space="preserve"> that for </w:t>
      </w:r>
      <w:r w:rsidR="00EA7FE5" w:rsidRPr="00EA7FE5">
        <w:rPr>
          <w:rFonts w:ascii="Times New Roman" w:hAnsi="Times New Roman" w:cs="Times New Roman"/>
          <w:sz w:val="24"/>
          <w:szCs w:val="24"/>
        </w:rPr>
        <w:t>service A, the</w:t>
      </w:r>
      <w:r w:rsidR="00E86307">
        <w:rPr>
          <w:rFonts w:ascii="Times New Roman" w:hAnsi="Times New Roman" w:cs="Times New Roman"/>
          <w:sz w:val="24"/>
          <w:szCs w:val="24"/>
        </w:rPr>
        <w:t xml:space="preserve"> expected</w:t>
      </w:r>
      <w:r w:rsidR="00EA7FE5" w:rsidRPr="00EA7FE5">
        <w:rPr>
          <w:rFonts w:ascii="Times New Roman" w:hAnsi="Times New Roman" w:cs="Times New Roman"/>
          <w:sz w:val="24"/>
          <w:szCs w:val="24"/>
        </w:rPr>
        <w:t xml:space="preserve"> demand </w:t>
      </w:r>
      <w:r>
        <w:rPr>
          <w:rFonts w:ascii="Times New Roman" w:hAnsi="Times New Roman" w:cs="Times New Roman"/>
          <w:sz w:val="24"/>
          <w:szCs w:val="24"/>
        </w:rPr>
        <w:t xml:space="preserve">of the service </w:t>
      </w:r>
      <w:r w:rsidR="00EA7FE5" w:rsidRPr="00EA7FE5">
        <w:rPr>
          <w:rFonts w:ascii="Times New Roman" w:hAnsi="Times New Roman" w:cs="Times New Roman"/>
          <w:sz w:val="24"/>
          <w:szCs w:val="24"/>
        </w:rPr>
        <w:t>will</w:t>
      </w:r>
      <w:r>
        <w:rPr>
          <w:rFonts w:ascii="Times New Roman" w:hAnsi="Times New Roman" w:cs="Times New Roman"/>
          <w:sz w:val="24"/>
          <w:szCs w:val="24"/>
        </w:rPr>
        <w:t xml:space="preserve"> show a constant</w:t>
      </w:r>
      <w:r w:rsidR="00EA7FE5" w:rsidRPr="00EA7FE5">
        <w:rPr>
          <w:rFonts w:ascii="Times New Roman" w:hAnsi="Times New Roman" w:cs="Times New Roman"/>
          <w:sz w:val="24"/>
          <w:szCs w:val="24"/>
        </w:rPr>
        <w:t xml:space="preserve"> grow</w:t>
      </w:r>
      <w:r>
        <w:rPr>
          <w:rFonts w:ascii="Times New Roman" w:hAnsi="Times New Roman" w:cs="Times New Roman"/>
          <w:sz w:val="24"/>
          <w:szCs w:val="24"/>
        </w:rPr>
        <w:t>th</w:t>
      </w:r>
      <w:r w:rsidR="00EA7FE5" w:rsidRPr="00EA7FE5">
        <w:rPr>
          <w:rFonts w:ascii="Times New Roman" w:hAnsi="Times New Roman" w:cs="Times New Roman"/>
          <w:sz w:val="24"/>
          <w:szCs w:val="24"/>
        </w:rPr>
        <w:t xml:space="preserve">. However, </w:t>
      </w:r>
      <w:r w:rsidR="00BE1238">
        <w:rPr>
          <w:rFonts w:ascii="Times New Roman" w:hAnsi="Times New Roman" w:cs="Times New Roman"/>
          <w:sz w:val="24"/>
          <w:szCs w:val="24"/>
        </w:rPr>
        <w:t xml:space="preserve">it is worth noting that </w:t>
      </w:r>
      <w:r w:rsidR="00EA7FE5" w:rsidRPr="00EA7FE5">
        <w:rPr>
          <w:rFonts w:ascii="Times New Roman" w:hAnsi="Times New Roman" w:cs="Times New Roman"/>
          <w:sz w:val="24"/>
          <w:szCs w:val="24"/>
        </w:rPr>
        <w:t>at the same</w:t>
      </w:r>
      <w:r w:rsidR="00BE1238">
        <w:rPr>
          <w:rFonts w:ascii="Times New Roman" w:hAnsi="Times New Roman" w:cs="Times New Roman"/>
          <w:sz w:val="24"/>
          <w:szCs w:val="24"/>
        </w:rPr>
        <w:t xml:space="preserve"> period of the projected </w:t>
      </w:r>
      <w:r w:rsidR="00BE1238" w:rsidRPr="00EA7FE5">
        <w:rPr>
          <w:rFonts w:ascii="Times New Roman" w:hAnsi="Times New Roman" w:cs="Times New Roman"/>
          <w:sz w:val="24"/>
          <w:szCs w:val="24"/>
        </w:rPr>
        <w:lastRenderedPageBreak/>
        <w:t>time</w:t>
      </w:r>
      <w:r w:rsidR="00EA7FE5" w:rsidRPr="00EA7FE5">
        <w:rPr>
          <w:rFonts w:ascii="Times New Roman" w:hAnsi="Times New Roman" w:cs="Times New Roman"/>
          <w:sz w:val="24"/>
          <w:szCs w:val="24"/>
        </w:rPr>
        <w:t>, the</w:t>
      </w:r>
      <w:r w:rsidR="00BE1238">
        <w:rPr>
          <w:rFonts w:ascii="Times New Roman" w:hAnsi="Times New Roman" w:cs="Times New Roman"/>
          <w:sz w:val="24"/>
          <w:szCs w:val="24"/>
        </w:rPr>
        <w:t xml:space="preserve"> expected</w:t>
      </w:r>
      <w:r w:rsidR="00CB01AB">
        <w:rPr>
          <w:rFonts w:ascii="Times New Roman" w:hAnsi="Times New Roman" w:cs="Times New Roman"/>
          <w:sz w:val="24"/>
          <w:szCs w:val="24"/>
        </w:rPr>
        <w:t xml:space="preserve"> demand</w:t>
      </w:r>
      <w:r w:rsidR="00BE1238">
        <w:rPr>
          <w:rFonts w:ascii="Times New Roman" w:hAnsi="Times New Roman" w:cs="Times New Roman"/>
          <w:sz w:val="24"/>
          <w:szCs w:val="24"/>
        </w:rPr>
        <w:t xml:space="preserve"> growth </w:t>
      </w:r>
      <w:r w:rsidR="00CB01AB">
        <w:rPr>
          <w:rFonts w:ascii="Times New Roman" w:hAnsi="Times New Roman" w:cs="Times New Roman"/>
          <w:sz w:val="24"/>
          <w:szCs w:val="24"/>
        </w:rPr>
        <w:t>S</w:t>
      </w:r>
      <w:r w:rsidR="00EA7FE5" w:rsidRPr="00EA7FE5">
        <w:rPr>
          <w:rFonts w:ascii="Times New Roman" w:hAnsi="Times New Roman" w:cs="Times New Roman"/>
          <w:sz w:val="24"/>
          <w:szCs w:val="24"/>
        </w:rPr>
        <w:t>ervice</w:t>
      </w:r>
      <w:r w:rsidR="00CB01AB">
        <w:rPr>
          <w:rFonts w:ascii="Times New Roman" w:hAnsi="Times New Roman" w:cs="Times New Roman"/>
          <w:sz w:val="24"/>
          <w:szCs w:val="24"/>
        </w:rPr>
        <w:t xml:space="preserve"> A</w:t>
      </w:r>
      <w:r w:rsidR="00EA7FE5" w:rsidRPr="00EA7FE5">
        <w:rPr>
          <w:rFonts w:ascii="Times New Roman" w:hAnsi="Times New Roman" w:cs="Times New Roman"/>
          <w:sz w:val="24"/>
          <w:szCs w:val="24"/>
        </w:rPr>
        <w:t xml:space="preserve"> </w:t>
      </w:r>
      <w:r w:rsidR="00CB01AB">
        <w:rPr>
          <w:rFonts w:ascii="Times New Roman" w:hAnsi="Times New Roman" w:cs="Times New Roman"/>
          <w:sz w:val="24"/>
          <w:szCs w:val="24"/>
        </w:rPr>
        <w:t>within the period</w:t>
      </w:r>
      <w:r w:rsidR="00EA7FE5" w:rsidRPr="00EA7FE5">
        <w:rPr>
          <w:rFonts w:ascii="Times New Roman" w:hAnsi="Times New Roman" w:cs="Times New Roman"/>
          <w:sz w:val="24"/>
          <w:szCs w:val="24"/>
        </w:rPr>
        <w:t xml:space="preserve"> will not</w:t>
      </w:r>
      <w:r w:rsidR="00BE1238">
        <w:rPr>
          <w:rFonts w:ascii="Times New Roman" w:hAnsi="Times New Roman" w:cs="Times New Roman"/>
          <w:sz w:val="24"/>
          <w:szCs w:val="24"/>
        </w:rPr>
        <w:t xml:space="preserve"> be</w:t>
      </w:r>
      <w:r w:rsidR="00EA7FE5" w:rsidRPr="00EA7FE5">
        <w:rPr>
          <w:rFonts w:ascii="Times New Roman" w:hAnsi="Times New Roman" w:cs="Times New Roman"/>
          <w:sz w:val="24"/>
          <w:szCs w:val="24"/>
        </w:rPr>
        <w:t xml:space="preserve"> </w:t>
      </w:r>
      <w:r w:rsidR="00CB01AB">
        <w:rPr>
          <w:rFonts w:ascii="Times New Roman" w:hAnsi="Times New Roman" w:cs="Times New Roman"/>
          <w:sz w:val="24"/>
          <w:szCs w:val="24"/>
        </w:rPr>
        <w:t>significantly high. In addition</w:t>
      </w:r>
      <w:r w:rsidR="00BE1238">
        <w:rPr>
          <w:rFonts w:ascii="Times New Roman" w:hAnsi="Times New Roman" w:cs="Times New Roman"/>
          <w:sz w:val="24"/>
          <w:szCs w:val="24"/>
        </w:rPr>
        <w:t xml:space="preserve">, the expected demand growth is seen to be a </w:t>
      </w:r>
      <w:r w:rsidR="00EA7FE5" w:rsidRPr="00EA7FE5">
        <w:rPr>
          <w:rFonts w:ascii="Times New Roman" w:hAnsi="Times New Roman" w:cs="Times New Roman"/>
          <w:sz w:val="24"/>
          <w:szCs w:val="24"/>
        </w:rPr>
        <w:t xml:space="preserve">constant </w:t>
      </w:r>
      <w:r w:rsidR="00BE1238">
        <w:rPr>
          <w:rFonts w:ascii="Times New Roman" w:hAnsi="Times New Roman" w:cs="Times New Roman"/>
          <w:sz w:val="24"/>
          <w:szCs w:val="24"/>
        </w:rPr>
        <w:t>growth which is a positive indicator</w:t>
      </w:r>
      <w:r w:rsidR="00EA7FE5" w:rsidRPr="00EA7FE5">
        <w:rPr>
          <w:rFonts w:ascii="Times New Roman" w:hAnsi="Times New Roman" w:cs="Times New Roman"/>
          <w:sz w:val="24"/>
          <w:szCs w:val="24"/>
        </w:rPr>
        <w:t xml:space="preserve"> for the </w:t>
      </w:r>
      <w:r w:rsidR="00BE1238">
        <w:rPr>
          <w:rFonts w:ascii="Times New Roman" w:hAnsi="Times New Roman" w:cs="Times New Roman"/>
          <w:sz w:val="24"/>
          <w:szCs w:val="24"/>
        </w:rPr>
        <w:t xml:space="preserve">growth of the </w:t>
      </w:r>
      <w:r w:rsidR="00EA7FE5" w:rsidRPr="00EA7FE5">
        <w:rPr>
          <w:rFonts w:ascii="Times New Roman" w:hAnsi="Times New Roman" w:cs="Times New Roman"/>
          <w:sz w:val="24"/>
          <w:szCs w:val="24"/>
        </w:rPr>
        <w:t>company.</w:t>
      </w:r>
      <w:r w:rsidR="00BE1238">
        <w:rPr>
          <w:rFonts w:ascii="Times New Roman" w:hAnsi="Times New Roman" w:cs="Times New Roman"/>
          <w:sz w:val="24"/>
          <w:szCs w:val="24"/>
        </w:rPr>
        <w:t xml:space="preserve"> In order to achieve more positive demand growth, t</w:t>
      </w:r>
      <w:r w:rsidR="00CB01AB">
        <w:rPr>
          <w:rFonts w:ascii="Times New Roman" w:hAnsi="Times New Roman" w:cs="Times New Roman"/>
          <w:sz w:val="24"/>
          <w:szCs w:val="24"/>
        </w:rPr>
        <w:t>he managing partner</w:t>
      </w:r>
      <w:r w:rsidR="00EA7FE5" w:rsidRPr="00EA7FE5">
        <w:rPr>
          <w:rFonts w:ascii="Times New Roman" w:hAnsi="Times New Roman" w:cs="Times New Roman"/>
          <w:sz w:val="24"/>
          <w:szCs w:val="24"/>
        </w:rPr>
        <w:t xml:space="preserve"> of the company </w:t>
      </w:r>
      <w:r w:rsidR="00BE1238">
        <w:rPr>
          <w:rFonts w:ascii="Times New Roman" w:hAnsi="Times New Roman" w:cs="Times New Roman"/>
          <w:sz w:val="24"/>
          <w:szCs w:val="24"/>
        </w:rPr>
        <w:t xml:space="preserve">should aim </w:t>
      </w:r>
      <w:r w:rsidR="00EA7FE5" w:rsidRPr="00EA7FE5">
        <w:rPr>
          <w:rFonts w:ascii="Times New Roman" w:hAnsi="Times New Roman" w:cs="Times New Roman"/>
          <w:sz w:val="24"/>
          <w:szCs w:val="24"/>
        </w:rPr>
        <w:t xml:space="preserve">to </w:t>
      </w:r>
      <w:r w:rsidR="00053518">
        <w:rPr>
          <w:rFonts w:ascii="Times New Roman" w:hAnsi="Times New Roman" w:cs="Times New Roman"/>
          <w:sz w:val="24"/>
          <w:szCs w:val="24"/>
        </w:rPr>
        <w:t>stimulate</w:t>
      </w:r>
      <w:r w:rsidR="00EA7FE5" w:rsidRPr="00EA7FE5">
        <w:rPr>
          <w:rFonts w:ascii="Times New Roman" w:hAnsi="Times New Roman" w:cs="Times New Roman"/>
          <w:sz w:val="24"/>
          <w:szCs w:val="24"/>
        </w:rPr>
        <w:t xml:space="preserve"> </w:t>
      </w:r>
      <w:r w:rsidR="00BE1238">
        <w:rPr>
          <w:rFonts w:ascii="Times New Roman" w:hAnsi="Times New Roman" w:cs="Times New Roman"/>
          <w:sz w:val="24"/>
          <w:szCs w:val="24"/>
        </w:rPr>
        <w:t>such a</w:t>
      </w:r>
      <w:r w:rsidR="00EA7FE5" w:rsidRPr="00EA7FE5">
        <w:rPr>
          <w:rFonts w:ascii="Times New Roman" w:hAnsi="Times New Roman" w:cs="Times New Roman"/>
          <w:sz w:val="24"/>
          <w:szCs w:val="24"/>
        </w:rPr>
        <w:t xml:space="preserve"> </w:t>
      </w:r>
      <w:r w:rsidR="00BE1238">
        <w:rPr>
          <w:rFonts w:ascii="Times New Roman" w:hAnsi="Times New Roman" w:cs="Times New Roman"/>
          <w:sz w:val="24"/>
          <w:szCs w:val="24"/>
        </w:rPr>
        <w:t xml:space="preserve">demand </w:t>
      </w:r>
      <w:r w:rsidR="00EA7FE5" w:rsidRPr="00EA7FE5">
        <w:rPr>
          <w:rFonts w:ascii="Times New Roman" w:hAnsi="Times New Roman" w:cs="Times New Roman"/>
          <w:sz w:val="24"/>
          <w:szCs w:val="24"/>
        </w:rPr>
        <w:t>growth rate</w:t>
      </w:r>
      <w:r w:rsidR="00BE1238">
        <w:rPr>
          <w:rFonts w:ascii="Times New Roman" w:hAnsi="Times New Roman" w:cs="Times New Roman"/>
          <w:sz w:val="24"/>
          <w:szCs w:val="24"/>
        </w:rPr>
        <w:t xml:space="preserve"> for all services</w:t>
      </w:r>
      <w:r w:rsidR="00EA7FE5" w:rsidRPr="00EA7FE5">
        <w:rPr>
          <w:rFonts w:ascii="Times New Roman" w:hAnsi="Times New Roman" w:cs="Times New Roman"/>
          <w:sz w:val="24"/>
          <w:szCs w:val="24"/>
        </w:rPr>
        <w:t xml:space="preserve"> in the </w:t>
      </w:r>
      <w:r w:rsidR="00053518">
        <w:rPr>
          <w:rFonts w:ascii="Times New Roman" w:hAnsi="Times New Roman" w:cs="Times New Roman"/>
          <w:sz w:val="24"/>
          <w:szCs w:val="24"/>
        </w:rPr>
        <w:t>coming four</w:t>
      </w:r>
      <w:r w:rsidR="00EA7FE5" w:rsidRPr="00EA7FE5">
        <w:rPr>
          <w:rFonts w:ascii="Times New Roman" w:hAnsi="Times New Roman" w:cs="Times New Roman"/>
          <w:sz w:val="24"/>
          <w:szCs w:val="24"/>
        </w:rPr>
        <w:t xml:space="preserve"> years.</w:t>
      </w:r>
    </w:p>
    <w:p w:rsidR="00EA7FE5" w:rsidRPr="00EA7FE5" w:rsidRDefault="00B86E0B" w:rsidP="00EA7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respect to</w:t>
      </w:r>
      <w:r w:rsidR="00EA7FE5" w:rsidRPr="00EA7FE5">
        <w:rPr>
          <w:rFonts w:ascii="Times New Roman" w:hAnsi="Times New Roman" w:cs="Times New Roman"/>
          <w:sz w:val="24"/>
          <w:szCs w:val="24"/>
        </w:rPr>
        <w:t xml:space="preserve"> service</w:t>
      </w:r>
      <w:r w:rsidR="00BE1238">
        <w:rPr>
          <w:rFonts w:ascii="Times New Roman" w:hAnsi="Times New Roman" w:cs="Times New Roman"/>
          <w:sz w:val="24"/>
          <w:szCs w:val="24"/>
        </w:rPr>
        <w:t xml:space="preserve"> category</w:t>
      </w:r>
      <w:r w:rsidR="00EA7FE5" w:rsidRPr="00EA7FE5">
        <w:rPr>
          <w:rFonts w:ascii="Times New Roman" w:hAnsi="Times New Roman" w:cs="Times New Roman"/>
          <w:sz w:val="24"/>
          <w:szCs w:val="24"/>
        </w:rPr>
        <w:t xml:space="preserve"> B,</w:t>
      </w:r>
      <w:r w:rsidR="00BE1238">
        <w:rPr>
          <w:rFonts w:ascii="Times New Roman" w:hAnsi="Times New Roman" w:cs="Times New Roman"/>
          <w:sz w:val="24"/>
          <w:szCs w:val="24"/>
        </w:rPr>
        <w:t xml:space="preserve"> it is shown using</w:t>
      </w:r>
      <w:r w:rsidR="00787B1A">
        <w:rPr>
          <w:rFonts w:ascii="Times New Roman" w:hAnsi="Times New Roman" w:cs="Times New Roman"/>
          <w:sz w:val="24"/>
          <w:szCs w:val="24"/>
        </w:rPr>
        <w:t xml:space="preserve"> the results of </w:t>
      </w:r>
      <w:r w:rsidR="00EA7FE5" w:rsidRPr="00EA7FE5">
        <w:rPr>
          <w:rFonts w:ascii="Times New Roman" w:hAnsi="Times New Roman" w:cs="Times New Roman"/>
          <w:sz w:val="24"/>
          <w:szCs w:val="24"/>
        </w:rPr>
        <w:t>the moving average</w:t>
      </w:r>
      <w:r w:rsidR="00BE1238">
        <w:rPr>
          <w:rFonts w:ascii="Times New Roman" w:hAnsi="Times New Roman" w:cs="Times New Roman"/>
          <w:sz w:val="24"/>
          <w:szCs w:val="24"/>
        </w:rPr>
        <w:t xml:space="preserve"> </w:t>
      </w:r>
      <w:r w:rsidR="00787B1A">
        <w:rPr>
          <w:rFonts w:ascii="Times New Roman" w:hAnsi="Times New Roman" w:cs="Times New Roman"/>
          <w:sz w:val="24"/>
          <w:szCs w:val="24"/>
        </w:rPr>
        <w:t xml:space="preserve">forecasting </w:t>
      </w:r>
      <w:r w:rsidR="00BE1238">
        <w:rPr>
          <w:rFonts w:ascii="Times New Roman" w:hAnsi="Times New Roman" w:cs="Times New Roman"/>
          <w:sz w:val="24"/>
          <w:szCs w:val="24"/>
        </w:rPr>
        <w:t>method calculations</w:t>
      </w:r>
      <w:r w:rsidR="00EA7FE5" w:rsidRPr="00EA7FE5">
        <w:rPr>
          <w:rFonts w:ascii="Times New Roman" w:hAnsi="Times New Roman" w:cs="Times New Roman"/>
          <w:sz w:val="24"/>
          <w:szCs w:val="24"/>
        </w:rPr>
        <w:t xml:space="preserve"> that the demand </w:t>
      </w:r>
      <w:r w:rsidR="00BE1238">
        <w:rPr>
          <w:rFonts w:ascii="Times New Roman" w:hAnsi="Times New Roman" w:cs="Times New Roman"/>
          <w:sz w:val="24"/>
          <w:szCs w:val="24"/>
        </w:rPr>
        <w:t xml:space="preserve">of this service </w:t>
      </w:r>
      <w:r w:rsidR="00EA7FE5" w:rsidRPr="00EA7FE5">
        <w:rPr>
          <w:rFonts w:ascii="Times New Roman" w:hAnsi="Times New Roman" w:cs="Times New Roman"/>
          <w:sz w:val="24"/>
          <w:szCs w:val="24"/>
        </w:rPr>
        <w:t xml:space="preserve">will </w:t>
      </w:r>
      <w:r w:rsidR="00961A76">
        <w:rPr>
          <w:rFonts w:ascii="Times New Roman" w:hAnsi="Times New Roman" w:cs="Times New Roman"/>
          <w:sz w:val="24"/>
          <w:szCs w:val="24"/>
        </w:rPr>
        <w:t xml:space="preserve">experience a </w:t>
      </w:r>
      <w:r w:rsidR="00EA7FE5" w:rsidRPr="00EA7FE5">
        <w:rPr>
          <w:rFonts w:ascii="Times New Roman" w:hAnsi="Times New Roman" w:cs="Times New Roman"/>
          <w:sz w:val="24"/>
          <w:szCs w:val="24"/>
        </w:rPr>
        <w:t>decrease in the</w:t>
      </w:r>
      <w:r w:rsidR="00BE1238">
        <w:rPr>
          <w:rFonts w:ascii="Times New Roman" w:hAnsi="Times New Roman" w:cs="Times New Roman"/>
          <w:sz w:val="24"/>
          <w:szCs w:val="24"/>
        </w:rPr>
        <w:t xml:space="preserve"> projected</w:t>
      </w:r>
      <w:r w:rsidR="00EA7FE5" w:rsidRPr="00EA7FE5">
        <w:rPr>
          <w:rFonts w:ascii="Times New Roman" w:hAnsi="Times New Roman" w:cs="Times New Roman"/>
          <w:sz w:val="24"/>
          <w:szCs w:val="24"/>
        </w:rPr>
        <w:t xml:space="preserve"> four quarters. The</w:t>
      </w:r>
      <w:r w:rsidR="00BE1238">
        <w:rPr>
          <w:rFonts w:ascii="Times New Roman" w:hAnsi="Times New Roman" w:cs="Times New Roman"/>
          <w:sz w:val="24"/>
          <w:szCs w:val="24"/>
        </w:rPr>
        <w:t xml:space="preserve"> expected</w:t>
      </w:r>
      <w:r w:rsidR="00EA7FE5" w:rsidRPr="00EA7FE5">
        <w:rPr>
          <w:rFonts w:ascii="Times New Roman" w:hAnsi="Times New Roman" w:cs="Times New Roman"/>
          <w:sz w:val="24"/>
          <w:szCs w:val="24"/>
        </w:rPr>
        <w:t xml:space="preserve"> rate of</w:t>
      </w:r>
      <w:r w:rsidR="00BE1238">
        <w:rPr>
          <w:rFonts w:ascii="Times New Roman" w:hAnsi="Times New Roman" w:cs="Times New Roman"/>
          <w:sz w:val="24"/>
          <w:szCs w:val="24"/>
        </w:rPr>
        <w:t xml:space="preserve"> demand</w:t>
      </w:r>
      <w:r w:rsidR="00EA7FE5" w:rsidRPr="00EA7FE5">
        <w:rPr>
          <w:rFonts w:ascii="Times New Roman" w:hAnsi="Times New Roman" w:cs="Times New Roman"/>
          <w:sz w:val="24"/>
          <w:szCs w:val="24"/>
        </w:rPr>
        <w:t xml:space="preserve"> decrease for service B will be </w:t>
      </w:r>
      <w:r w:rsidR="00BE1238">
        <w:rPr>
          <w:rFonts w:ascii="Times New Roman" w:hAnsi="Times New Roman" w:cs="Times New Roman"/>
          <w:sz w:val="24"/>
          <w:szCs w:val="24"/>
        </w:rPr>
        <w:t>significantly</w:t>
      </w:r>
      <w:r w:rsidR="00EA7FE5" w:rsidRPr="00EA7FE5">
        <w:rPr>
          <w:rFonts w:ascii="Times New Roman" w:hAnsi="Times New Roman" w:cs="Times New Roman"/>
          <w:sz w:val="24"/>
          <w:szCs w:val="24"/>
        </w:rPr>
        <w:t xml:space="preserve"> high. </w:t>
      </w:r>
      <w:r w:rsidR="00BE1238">
        <w:rPr>
          <w:rFonts w:ascii="Times New Roman" w:hAnsi="Times New Roman" w:cs="Times New Roman"/>
          <w:sz w:val="24"/>
          <w:szCs w:val="24"/>
        </w:rPr>
        <w:t xml:space="preserve">The expected change in demand </w:t>
      </w:r>
      <w:r w:rsidR="00EA7FE5" w:rsidRPr="00EA7FE5">
        <w:rPr>
          <w:rFonts w:ascii="Times New Roman" w:hAnsi="Times New Roman" w:cs="Times New Roman"/>
          <w:sz w:val="24"/>
          <w:szCs w:val="24"/>
        </w:rPr>
        <w:t>will decrease from 81.75 to 73.75</w:t>
      </w:r>
      <w:r w:rsidR="00BE1238">
        <w:rPr>
          <w:rFonts w:ascii="Times New Roman" w:hAnsi="Times New Roman" w:cs="Times New Roman"/>
          <w:sz w:val="24"/>
          <w:szCs w:val="24"/>
        </w:rPr>
        <w:t xml:space="preserve"> in the four quarters</w:t>
      </w:r>
      <w:r w:rsidR="00EA7FE5" w:rsidRPr="00EA7FE5">
        <w:rPr>
          <w:rFonts w:ascii="Times New Roman" w:hAnsi="Times New Roman" w:cs="Times New Roman"/>
          <w:sz w:val="24"/>
          <w:szCs w:val="24"/>
        </w:rPr>
        <w:t xml:space="preserve">. </w:t>
      </w:r>
      <w:r w:rsidR="00BE1238">
        <w:rPr>
          <w:rFonts w:ascii="Times New Roman" w:hAnsi="Times New Roman" w:cs="Times New Roman"/>
          <w:sz w:val="24"/>
          <w:szCs w:val="24"/>
        </w:rPr>
        <w:t>Such a</w:t>
      </w:r>
      <w:r w:rsidR="00EA7FE5" w:rsidRPr="00EA7FE5">
        <w:rPr>
          <w:rFonts w:ascii="Times New Roman" w:hAnsi="Times New Roman" w:cs="Times New Roman"/>
          <w:sz w:val="24"/>
          <w:szCs w:val="24"/>
        </w:rPr>
        <w:t xml:space="preserve"> high rate of</w:t>
      </w:r>
      <w:r w:rsidR="00BE1238">
        <w:rPr>
          <w:rFonts w:ascii="Times New Roman" w:hAnsi="Times New Roman" w:cs="Times New Roman"/>
          <w:sz w:val="24"/>
          <w:szCs w:val="24"/>
        </w:rPr>
        <w:t xml:space="preserve"> demand</w:t>
      </w:r>
      <w:r w:rsidR="00EA7FE5" w:rsidRPr="00EA7FE5">
        <w:rPr>
          <w:rFonts w:ascii="Times New Roman" w:hAnsi="Times New Roman" w:cs="Times New Roman"/>
          <w:sz w:val="24"/>
          <w:szCs w:val="24"/>
        </w:rPr>
        <w:t xml:space="preserve"> decrease for service B </w:t>
      </w:r>
      <w:r w:rsidR="00BE1238">
        <w:rPr>
          <w:rFonts w:ascii="Times New Roman" w:hAnsi="Times New Roman" w:cs="Times New Roman"/>
          <w:sz w:val="24"/>
          <w:szCs w:val="24"/>
        </w:rPr>
        <w:t>is an indicator</w:t>
      </w:r>
      <w:r w:rsidR="00EA7FE5" w:rsidRPr="00EA7FE5">
        <w:rPr>
          <w:rFonts w:ascii="Times New Roman" w:hAnsi="Times New Roman" w:cs="Times New Roman"/>
          <w:sz w:val="24"/>
          <w:szCs w:val="24"/>
        </w:rPr>
        <w:t xml:space="preserve"> that the management of the </w:t>
      </w:r>
      <w:r w:rsidR="0020671C">
        <w:rPr>
          <w:rFonts w:ascii="Times New Roman" w:hAnsi="Times New Roman" w:cs="Times New Roman"/>
          <w:sz w:val="24"/>
          <w:szCs w:val="24"/>
        </w:rPr>
        <w:t xml:space="preserve">business requires </w:t>
      </w:r>
      <w:r w:rsidR="00EA7FE5" w:rsidRPr="00EA7FE5">
        <w:rPr>
          <w:rFonts w:ascii="Times New Roman" w:hAnsi="Times New Roman" w:cs="Times New Roman"/>
          <w:sz w:val="24"/>
          <w:szCs w:val="24"/>
        </w:rPr>
        <w:t xml:space="preserve">to take special </w:t>
      </w:r>
      <w:r w:rsidR="0020671C">
        <w:rPr>
          <w:rFonts w:ascii="Times New Roman" w:hAnsi="Times New Roman" w:cs="Times New Roman"/>
          <w:sz w:val="24"/>
          <w:szCs w:val="24"/>
        </w:rPr>
        <w:t xml:space="preserve">measures to contain the decrease in demand of </w:t>
      </w:r>
      <w:r w:rsidR="00EA7FE5" w:rsidRPr="00EA7FE5">
        <w:rPr>
          <w:rFonts w:ascii="Times New Roman" w:hAnsi="Times New Roman" w:cs="Times New Roman"/>
          <w:sz w:val="24"/>
          <w:szCs w:val="24"/>
        </w:rPr>
        <w:t>service</w:t>
      </w:r>
      <w:r w:rsidR="0020671C">
        <w:rPr>
          <w:rFonts w:ascii="Times New Roman" w:hAnsi="Times New Roman" w:cs="Times New Roman"/>
          <w:sz w:val="24"/>
          <w:szCs w:val="24"/>
        </w:rPr>
        <w:t xml:space="preserve"> B</w:t>
      </w:r>
      <w:r w:rsidR="00EA7FE5" w:rsidRPr="00EA7FE5">
        <w:rPr>
          <w:rFonts w:ascii="Times New Roman" w:hAnsi="Times New Roman" w:cs="Times New Roman"/>
          <w:sz w:val="24"/>
          <w:szCs w:val="24"/>
        </w:rPr>
        <w:t>. Moreover,</w:t>
      </w:r>
      <w:r w:rsidR="0020671C">
        <w:rPr>
          <w:rFonts w:ascii="Times New Roman" w:hAnsi="Times New Roman" w:cs="Times New Roman"/>
          <w:sz w:val="24"/>
          <w:szCs w:val="24"/>
        </w:rPr>
        <w:t xml:space="preserve"> it is evident from the curve that the </w:t>
      </w:r>
      <w:r w:rsidR="00A723BD">
        <w:rPr>
          <w:rFonts w:ascii="Times New Roman" w:hAnsi="Times New Roman" w:cs="Times New Roman"/>
          <w:sz w:val="24"/>
          <w:szCs w:val="24"/>
        </w:rPr>
        <w:t>expected decline of</w:t>
      </w:r>
      <w:r w:rsidR="0020671C">
        <w:rPr>
          <w:rFonts w:ascii="Times New Roman" w:hAnsi="Times New Roman" w:cs="Times New Roman"/>
          <w:sz w:val="24"/>
          <w:szCs w:val="24"/>
        </w:rPr>
        <w:t xml:space="preserve"> demand for</w:t>
      </w:r>
      <w:r w:rsidR="00EA7FE5" w:rsidRPr="00EA7FE5">
        <w:rPr>
          <w:rFonts w:ascii="Times New Roman" w:hAnsi="Times New Roman" w:cs="Times New Roman"/>
          <w:sz w:val="24"/>
          <w:szCs w:val="24"/>
        </w:rPr>
        <w:t xml:space="preserve"> service</w:t>
      </w:r>
      <w:r w:rsidR="0020671C">
        <w:rPr>
          <w:rFonts w:ascii="Times New Roman" w:hAnsi="Times New Roman" w:cs="Times New Roman"/>
          <w:sz w:val="24"/>
          <w:szCs w:val="24"/>
        </w:rPr>
        <w:t xml:space="preserve"> category</w:t>
      </w:r>
      <w:r w:rsidR="00EA7FE5" w:rsidRPr="00EA7FE5">
        <w:rPr>
          <w:rFonts w:ascii="Times New Roman" w:hAnsi="Times New Roman" w:cs="Times New Roman"/>
          <w:sz w:val="24"/>
          <w:szCs w:val="24"/>
        </w:rPr>
        <w:t xml:space="preserve"> B will be</w:t>
      </w:r>
      <w:r w:rsidR="0020671C">
        <w:rPr>
          <w:rFonts w:ascii="Times New Roman" w:hAnsi="Times New Roman" w:cs="Times New Roman"/>
          <w:sz w:val="24"/>
          <w:szCs w:val="24"/>
        </w:rPr>
        <w:t xml:space="preserve"> notably</w:t>
      </w:r>
      <w:r w:rsidR="00EA7FE5" w:rsidRPr="00EA7FE5">
        <w:rPr>
          <w:rFonts w:ascii="Times New Roman" w:hAnsi="Times New Roman" w:cs="Times New Roman"/>
          <w:sz w:val="24"/>
          <w:szCs w:val="24"/>
        </w:rPr>
        <w:t xml:space="preserve"> high in the last two </w:t>
      </w:r>
      <w:r w:rsidR="0020671C">
        <w:rPr>
          <w:rFonts w:ascii="Times New Roman" w:hAnsi="Times New Roman" w:cs="Times New Roman"/>
          <w:sz w:val="24"/>
          <w:szCs w:val="24"/>
        </w:rPr>
        <w:t>years</w:t>
      </w:r>
      <w:r w:rsidR="00EA7FE5" w:rsidRPr="00EA7FE5">
        <w:rPr>
          <w:rFonts w:ascii="Times New Roman" w:hAnsi="Times New Roman" w:cs="Times New Roman"/>
          <w:sz w:val="24"/>
          <w:szCs w:val="24"/>
        </w:rPr>
        <w:t xml:space="preserve">. Therefore, the </w:t>
      </w:r>
      <w:r w:rsidR="0020671C">
        <w:rPr>
          <w:rFonts w:ascii="Times New Roman" w:hAnsi="Times New Roman" w:cs="Times New Roman"/>
          <w:sz w:val="24"/>
          <w:szCs w:val="24"/>
        </w:rPr>
        <w:t xml:space="preserve">management of the </w:t>
      </w:r>
      <w:r w:rsidR="00EA7FE5" w:rsidRPr="00EA7FE5">
        <w:rPr>
          <w:rFonts w:ascii="Times New Roman" w:hAnsi="Times New Roman" w:cs="Times New Roman"/>
          <w:sz w:val="24"/>
          <w:szCs w:val="24"/>
        </w:rPr>
        <w:t xml:space="preserve">company </w:t>
      </w:r>
      <w:r w:rsidR="0020671C">
        <w:rPr>
          <w:rFonts w:ascii="Times New Roman" w:hAnsi="Times New Roman" w:cs="Times New Roman"/>
          <w:sz w:val="24"/>
          <w:szCs w:val="24"/>
        </w:rPr>
        <w:t xml:space="preserve">should </w:t>
      </w:r>
      <w:r w:rsidR="00EA7FE5" w:rsidRPr="00EA7FE5">
        <w:rPr>
          <w:rFonts w:ascii="Times New Roman" w:hAnsi="Times New Roman" w:cs="Times New Roman"/>
          <w:sz w:val="24"/>
          <w:szCs w:val="24"/>
        </w:rPr>
        <w:t xml:space="preserve">take immediate </w:t>
      </w:r>
      <w:r w:rsidR="0020671C">
        <w:rPr>
          <w:rFonts w:ascii="Times New Roman" w:hAnsi="Times New Roman" w:cs="Times New Roman"/>
          <w:sz w:val="24"/>
          <w:szCs w:val="24"/>
        </w:rPr>
        <w:t xml:space="preserve">measures </w:t>
      </w:r>
      <w:r w:rsidR="00EA7FE5" w:rsidRPr="00EA7FE5">
        <w:rPr>
          <w:rFonts w:ascii="Times New Roman" w:hAnsi="Times New Roman" w:cs="Times New Roman"/>
          <w:sz w:val="24"/>
          <w:szCs w:val="24"/>
        </w:rPr>
        <w:t xml:space="preserve">to </w:t>
      </w:r>
      <w:r w:rsidR="0020671C">
        <w:rPr>
          <w:rFonts w:ascii="Times New Roman" w:hAnsi="Times New Roman" w:cs="Times New Roman"/>
          <w:sz w:val="24"/>
          <w:szCs w:val="24"/>
        </w:rPr>
        <w:t>control</w:t>
      </w:r>
      <w:r w:rsidR="00EA7FE5" w:rsidRPr="00EA7FE5">
        <w:rPr>
          <w:rFonts w:ascii="Times New Roman" w:hAnsi="Times New Roman" w:cs="Times New Roman"/>
          <w:sz w:val="24"/>
          <w:szCs w:val="24"/>
        </w:rPr>
        <w:t xml:space="preserve"> the situation</w:t>
      </w:r>
      <w:r w:rsidR="0020671C">
        <w:rPr>
          <w:rFonts w:ascii="Times New Roman" w:hAnsi="Times New Roman" w:cs="Times New Roman"/>
          <w:sz w:val="24"/>
          <w:szCs w:val="24"/>
        </w:rPr>
        <w:t xml:space="preserve"> (</w:t>
      </w:r>
      <w:proofErr w:type="spellStart"/>
      <w:r w:rsidR="00332321" w:rsidRPr="00332321">
        <w:rPr>
          <w:rFonts w:ascii="Times New Roman" w:hAnsi="Times New Roman" w:cs="Times New Roman"/>
          <w:color w:val="222222"/>
          <w:sz w:val="24"/>
          <w:szCs w:val="24"/>
          <w:shd w:val="clear" w:color="auto" w:fill="FFFFFF"/>
        </w:rPr>
        <w:t>Willemain</w:t>
      </w:r>
      <w:proofErr w:type="spellEnd"/>
      <w:r w:rsidR="00332321">
        <w:rPr>
          <w:rFonts w:ascii="Times New Roman" w:hAnsi="Times New Roman" w:cs="Times New Roman"/>
          <w:color w:val="222222"/>
          <w:sz w:val="24"/>
          <w:szCs w:val="24"/>
          <w:shd w:val="clear" w:color="auto" w:fill="FFFFFF"/>
        </w:rPr>
        <w:t xml:space="preserve"> et al</w:t>
      </w:r>
      <w:r w:rsidR="00EA7FE5" w:rsidRPr="00EA7FE5">
        <w:rPr>
          <w:rFonts w:ascii="Times New Roman" w:hAnsi="Times New Roman" w:cs="Times New Roman"/>
          <w:sz w:val="24"/>
          <w:szCs w:val="24"/>
        </w:rPr>
        <w:t>, 20</w:t>
      </w:r>
      <w:r w:rsidR="00332321">
        <w:rPr>
          <w:rFonts w:ascii="Times New Roman" w:hAnsi="Times New Roman" w:cs="Times New Roman"/>
          <w:sz w:val="24"/>
          <w:szCs w:val="24"/>
        </w:rPr>
        <w:t>04</w:t>
      </w:r>
      <w:r w:rsidR="00EA7FE5" w:rsidRPr="00EA7FE5">
        <w:rPr>
          <w:rFonts w:ascii="Times New Roman" w:hAnsi="Times New Roman" w:cs="Times New Roman"/>
          <w:sz w:val="24"/>
          <w:szCs w:val="24"/>
        </w:rPr>
        <w:t>).</w:t>
      </w:r>
    </w:p>
    <w:p w:rsidR="00EA7FE5" w:rsidRPr="00EA7FE5" w:rsidRDefault="0020671C" w:rsidP="00EA7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w:t>
      </w:r>
      <w:r w:rsidR="00EA7FE5" w:rsidRPr="00EA7FE5">
        <w:rPr>
          <w:rFonts w:ascii="Times New Roman" w:hAnsi="Times New Roman" w:cs="Times New Roman"/>
          <w:sz w:val="24"/>
          <w:szCs w:val="24"/>
        </w:rPr>
        <w:t xml:space="preserve"> Service C, the demand </w:t>
      </w:r>
      <w:r>
        <w:rPr>
          <w:rFonts w:ascii="Times New Roman" w:hAnsi="Times New Roman" w:cs="Times New Roman"/>
          <w:sz w:val="24"/>
          <w:szCs w:val="24"/>
        </w:rPr>
        <w:t xml:space="preserve">within the projected time </w:t>
      </w:r>
      <w:r w:rsidR="00EA7FE5" w:rsidRPr="00EA7FE5">
        <w:rPr>
          <w:rFonts w:ascii="Times New Roman" w:hAnsi="Times New Roman" w:cs="Times New Roman"/>
          <w:sz w:val="24"/>
          <w:szCs w:val="24"/>
        </w:rPr>
        <w:t xml:space="preserve">will </w:t>
      </w:r>
      <w:r w:rsidR="00A723BD">
        <w:rPr>
          <w:rFonts w:ascii="Times New Roman" w:hAnsi="Times New Roman" w:cs="Times New Roman"/>
          <w:sz w:val="24"/>
          <w:szCs w:val="24"/>
        </w:rPr>
        <w:t>show</w:t>
      </w:r>
      <w:r w:rsidR="00EA7FE5" w:rsidRPr="00EA7FE5">
        <w:rPr>
          <w:rFonts w:ascii="Times New Roman" w:hAnsi="Times New Roman" w:cs="Times New Roman"/>
          <w:sz w:val="24"/>
          <w:szCs w:val="24"/>
        </w:rPr>
        <w:t xml:space="preserve"> fluctuat</w:t>
      </w:r>
      <w:r w:rsidR="00A723BD">
        <w:rPr>
          <w:rFonts w:ascii="Times New Roman" w:hAnsi="Times New Roman" w:cs="Times New Roman"/>
          <w:sz w:val="24"/>
          <w:szCs w:val="24"/>
        </w:rPr>
        <w:t>ions within</w:t>
      </w:r>
      <w:r>
        <w:rPr>
          <w:rFonts w:ascii="Times New Roman" w:hAnsi="Times New Roman" w:cs="Times New Roman"/>
          <w:sz w:val="24"/>
          <w:szCs w:val="24"/>
        </w:rPr>
        <w:t xml:space="preserve"> the focused</w:t>
      </w:r>
      <w:r w:rsidR="00EA7FE5" w:rsidRPr="00EA7FE5">
        <w:rPr>
          <w:rFonts w:ascii="Times New Roman" w:hAnsi="Times New Roman" w:cs="Times New Roman"/>
          <w:sz w:val="24"/>
          <w:szCs w:val="24"/>
        </w:rPr>
        <w:t xml:space="preserve"> four quarter</w:t>
      </w:r>
      <w:r>
        <w:rPr>
          <w:rFonts w:ascii="Times New Roman" w:hAnsi="Times New Roman" w:cs="Times New Roman"/>
          <w:sz w:val="24"/>
          <w:szCs w:val="24"/>
        </w:rPr>
        <w:t>s</w:t>
      </w:r>
      <w:r w:rsidR="00EA7FE5" w:rsidRPr="00EA7FE5">
        <w:rPr>
          <w:rFonts w:ascii="Times New Roman" w:hAnsi="Times New Roman" w:cs="Times New Roman"/>
          <w:sz w:val="24"/>
          <w:szCs w:val="24"/>
        </w:rPr>
        <w:t xml:space="preserve">. The </w:t>
      </w:r>
      <w:r>
        <w:rPr>
          <w:rFonts w:ascii="Times New Roman" w:hAnsi="Times New Roman" w:cs="Times New Roman"/>
          <w:sz w:val="24"/>
          <w:szCs w:val="24"/>
        </w:rPr>
        <w:t xml:space="preserve">service </w:t>
      </w:r>
      <w:r w:rsidR="00EA7FE5" w:rsidRPr="00EA7FE5">
        <w:rPr>
          <w:rFonts w:ascii="Times New Roman" w:hAnsi="Times New Roman" w:cs="Times New Roman"/>
          <w:sz w:val="24"/>
          <w:szCs w:val="24"/>
        </w:rPr>
        <w:t xml:space="preserve">demand will </w:t>
      </w:r>
      <w:r>
        <w:rPr>
          <w:rFonts w:ascii="Times New Roman" w:hAnsi="Times New Roman" w:cs="Times New Roman"/>
          <w:sz w:val="24"/>
          <w:szCs w:val="24"/>
        </w:rPr>
        <w:t>show a</w:t>
      </w:r>
      <w:r w:rsidR="00EA7FE5" w:rsidRPr="00EA7FE5">
        <w:rPr>
          <w:rFonts w:ascii="Times New Roman" w:hAnsi="Times New Roman" w:cs="Times New Roman"/>
          <w:sz w:val="24"/>
          <w:szCs w:val="24"/>
        </w:rPr>
        <w:t xml:space="preserve"> decrease </w:t>
      </w:r>
      <w:r>
        <w:rPr>
          <w:rFonts w:ascii="Times New Roman" w:hAnsi="Times New Roman" w:cs="Times New Roman"/>
          <w:sz w:val="24"/>
          <w:szCs w:val="24"/>
        </w:rPr>
        <w:t xml:space="preserve">in the first quarter, </w:t>
      </w:r>
      <w:r w:rsidR="00EA7FE5" w:rsidRPr="00EA7FE5">
        <w:rPr>
          <w:rFonts w:ascii="Times New Roman" w:hAnsi="Times New Roman" w:cs="Times New Roman"/>
          <w:sz w:val="24"/>
          <w:szCs w:val="24"/>
        </w:rPr>
        <w:t xml:space="preserve">then it will </w:t>
      </w:r>
      <w:r>
        <w:rPr>
          <w:rFonts w:ascii="Times New Roman" w:hAnsi="Times New Roman" w:cs="Times New Roman"/>
          <w:sz w:val="24"/>
          <w:szCs w:val="24"/>
        </w:rPr>
        <w:t>stagnate</w:t>
      </w:r>
      <w:r w:rsidR="00EA7FE5" w:rsidRPr="00EA7FE5">
        <w:rPr>
          <w:rFonts w:ascii="Times New Roman" w:hAnsi="Times New Roman" w:cs="Times New Roman"/>
          <w:sz w:val="24"/>
          <w:szCs w:val="24"/>
        </w:rPr>
        <w:t xml:space="preserve"> </w:t>
      </w:r>
      <w:r>
        <w:rPr>
          <w:rFonts w:ascii="Times New Roman" w:hAnsi="Times New Roman" w:cs="Times New Roman"/>
          <w:sz w:val="24"/>
          <w:szCs w:val="24"/>
        </w:rPr>
        <w:t xml:space="preserve">in the </w:t>
      </w:r>
      <w:r w:rsidR="00EA7FE5" w:rsidRPr="00EA7FE5">
        <w:rPr>
          <w:rFonts w:ascii="Times New Roman" w:hAnsi="Times New Roman" w:cs="Times New Roman"/>
          <w:sz w:val="24"/>
          <w:szCs w:val="24"/>
        </w:rPr>
        <w:t>second and third quarters and</w:t>
      </w:r>
      <w:r>
        <w:rPr>
          <w:rFonts w:ascii="Times New Roman" w:hAnsi="Times New Roman" w:cs="Times New Roman"/>
          <w:sz w:val="24"/>
          <w:szCs w:val="24"/>
        </w:rPr>
        <w:t xml:space="preserve"> finally </w:t>
      </w:r>
      <w:r w:rsidR="00EA7FE5" w:rsidRPr="00EA7FE5">
        <w:rPr>
          <w:rFonts w:ascii="Times New Roman" w:hAnsi="Times New Roman" w:cs="Times New Roman"/>
          <w:sz w:val="24"/>
          <w:szCs w:val="24"/>
        </w:rPr>
        <w:t xml:space="preserve">it will </w:t>
      </w:r>
      <w:r>
        <w:rPr>
          <w:rFonts w:ascii="Times New Roman" w:hAnsi="Times New Roman" w:cs="Times New Roman"/>
          <w:sz w:val="24"/>
          <w:szCs w:val="24"/>
        </w:rPr>
        <w:t>show another</w:t>
      </w:r>
      <w:r w:rsidR="00EA7FE5" w:rsidRPr="00EA7FE5">
        <w:rPr>
          <w:rFonts w:ascii="Times New Roman" w:hAnsi="Times New Roman" w:cs="Times New Roman"/>
          <w:sz w:val="24"/>
          <w:szCs w:val="24"/>
        </w:rPr>
        <w:t xml:space="preserve"> increase in the </w:t>
      </w:r>
      <w:r>
        <w:rPr>
          <w:rFonts w:ascii="Times New Roman" w:hAnsi="Times New Roman" w:cs="Times New Roman"/>
          <w:sz w:val="24"/>
          <w:szCs w:val="24"/>
        </w:rPr>
        <w:t>last</w:t>
      </w:r>
      <w:r w:rsidR="00EA7FE5" w:rsidRPr="00EA7FE5">
        <w:rPr>
          <w:rFonts w:ascii="Times New Roman" w:hAnsi="Times New Roman" w:cs="Times New Roman"/>
          <w:sz w:val="24"/>
          <w:szCs w:val="24"/>
        </w:rPr>
        <w:t xml:space="preserve"> quarter. The moving average</w:t>
      </w:r>
      <w:r>
        <w:rPr>
          <w:rFonts w:ascii="Times New Roman" w:hAnsi="Times New Roman" w:cs="Times New Roman"/>
          <w:sz w:val="24"/>
          <w:szCs w:val="24"/>
        </w:rPr>
        <w:t xml:space="preserve"> method </w:t>
      </w:r>
      <w:r w:rsidR="00EA7FE5" w:rsidRPr="00EA7FE5">
        <w:rPr>
          <w:rFonts w:ascii="Times New Roman" w:hAnsi="Times New Roman" w:cs="Times New Roman"/>
          <w:sz w:val="24"/>
          <w:szCs w:val="24"/>
        </w:rPr>
        <w:t xml:space="preserve">results </w:t>
      </w:r>
      <w:r>
        <w:rPr>
          <w:rFonts w:ascii="Times New Roman" w:hAnsi="Times New Roman" w:cs="Times New Roman"/>
          <w:sz w:val="24"/>
          <w:szCs w:val="24"/>
        </w:rPr>
        <w:t>indicate</w:t>
      </w:r>
      <w:r w:rsidR="00EA7FE5" w:rsidRPr="00EA7FE5">
        <w:rPr>
          <w:rFonts w:ascii="Times New Roman" w:hAnsi="Times New Roman" w:cs="Times New Roman"/>
          <w:sz w:val="24"/>
          <w:szCs w:val="24"/>
        </w:rPr>
        <w:t xml:space="preserve"> that the</w:t>
      </w:r>
      <w:r>
        <w:rPr>
          <w:rFonts w:ascii="Times New Roman" w:hAnsi="Times New Roman" w:cs="Times New Roman"/>
          <w:sz w:val="24"/>
          <w:szCs w:val="24"/>
        </w:rPr>
        <w:t xml:space="preserve"> expected</w:t>
      </w:r>
      <w:r w:rsidR="00EA7FE5" w:rsidRPr="00EA7FE5">
        <w:rPr>
          <w:rFonts w:ascii="Times New Roman" w:hAnsi="Times New Roman" w:cs="Times New Roman"/>
          <w:sz w:val="24"/>
          <w:szCs w:val="24"/>
        </w:rPr>
        <w:t xml:space="preserve"> fluctuations will not be </w:t>
      </w:r>
      <w:r>
        <w:rPr>
          <w:rFonts w:ascii="Times New Roman" w:hAnsi="Times New Roman" w:cs="Times New Roman"/>
          <w:sz w:val="24"/>
          <w:szCs w:val="24"/>
        </w:rPr>
        <w:t>significantly high. The demand change will oscillate in between 94 to 98, which shows a</w:t>
      </w:r>
      <w:r w:rsidR="00EA7FE5" w:rsidRPr="00EA7FE5">
        <w:rPr>
          <w:rFonts w:ascii="Times New Roman" w:hAnsi="Times New Roman" w:cs="Times New Roman"/>
          <w:sz w:val="24"/>
          <w:szCs w:val="24"/>
        </w:rPr>
        <w:t xml:space="preserve"> littl</w:t>
      </w:r>
      <w:r>
        <w:rPr>
          <w:rFonts w:ascii="Times New Roman" w:hAnsi="Times New Roman" w:cs="Times New Roman"/>
          <w:sz w:val="24"/>
          <w:szCs w:val="24"/>
        </w:rPr>
        <w:t>e change in the demand of the S</w:t>
      </w:r>
      <w:r w:rsidR="00EA7FE5" w:rsidRPr="00EA7FE5">
        <w:rPr>
          <w:rFonts w:ascii="Times New Roman" w:hAnsi="Times New Roman" w:cs="Times New Roman"/>
          <w:sz w:val="24"/>
          <w:szCs w:val="24"/>
        </w:rPr>
        <w:t xml:space="preserve">ervice C </w:t>
      </w:r>
      <w:r>
        <w:rPr>
          <w:rFonts w:ascii="Times New Roman" w:hAnsi="Times New Roman" w:cs="Times New Roman"/>
          <w:sz w:val="24"/>
          <w:szCs w:val="24"/>
        </w:rPr>
        <w:t xml:space="preserve">within the period. </w:t>
      </w:r>
    </w:p>
    <w:p w:rsidR="00EA7FE5" w:rsidRPr="00EA7FE5" w:rsidRDefault="008A2AFB" w:rsidP="00EA7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w:t>
      </w:r>
      <w:r w:rsidR="00EA7FE5" w:rsidRPr="00EA7FE5">
        <w:rPr>
          <w:rFonts w:ascii="Times New Roman" w:hAnsi="Times New Roman" w:cs="Times New Roman"/>
          <w:sz w:val="24"/>
          <w:szCs w:val="24"/>
        </w:rPr>
        <w:t xml:space="preserve"> the</w:t>
      </w:r>
      <w:r w:rsidR="0020671C">
        <w:rPr>
          <w:rFonts w:ascii="Times New Roman" w:hAnsi="Times New Roman" w:cs="Times New Roman"/>
          <w:sz w:val="24"/>
          <w:szCs w:val="24"/>
        </w:rPr>
        <w:t xml:space="preserve"> obtained</w:t>
      </w:r>
      <w:r w:rsidR="00EA7FE5" w:rsidRPr="00EA7FE5">
        <w:rPr>
          <w:rFonts w:ascii="Times New Roman" w:hAnsi="Times New Roman" w:cs="Times New Roman"/>
          <w:sz w:val="24"/>
          <w:szCs w:val="24"/>
        </w:rPr>
        <w:t xml:space="preserve"> demand forecasts </w:t>
      </w:r>
      <w:r w:rsidR="00AE2FF7">
        <w:rPr>
          <w:rFonts w:ascii="Times New Roman" w:hAnsi="Times New Roman" w:cs="Times New Roman"/>
          <w:sz w:val="24"/>
          <w:szCs w:val="24"/>
        </w:rPr>
        <w:t xml:space="preserve">of </w:t>
      </w:r>
      <w:r w:rsidR="00EA7FE5" w:rsidRPr="00EA7FE5">
        <w:rPr>
          <w:rFonts w:ascii="Times New Roman" w:hAnsi="Times New Roman" w:cs="Times New Roman"/>
          <w:sz w:val="24"/>
          <w:szCs w:val="24"/>
        </w:rPr>
        <w:t>the</w:t>
      </w:r>
      <w:r w:rsidR="00AE2FF7">
        <w:rPr>
          <w:rFonts w:ascii="Times New Roman" w:hAnsi="Times New Roman" w:cs="Times New Roman"/>
          <w:sz w:val="24"/>
          <w:szCs w:val="24"/>
        </w:rPr>
        <w:t xml:space="preserve"> stated</w:t>
      </w:r>
      <w:r w:rsidR="00EA7FE5" w:rsidRPr="00EA7FE5">
        <w:rPr>
          <w:rFonts w:ascii="Times New Roman" w:hAnsi="Times New Roman" w:cs="Times New Roman"/>
          <w:sz w:val="24"/>
          <w:szCs w:val="24"/>
        </w:rPr>
        <w:t xml:space="preserve"> three </w:t>
      </w:r>
      <w:r w:rsidR="0020671C">
        <w:rPr>
          <w:rFonts w:ascii="Times New Roman" w:hAnsi="Times New Roman" w:cs="Times New Roman"/>
          <w:sz w:val="24"/>
          <w:szCs w:val="24"/>
        </w:rPr>
        <w:t xml:space="preserve">types </w:t>
      </w:r>
      <w:r w:rsidR="00EA7FE5" w:rsidRPr="00EA7FE5">
        <w:rPr>
          <w:rFonts w:ascii="Times New Roman" w:hAnsi="Times New Roman" w:cs="Times New Roman"/>
          <w:sz w:val="24"/>
          <w:szCs w:val="24"/>
        </w:rPr>
        <w:t xml:space="preserve">of services </w:t>
      </w:r>
      <w:r w:rsidR="0020671C">
        <w:rPr>
          <w:rFonts w:ascii="Times New Roman" w:hAnsi="Times New Roman" w:cs="Times New Roman"/>
          <w:sz w:val="24"/>
          <w:szCs w:val="24"/>
        </w:rPr>
        <w:t xml:space="preserve">offered by </w:t>
      </w:r>
      <w:r w:rsidR="00EA7FE5" w:rsidRPr="00EA7FE5">
        <w:rPr>
          <w:rFonts w:ascii="Times New Roman" w:hAnsi="Times New Roman" w:cs="Times New Roman"/>
          <w:sz w:val="24"/>
          <w:szCs w:val="24"/>
        </w:rPr>
        <w:t xml:space="preserve">the </w:t>
      </w:r>
      <w:r w:rsidR="003F2C5B">
        <w:rPr>
          <w:rFonts w:ascii="Times New Roman" w:hAnsi="Times New Roman" w:cs="Times New Roman"/>
          <w:sz w:val="24"/>
          <w:szCs w:val="24"/>
        </w:rPr>
        <w:t>firm</w:t>
      </w:r>
      <w:r w:rsidR="00EA7FE5" w:rsidRPr="00EA7FE5">
        <w:rPr>
          <w:rFonts w:ascii="Times New Roman" w:hAnsi="Times New Roman" w:cs="Times New Roman"/>
          <w:sz w:val="24"/>
          <w:szCs w:val="24"/>
        </w:rPr>
        <w:t xml:space="preserve"> are </w:t>
      </w:r>
      <w:r>
        <w:rPr>
          <w:rFonts w:ascii="Times New Roman" w:hAnsi="Times New Roman" w:cs="Times New Roman"/>
          <w:sz w:val="24"/>
          <w:szCs w:val="24"/>
        </w:rPr>
        <w:t xml:space="preserve">simultaneously </w:t>
      </w:r>
      <w:r w:rsidR="00EA7FE5" w:rsidRPr="00EA7FE5">
        <w:rPr>
          <w:rFonts w:ascii="Times New Roman" w:hAnsi="Times New Roman" w:cs="Times New Roman"/>
          <w:sz w:val="24"/>
          <w:szCs w:val="24"/>
        </w:rPr>
        <w:t>compared</w:t>
      </w:r>
      <w:r w:rsidR="0020671C">
        <w:rPr>
          <w:rFonts w:ascii="Times New Roman" w:hAnsi="Times New Roman" w:cs="Times New Roman"/>
          <w:sz w:val="24"/>
          <w:szCs w:val="24"/>
        </w:rPr>
        <w:t xml:space="preserve">, it is </w:t>
      </w:r>
      <w:r w:rsidR="001C16D8">
        <w:rPr>
          <w:rFonts w:ascii="Times New Roman" w:hAnsi="Times New Roman" w:cs="Times New Roman"/>
          <w:sz w:val="24"/>
          <w:szCs w:val="24"/>
        </w:rPr>
        <w:t>evident</w:t>
      </w:r>
      <w:r w:rsidR="0020671C">
        <w:rPr>
          <w:rFonts w:ascii="Times New Roman" w:hAnsi="Times New Roman" w:cs="Times New Roman"/>
          <w:sz w:val="24"/>
          <w:szCs w:val="24"/>
        </w:rPr>
        <w:t xml:space="preserve"> that the </w:t>
      </w:r>
      <w:r w:rsidR="00EA7FE5" w:rsidRPr="00EA7FE5">
        <w:rPr>
          <w:rFonts w:ascii="Times New Roman" w:hAnsi="Times New Roman" w:cs="Times New Roman"/>
          <w:sz w:val="24"/>
          <w:szCs w:val="24"/>
        </w:rPr>
        <w:t xml:space="preserve">demand </w:t>
      </w:r>
      <w:r w:rsidR="00FD4999">
        <w:rPr>
          <w:rFonts w:ascii="Times New Roman" w:hAnsi="Times New Roman" w:cs="Times New Roman"/>
          <w:sz w:val="24"/>
          <w:szCs w:val="24"/>
        </w:rPr>
        <w:t xml:space="preserve">of the three services </w:t>
      </w:r>
      <w:r w:rsidR="00EA7FE5" w:rsidRPr="00EA7FE5">
        <w:rPr>
          <w:rFonts w:ascii="Times New Roman" w:hAnsi="Times New Roman" w:cs="Times New Roman"/>
          <w:sz w:val="24"/>
          <w:szCs w:val="24"/>
        </w:rPr>
        <w:t xml:space="preserve">will be </w:t>
      </w:r>
      <w:r w:rsidR="00F5259F">
        <w:rPr>
          <w:rFonts w:ascii="Times New Roman" w:hAnsi="Times New Roman" w:cs="Times New Roman"/>
          <w:sz w:val="24"/>
          <w:szCs w:val="24"/>
        </w:rPr>
        <w:lastRenderedPageBreak/>
        <w:t>attained from</w:t>
      </w:r>
      <w:r w:rsidR="00264337">
        <w:rPr>
          <w:rFonts w:ascii="Times New Roman" w:hAnsi="Times New Roman" w:cs="Times New Roman"/>
          <w:sz w:val="24"/>
          <w:szCs w:val="24"/>
        </w:rPr>
        <w:t xml:space="preserve"> Service C. Such a</w:t>
      </w:r>
      <w:r w:rsidR="00EA7FE5" w:rsidRPr="00EA7FE5">
        <w:rPr>
          <w:rFonts w:ascii="Times New Roman" w:hAnsi="Times New Roman" w:cs="Times New Roman"/>
          <w:sz w:val="24"/>
          <w:szCs w:val="24"/>
        </w:rPr>
        <w:t xml:space="preserve"> </w:t>
      </w:r>
      <w:r w:rsidR="00FD4999">
        <w:rPr>
          <w:rFonts w:ascii="Times New Roman" w:hAnsi="Times New Roman" w:cs="Times New Roman"/>
          <w:sz w:val="24"/>
          <w:szCs w:val="24"/>
        </w:rPr>
        <w:t xml:space="preserve">general </w:t>
      </w:r>
      <w:r w:rsidR="00EA7FE5" w:rsidRPr="00EA7FE5">
        <w:rPr>
          <w:rFonts w:ascii="Times New Roman" w:hAnsi="Times New Roman" w:cs="Times New Roman"/>
          <w:sz w:val="24"/>
          <w:szCs w:val="24"/>
        </w:rPr>
        <w:t xml:space="preserve">comparison also </w:t>
      </w:r>
      <w:r w:rsidR="00FD4999">
        <w:rPr>
          <w:rFonts w:ascii="Times New Roman" w:hAnsi="Times New Roman" w:cs="Times New Roman"/>
          <w:sz w:val="24"/>
          <w:szCs w:val="24"/>
        </w:rPr>
        <w:t>shows</w:t>
      </w:r>
      <w:r w:rsidR="00EA7FE5" w:rsidRPr="00EA7FE5">
        <w:rPr>
          <w:rFonts w:ascii="Times New Roman" w:hAnsi="Times New Roman" w:cs="Times New Roman"/>
          <w:sz w:val="24"/>
          <w:szCs w:val="24"/>
        </w:rPr>
        <w:t xml:space="preserve"> that</w:t>
      </w:r>
      <w:r w:rsidR="004771AD">
        <w:rPr>
          <w:rFonts w:ascii="Times New Roman" w:hAnsi="Times New Roman" w:cs="Times New Roman"/>
          <w:sz w:val="24"/>
          <w:szCs w:val="24"/>
        </w:rPr>
        <w:t xml:space="preserve"> it is</w:t>
      </w:r>
      <w:r w:rsidR="00EA7FE5" w:rsidRPr="00EA7FE5">
        <w:rPr>
          <w:rFonts w:ascii="Times New Roman" w:hAnsi="Times New Roman" w:cs="Times New Roman"/>
          <w:sz w:val="24"/>
          <w:szCs w:val="24"/>
        </w:rPr>
        <w:t xml:space="preserve"> only </w:t>
      </w:r>
      <w:r w:rsidR="004771AD">
        <w:rPr>
          <w:rFonts w:ascii="Times New Roman" w:hAnsi="Times New Roman" w:cs="Times New Roman"/>
          <w:sz w:val="24"/>
          <w:szCs w:val="24"/>
        </w:rPr>
        <w:t xml:space="preserve">in </w:t>
      </w:r>
      <w:r w:rsidR="00FD4999">
        <w:rPr>
          <w:rFonts w:ascii="Times New Roman" w:hAnsi="Times New Roman" w:cs="Times New Roman"/>
          <w:sz w:val="24"/>
          <w:szCs w:val="24"/>
        </w:rPr>
        <w:t>Service A that a constant growth of</w:t>
      </w:r>
      <w:r w:rsidR="00EA7FE5" w:rsidRPr="00EA7FE5">
        <w:rPr>
          <w:rFonts w:ascii="Times New Roman" w:hAnsi="Times New Roman" w:cs="Times New Roman"/>
          <w:sz w:val="24"/>
          <w:szCs w:val="24"/>
        </w:rPr>
        <w:t xml:space="preserve"> the demand</w:t>
      </w:r>
      <w:r w:rsidR="004771AD">
        <w:rPr>
          <w:rFonts w:ascii="Times New Roman" w:hAnsi="Times New Roman" w:cs="Times New Roman"/>
          <w:sz w:val="24"/>
          <w:szCs w:val="24"/>
        </w:rPr>
        <w:t xml:space="preserve"> will experienced</w:t>
      </w:r>
      <w:r w:rsidR="00FD4999">
        <w:rPr>
          <w:rFonts w:ascii="Times New Roman" w:hAnsi="Times New Roman" w:cs="Times New Roman"/>
          <w:sz w:val="24"/>
          <w:szCs w:val="24"/>
        </w:rPr>
        <w:t xml:space="preserve">. For the </w:t>
      </w:r>
      <w:r w:rsidR="00681CAD">
        <w:rPr>
          <w:rFonts w:ascii="Times New Roman" w:hAnsi="Times New Roman" w:cs="Times New Roman"/>
          <w:sz w:val="24"/>
          <w:szCs w:val="24"/>
        </w:rPr>
        <w:t>remaining</w:t>
      </w:r>
      <w:r w:rsidR="00EA7FE5" w:rsidRPr="00EA7FE5">
        <w:rPr>
          <w:rFonts w:ascii="Times New Roman" w:hAnsi="Times New Roman" w:cs="Times New Roman"/>
          <w:sz w:val="24"/>
          <w:szCs w:val="24"/>
        </w:rPr>
        <w:t xml:space="preserve"> two services</w:t>
      </w:r>
      <w:r w:rsidR="00FD4999">
        <w:rPr>
          <w:rFonts w:ascii="Times New Roman" w:hAnsi="Times New Roman" w:cs="Times New Roman"/>
          <w:sz w:val="24"/>
          <w:szCs w:val="24"/>
        </w:rPr>
        <w:t xml:space="preserve"> categories</w:t>
      </w:r>
      <w:r w:rsidR="00512596">
        <w:rPr>
          <w:rFonts w:ascii="Times New Roman" w:hAnsi="Times New Roman" w:cs="Times New Roman"/>
          <w:sz w:val="24"/>
          <w:szCs w:val="24"/>
        </w:rPr>
        <w:t xml:space="preserve">, </w:t>
      </w:r>
      <w:r w:rsidR="00EA7FE5" w:rsidRPr="00EA7FE5">
        <w:rPr>
          <w:rFonts w:ascii="Times New Roman" w:hAnsi="Times New Roman" w:cs="Times New Roman"/>
          <w:sz w:val="24"/>
          <w:szCs w:val="24"/>
        </w:rPr>
        <w:t xml:space="preserve">Highline Financial Services Ltd </w:t>
      </w:r>
      <w:r w:rsidR="00FD4999">
        <w:rPr>
          <w:rFonts w:ascii="Times New Roman" w:hAnsi="Times New Roman" w:cs="Times New Roman"/>
          <w:sz w:val="24"/>
          <w:szCs w:val="24"/>
        </w:rPr>
        <w:t xml:space="preserve">management </w:t>
      </w:r>
      <w:r w:rsidR="00512596">
        <w:rPr>
          <w:rFonts w:ascii="Times New Roman" w:hAnsi="Times New Roman" w:cs="Times New Roman"/>
          <w:sz w:val="24"/>
          <w:szCs w:val="24"/>
        </w:rPr>
        <w:t>should</w:t>
      </w:r>
      <w:r w:rsidR="00FD4999">
        <w:rPr>
          <w:rFonts w:ascii="Times New Roman" w:hAnsi="Times New Roman" w:cs="Times New Roman"/>
          <w:sz w:val="24"/>
          <w:szCs w:val="24"/>
        </w:rPr>
        <w:t xml:space="preserve"> prepare and implement plausible mechanisms to contain the</w:t>
      </w:r>
      <w:r w:rsidR="00690F81">
        <w:rPr>
          <w:rFonts w:ascii="Times New Roman" w:hAnsi="Times New Roman" w:cs="Times New Roman"/>
          <w:sz w:val="24"/>
          <w:szCs w:val="24"/>
        </w:rPr>
        <w:t xml:space="preserve"> expected decline in</w:t>
      </w:r>
      <w:r w:rsidR="00FD4999">
        <w:rPr>
          <w:rFonts w:ascii="Times New Roman" w:hAnsi="Times New Roman" w:cs="Times New Roman"/>
          <w:sz w:val="24"/>
          <w:szCs w:val="24"/>
        </w:rPr>
        <w:t xml:space="preserve"> demand in the </w:t>
      </w:r>
      <w:r w:rsidR="001639AA">
        <w:rPr>
          <w:rFonts w:ascii="Times New Roman" w:hAnsi="Times New Roman" w:cs="Times New Roman"/>
          <w:sz w:val="24"/>
          <w:szCs w:val="24"/>
        </w:rPr>
        <w:t xml:space="preserve">four </w:t>
      </w:r>
      <w:r w:rsidR="00FD4999">
        <w:rPr>
          <w:rFonts w:ascii="Times New Roman" w:hAnsi="Times New Roman" w:cs="Times New Roman"/>
          <w:sz w:val="24"/>
          <w:szCs w:val="24"/>
        </w:rPr>
        <w:t>coming years.</w:t>
      </w:r>
    </w:p>
    <w:p w:rsidR="00EA7FE5" w:rsidRPr="00EA7FE5" w:rsidRDefault="00EA7FE5" w:rsidP="00EA7FE5">
      <w:pPr>
        <w:pStyle w:val="Heading3"/>
        <w:shd w:val="clear" w:color="auto" w:fill="FFFFFF"/>
        <w:spacing w:before="300" w:beforeAutospacing="0" w:after="300" w:afterAutospacing="0" w:line="480" w:lineRule="auto"/>
        <w:jc w:val="both"/>
        <w:rPr>
          <w:color w:val="373737"/>
          <w:sz w:val="24"/>
          <w:szCs w:val="24"/>
        </w:rPr>
      </w:pPr>
      <w:r w:rsidRPr="00EA7FE5">
        <w:rPr>
          <w:color w:val="373737"/>
          <w:sz w:val="24"/>
          <w:szCs w:val="24"/>
        </w:rPr>
        <w:t>Recommendations</w:t>
      </w:r>
    </w:p>
    <w:p w:rsidR="00EA7FE5" w:rsidRPr="00EA7FE5" w:rsidRDefault="00EA7FE5" w:rsidP="00EA7FE5">
      <w:pPr>
        <w:spacing w:line="480" w:lineRule="auto"/>
        <w:ind w:firstLine="720"/>
        <w:rPr>
          <w:rFonts w:ascii="Times New Roman" w:hAnsi="Times New Roman" w:cs="Times New Roman"/>
          <w:sz w:val="24"/>
          <w:szCs w:val="24"/>
        </w:rPr>
      </w:pPr>
      <w:r w:rsidRPr="00EA7FE5">
        <w:rPr>
          <w:rFonts w:ascii="Times New Roman" w:hAnsi="Times New Roman" w:cs="Times New Roman"/>
          <w:sz w:val="24"/>
          <w:szCs w:val="24"/>
        </w:rPr>
        <w:t xml:space="preserve">The </w:t>
      </w:r>
      <w:r w:rsidR="00FD4999">
        <w:rPr>
          <w:rFonts w:ascii="Times New Roman" w:hAnsi="Times New Roman" w:cs="Times New Roman"/>
          <w:sz w:val="24"/>
          <w:szCs w:val="24"/>
        </w:rPr>
        <w:t>results of</w:t>
      </w:r>
      <w:r w:rsidRPr="00EA7FE5">
        <w:rPr>
          <w:rFonts w:ascii="Times New Roman" w:hAnsi="Times New Roman" w:cs="Times New Roman"/>
          <w:sz w:val="24"/>
          <w:szCs w:val="24"/>
        </w:rPr>
        <w:t xml:space="preserve"> the demand </w:t>
      </w:r>
      <w:r w:rsidR="00733390">
        <w:rPr>
          <w:rFonts w:ascii="Times New Roman" w:hAnsi="Times New Roman" w:cs="Times New Roman"/>
          <w:sz w:val="24"/>
          <w:szCs w:val="24"/>
        </w:rPr>
        <w:t xml:space="preserve">change obtained from the demand </w:t>
      </w:r>
      <w:r w:rsidRPr="00EA7FE5">
        <w:rPr>
          <w:rFonts w:ascii="Times New Roman" w:hAnsi="Times New Roman" w:cs="Times New Roman"/>
          <w:sz w:val="24"/>
          <w:szCs w:val="24"/>
        </w:rPr>
        <w:t xml:space="preserve">forecast </w:t>
      </w:r>
      <w:r w:rsidR="00FD4999">
        <w:rPr>
          <w:rFonts w:ascii="Times New Roman" w:hAnsi="Times New Roman" w:cs="Times New Roman"/>
          <w:sz w:val="24"/>
          <w:szCs w:val="24"/>
        </w:rPr>
        <w:t xml:space="preserve">calculations </w:t>
      </w:r>
      <w:r w:rsidRPr="00EA7FE5">
        <w:rPr>
          <w:rFonts w:ascii="Times New Roman" w:hAnsi="Times New Roman" w:cs="Times New Roman"/>
          <w:sz w:val="24"/>
          <w:szCs w:val="24"/>
        </w:rPr>
        <w:t xml:space="preserve">for the three </w:t>
      </w:r>
      <w:r w:rsidR="00FD4999">
        <w:rPr>
          <w:rFonts w:ascii="Times New Roman" w:hAnsi="Times New Roman" w:cs="Times New Roman"/>
          <w:sz w:val="24"/>
          <w:szCs w:val="24"/>
        </w:rPr>
        <w:t xml:space="preserve">categories of </w:t>
      </w:r>
      <w:r w:rsidRPr="00EA7FE5">
        <w:rPr>
          <w:rFonts w:ascii="Times New Roman" w:hAnsi="Times New Roman" w:cs="Times New Roman"/>
          <w:sz w:val="24"/>
          <w:szCs w:val="24"/>
        </w:rPr>
        <w:t>services of</w:t>
      </w:r>
      <w:r w:rsidR="00FD4999">
        <w:rPr>
          <w:rFonts w:ascii="Times New Roman" w:hAnsi="Times New Roman" w:cs="Times New Roman"/>
          <w:sz w:val="24"/>
          <w:szCs w:val="24"/>
        </w:rPr>
        <w:t>fered by</w:t>
      </w:r>
      <w:r w:rsidRPr="00EA7FE5">
        <w:rPr>
          <w:rFonts w:ascii="Times New Roman" w:hAnsi="Times New Roman" w:cs="Times New Roman"/>
          <w:sz w:val="24"/>
          <w:szCs w:val="24"/>
        </w:rPr>
        <w:t xml:space="preserve"> Highline Financial S</w:t>
      </w:r>
      <w:r w:rsidR="00FD4999">
        <w:rPr>
          <w:rFonts w:ascii="Times New Roman" w:hAnsi="Times New Roman" w:cs="Times New Roman"/>
          <w:sz w:val="24"/>
          <w:szCs w:val="24"/>
        </w:rPr>
        <w:t>ervices Ltd indicate</w:t>
      </w:r>
      <w:r w:rsidRPr="00EA7FE5">
        <w:rPr>
          <w:rFonts w:ascii="Times New Roman" w:hAnsi="Times New Roman" w:cs="Times New Roman"/>
          <w:sz w:val="24"/>
          <w:szCs w:val="24"/>
        </w:rPr>
        <w:t xml:space="preserve"> that </w:t>
      </w:r>
      <w:r w:rsidR="00FD4999" w:rsidRPr="00EA7FE5">
        <w:rPr>
          <w:rFonts w:ascii="Times New Roman" w:hAnsi="Times New Roman" w:cs="Times New Roman"/>
          <w:sz w:val="24"/>
          <w:szCs w:val="24"/>
        </w:rPr>
        <w:t>Freddie Mack</w:t>
      </w:r>
      <w:r w:rsidR="00FD4999">
        <w:rPr>
          <w:rFonts w:ascii="Times New Roman" w:hAnsi="Times New Roman" w:cs="Times New Roman"/>
          <w:sz w:val="24"/>
          <w:szCs w:val="24"/>
        </w:rPr>
        <w:t>;</w:t>
      </w:r>
      <w:r w:rsidR="00FD4999" w:rsidRPr="00EA7FE5">
        <w:rPr>
          <w:rFonts w:ascii="Times New Roman" w:hAnsi="Times New Roman" w:cs="Times New Roman"/>
          <w:sz w:val="24"/>
          <w:szCs w:val="24"/>
        </w:rPr>
        <w:t xml:space="preserve"> </w:t>
      </w:r>
      <w:r w:rsidRPr="00EA7FE5">
        <w:rPr>
          <w:rFonts w:ascii="Times New Roman" w:hAnsi="Times New Roman" w:cs="Times New Roman"/>
          <w:sz w:val="24"/>
          <w:szCs w:val="24"/>
        </w:rPr>
        <w:t xml:space="preserve">the managing partner </w:t>
      </w:r>
      <w:r w:rsidR="00FD4999">
        <w:rPr>
          <w:rFonts w:ascii="Times New Roman" w:hAnsi="Times New Roman" w:cs="Times New Roman"/>
          <w:sz w:val="24"/>
          <w:szCs w:val="24"/>
        </w:rPr>
        <w:t>should plan to evade the demand decrease f</w:t>
      </w:r>
      <w:r w:rsidRPr="00EA7FE5">
        <w:rPr>
          <w:rFonts w:ascii="Times New Roman" w:hAnsi="Times New Roman" w:cs="Times New Roman"/>
          <w:sz w:val="24"/>
          <w:szCs w:val="24"/>
        </w:rPr>
        <w:t>or Service B</w:t>
      </w:r>
      <w:r w:rsidR="000F12B3">
        <w:rPr>
          <w:rFonts w:ascii="Times New Roman" w:hAnsi="Times New Roman" w:cs="Times New Roman"/>
          <w:sz w:val="24"/>
          <w:szCs w:val="24"/>
        </w:rPr>
        <w:t xml:space="preserve"> and C</w:t>
      </w:r>
      <w:r w:rsidRPr="00EA7FE5">
        <w:rPr>
          <w:rFonts w:ascii="Times New Roman" w:hAnsi="Times New Roman" w:cs="Times New Roman"/>
          <w:sz w:val="24"/>
          <w:szCs w:val="24"/>
        </w:rPr>
        <w:t xml:space="preserve">. The </w:t>
      </w:r>
      <w:r w:rsidR="00733390">
        <w:rPr>
          <w:rFonts w:ascii="Times New Roman" w:hAnsi="Times New Roman" w:cs="Times New Roman"/>
          <w:sz w:val="24"/>
          <w:szCs w:val="24"/>
        </w:rPr>
        <w:t xml:space="preserve">demand </w:t>
      </w:r>
      <w:r w:rsidRPr="00EA7FE5">
        <w:rPr>
          <w:rFonts w:ascii="Times New Roman" w:hAnsi="Times New Roman" w:cs="Times New Roman"/>
          <w:sz w:val="24"/>
          <w:szCs w:val="24"/>
        </w:rPr>
        <w:t xml:space="preserve">forecast results </w:t>
      </w:r>
      <w:r w:rsidR="00FD4999">
        <w:rPr>
          <w:rFonts w:ascii="Times New Roman" w:hAnsi="Times New Roman" w:cs="Times New Roman"/>
          <w:sz w:val="24"/>
          <w:szCs w:val="24"/>
        </w:rPr>
        <w:t>also disclose</w:t>
      </w:r>
      <w:r w:rsidRPr="00EA7FE5">
        <w:rPr>
          <w:rFonts w:ascii="Times New Roman" w:hAnsi="Times New Roman" w:cs="Times New Roman"/>
          <w:sz w:val="24"/>
          <w:szCs w:val="24"/>
        </w:rPr>
        <w:t xml:space="preserve"> that the demand</w:t>
      </w:r>
      <w:r w:rsidR="00FD4999">
        <w:rPr>
          <w:rFonts w:ascii="Times New Roman" w:hAnsi="Times New Roman" w:cs="Times New Roman"/>
          <w:sz w:val="24"/>
          <w:szCs w:val="24"/>
        </w:rPr>
        <w:t xml:space="preserve"> decrease</w:t>
      </w:r>
      <w:r w:rsidRPr="00EA7FE5">
        <w:rPr>
          <w:rFonts w:ascii="Times New Roman" w:hAnsi="Times New Roman" w:cs="Times New Roman"/>
          <w:sz w:val="24"/>
          <w:szCs w:val="24"/>
        </w:rPr>
        <w:t xml:space="preserve"> for the service B </w:t>
      </w:r>
      <w:r w:rsidR="000F12B3">
        <w:rPr>
          <w:rFonts w:ascii="Times New Roman" w:hAnsi="Times New Roman" w:cs="Times New Roman"/>
          <w:sz w:val="24"/>
          <w:szCs w:val="24"/>
        </w:rPr>
        <w:t xml:space="preserve">and C </w:t>
      </w:r>
      <w:r w:rsidR="00FD4999">
        <w:rPr>
          <w:rFonts w:ascii="Times New Roman" w:hAnsi="Times New Roman" w:cs="Times New Roman"/>
          <w:sz w:val="24"/>
          <w:szCs w:val="24"/>
        </w:rPr>
        <w:t xml:space="preserve">can contribute to low income for the company </w:t>
      </w:r>
      <w:r w:rsidRPr="00EA7FE5">
        <w:rPr>
          <w:rFonts w:ascii="Times New Roman" w:hAnsi="Times New Roman" w:cs="Times New Roman"/>
          <w:sz w:val="24"/>
          <w:szCs w:val="24"/>
        </w:rPr>
        <w:t xml:space="preserve">in the coming </w:t>
      </w:r>
      <w:r w:rsidR="00FD4999">
        <w:rPr>
          <w:rFonts w:ascii="Times New Roman" w:hAnsi="Times New Roman" w:cs="Times New Roman"/>
          <w:sz w:val="24"/>
          <w:szCs w:val="24"/>
        </w:rPr>
        <w:t xml:space="preserve">8 </w:t>
      </w:r>
      <w:r w:rsidRPr="00EA7FE5">
        <w:rPr>
          <w:rFonts w:ascii="Times New Roman" w:hAnsi="Times New Roman" w:cs="Times New Roman"/>
          <w:sz w:val="24"/>
          <w:szCs w:val="24"/>
        </w:rPr>
        <w:t>quarters, which is not</w:t>
      </w:r>
      <w:r w:rsidR="00FD4999">
        <w:rPr>
          <w:rFonts w:ascii="Times New Roman" w:hAnsi="Times New Roman" w:cs="Times New Roman"/>
          <w:sz w:val="24"/>
          <w:szCs w:val="24"/>
        </w:rPr>
        <w:t xml:space="preserve"> desirable </w:t>
      </w:r>
      <w:r w:rsidRPr="00EA7FE5">
        <w:rPr>
          <w:rFonts w:ascii="Times New Roman" w:hAnsi="Times New Roman" w:cs="Times New Roman"/>
          <w:sz w:val="24"/>
          <w:szCs w:val="24"/>
        </w:rPr>
        <w:t>news for the company</w:t>
      </w:r>
      <w:r w:rsidR="00FD4999">
        <w:rPr>
          <w:rFonts w:ascii="Times New Roman" w:hAnsi="Times New Roman" w:cs="Times New Roman"/>
          <w:sz w:val="24"/>
          <w:szCs w:val="24"/>
        </w:rPr>
        <w:t xml:space="preserve"> management</w:t>
      </w:r>
      <w:r w:rsidRPr="00EA7FE5">
        <w:rPr>
          <w:rFonts w:ascii="Times New Roman" w:hAnsi="Times New Roman" w:cs="Times New Roman"/>
          <w:sz w:val="24"/>
          <w:szCs w:val="24"/>
        </w:rPr>
        <w:t xml:space="preserve">. The managing partner </w:t>
      </w:r>
      <w:r w:rsidR="00FD4999">
        <w:rPr>
          <w:rFonts w:ascii="Times New Roman" w:hAnsi="Times New Roman" w:cs="Times New Roman"/>
          <w:sz w:val="24"/>
          <w:szCs w:val="24"/>
        </w:rPr>
        <w:t xml:space="preserve">should, therefore, embark </w:t>
      </w:r>
      <w:r w:rsidRPr="00EA7FE5">
        <w:rPr>
          <w:rFonts w:ascii="Times New Roman" w:hAnsi="Times New Roman" w:cs="Times New Roman"/>
          <w:sz w:val="24"/>
          <w:szCs w:val="24"/>
        </w:rPr>
        <w:t xml:space="preserve">on the </w:t>
      </w:r>
      <w:r w:rsidR="00FD4999">
        <w:rPr>
          <w:rFonts w:ascii="Times New Roman" w:hAnsi="Times New Roman" w:cs="Times New Roman"/>
          <w:sz w:val="24"/>
          <w:szCs w:val="24"/>
        </w:rPr>
        <w:t xml:space="preserve">creation of </w:t>
      </w:r>
      <w:r w:rsidRPr="00EA7FE5">
        <w:rPr>
          <w:rFonts w:ascii="Times New Roman" w:hAnsi="Times New Roman" w:cs="Times New Roman"/>
          <w:sz w:val="24"/>
          <w:szCs w:val="24"/>
        </w:rPr>
        <w:t xml:space="preserve">promotion </w:t>
      </w:r>
      <w:r w:rsidR="00FD4999">
        <w:rPr>
          <w:rFonts w:ascii="Times New Roman" w:hAnsi="Times New Roman" w:cs="Times New Roman"/>
          <w:sz w:val="24"/>
          <w:szCs w:val="24"/>
        </w:rPr>
        <w:t>strategies for</w:t>
      </w:r>
      <w:r w:rsidR="000F12B3">
        <w:rPr>
          <w:rFonts w:ascii="Times New Roman" w:hAnsi="Times New Roman" w:cs="Times New Roman"/>
          <w:sz w:val="24"/>
          <w:szCs w:val="24"/>
        </w:rPr>
        <w:t xml:space="preserve"> these two</w:t>
      </w:r>
      <w:r w:rsidRPr="00EA7FE5">
        <w:rPr>
          <w:rFonts w:ascii="Times New Roman" w:hAnsi="Times New Roman" w:cs="Times New Roman"/>
          <w:sz w:val="24"/>
          <w:szCs w:val="24"/>
        </w:rPr>
        <w:t xml:space="preserve"> </w:t>
      </w:r>
      <w:r w:rsidR="000F12B3" w:rsidRPr="00EA7FE5">
        <w:rPr>
          <w:rFonts w:ascii="Times New Roman" w:hAnsi="Times New Roman" w:cs="Times New Roman"/>
          <w:sz w:val="24"/>
          <w:szCs w:val="24"/>
        </w:rPr>
        <w:t>service</w:t>
      </w:r>
      <w:r w:rsidR="000F12B3">
        <w:rPr>
          <w:rFonts w:ascii="Times New Roman" w:hAnsi="Times New Roman" w:cs="Times New Roman"/>
          <w:sz w:val="24"/>
          <w:szCs w:val="24"/>
        </w:rPr>
        <w:t xml:space="preserve">s </w:t>
      </w:r>
      <w:r w:rsidR="000F12B3" w:rsidRPr="00EA7FE5">
        <w:rPr>
          <w:rFonts w:ascii="Times New Roman" w:hAnsi="Times New Roman" w:cs="Times New Roman"/>
          <w:sz w:val="24"/>
          <w:szCs w:val="24"/>
        </w:rPr>
        <w:t>in</w:t>
      </w:r>
      <w:r w:rsidR="00FD4999">
        <w:rPr>
          <w:rFonts w:ascii="Times New Roman" w:hAnsi="Times New Roman" w:cs="Times New Roman"/>
          <w:sz w:val="24"/>
          <w:szCs w:val="24"/>
        </w:rPr>
        <w:t xml:space="preserve"> order to boost </w:t>
      </w:r>
      <w:r w:rsidR="000F12B3">
        <w:rPr>
          <w:rFonts w:ascii="Times New Roman" w:hAnsi="Times New Roman" w:cs="Times New Roman"/>
          <w:sz w:val="24"/>
          <w:szCs w:val="24"/>
        </w:rPr>
        <w:t>their</w:t>
      </w:r>
      <w:r w:rsidR="00FD4999">
        <w:rPr>
          <w:rFonts w:ascii="Times New Roman" w:hAnsi="Times New Roman" w:cs="Times New Roman"/>
          <w:sz w:val="24"/>
          <w:szCs w:val="24"/>
        </w:rPr>
        <w:t xml:space="preserve"> demand </w:t>
      </w:r>
      <w:r w:rsidRPr="00EA7FE5">
        <w:rPr>
          <w:rFonts w:ascii="Times New Roman" w:hAnsi="Times New Roman" w:cs="Times New Roman"/>
          <w:sz w:val="24"/>
          <w:szCs w:val="24"/>
        </w:rPr>
        <w:t>in the market</w:t>
      </w:r>
      <w:r w:rsidR="00FD4999">
        <w:rPr>
          <w:rFonts w:ascii="Times New Roman" w:hAnsi="Times New Roman" w:cs="Times New Roman"/>
          <w:sz w:val="24"/>
          <w:szCs w:val="24"/>
        </w:rPr>
        <w:t xml:space="preserve"> in the coming for years</w:t>
      </w:r>
      <w:r w:rsidRPr="00EA7FE5">
        <w:rPr>
          <w:rFonts w:ascii="Times New Roman" w:hAnsi="Times New Roman" w:cs="Times New Roman"/>
          <w:sz w:val="24"/>
          <w:szCs w:val="24"/>
        </w:rPr>
        <w:t>. The</w:t>
      </w:r>
      <w:r w:rsidR="000F12B3">
        <w:rPr>
          <w:rFonts w:ascii="Times New Roman" w:hAnsi="Times New Roman" w:cs="Times New Roman"/>
          <w:sz w:val="24"/>
          <w:szCs w:val="24"/>
        </w:rPr>
        <w:t xml:space="preserve"> managing partner should employ</w:t>
      </w:r>
      <w:r w:rsidRPr="00EA7FE5">
        <w:rPr>
          <w:rFonts w:ascii="Times New Roman" w:hAnsi="Times New Roman" w:cs="Times New Roman"/>
          <w:sz w:val="24"/>
          <w:szCs w:val="24"/>
        </w:rPr>
        <w:t xml:space="preserve"> aggressive promotions </w:t>
      </w:r>
      <w:r w:rsidR="000F12B3">
        <w:rPr>
          <w:rFonts w:ascii="Times New Roman" w:hAnsi="Times New Roman" w:cs="Times New Roman"/>
          <w:sz w:val="24"/>
          <w:szCs w:val="24"/>
        </w:rPr>
        <w:t xml:space="preserve">strategies </w:t>
      </w:r>
      <w:r w:rsidRPr="00EA7FE5">
        <w:rPr>
          <w:rFonts w:ascii="Times New Roman" w:hAnsi="Times New Roman" w:cs="Times New Roman"/>
          <w:sz w:val="24"/>
          <w:szCs w:val="24"/>
        </w:rPr>
        <w:t>for the service B</w:t>
      </w:r>
      <w:r w:rsidR="000F12B3">
        <w:rPr>
          <w:rFonts w:ascii="Times New Roman" w:hAnsi="Times New Roman" w:cs="Times New Roman"/>
          <w:sz w:val="24"/>
          <w:szCs w:val="24"/>
        </w:rPr>
        <w:t xml:space="preserve"> and Service C</w:t>
      </w:r>
      <w:r w:rsidRPr="00EA7FE5">
        <w:rPr>
          <w:rFonts w:ascii="Times New Roman" w:hAnsi="Times New Roman" w:cs="Times New Roman"/>
          <w:sz w:val="24"/>
          <w:szCs w:val="24"/>
        </w:rPr>
        <w:t xml:space="preserve"> </w:t>
      </w:r>
      <w:r w:rsidR="000F12B3">
        <w:rPr>
          <w:rFonts w:ascii="Times New Roman" w:hAnsi="Times New Roman" w:cs="Times New Roman"/>
          <w:sz w:val="24"/>
          <w:szCs w:val="24"/>
        </w:rPr>
        <w:t>to</w:t>
      </w:r>
      <w:r w:rsidRPr="00EA7FE5">
        <w:rPr>
          <w:rFonts w:ascii="Times New Roman" w:hAnsi="Times New Roman" w:cs="Times New Roman"/>
          <w:sz w:val="24"/>
          <w:szCs w:val="24"/>
        </w:rPr>
        <w:t xml:space="preserve"> help the company</w:t>
      </w:r>
      <w:r w:rsidR="000F12B3">
        <w:rPr>
          <w:rFonts w:ascii="Times New Roman" w:hAnsi="Times New Roman" w:cs="Times New Roman"/>
          <w:sz w:val="24"/>
          <w:szCs w:val="24"/>
        </w:rPr>
        <w:t xml:space="preserve"> make more people aware of these services</w:t>
      </w:r>
      <w:r w:rsidRPr="00EA7FE5">
        <w:rPr>
          <w:rFonts w:ascii="Times New Roman" w:hAnsi="Times New Roman" w:cs="Times New Roman"/>
          <w:sz w:val="24"/>
          <w:szCs w:val="24"/>
        </w:rPr>
        <w:t xml:space="preserve">, which ultimately </w:t>
      </w:r>
      <w:r w:rsidR="000F12B3">
        <w:rPr>
          <w:rFonts w:ascii="Times New Roman" w:hAnsi="Times New Roman" w:cs="Times New Roman"/>
          <w:sz w:val="24"/>
          <w:szCs w:val="24"/>
        </w:rPr>
        <w:t>will lead to more increased</w:t>
      </w:r>
      <w:r w:rsidRPr="00EA7FE5">
        <w:rPr>
          <w:rFonts w:ascii="Times New Roman" w:hAnsi="Times New Roman" w:cs="Times New Roman"/>
          <w:sz w:val="24"/>
          <w:szCs w:val="24"/>
        </w:rPr>
        <w:t xml:space="preserve"> demand</w:t>
      </w:r>
      <w:r w:rsidR="000F12B3">
        <w:rPr>
          <w:rFonts w:ascii="Times New Roman" w:hAnsi="Times New Roman" w:cs="Times New Roman"/>
          <w:sz w:val="24"/>
          <w:szCs w:val="24"/>
        </w:rPr>
        <w:t xml:space="preserve"> for these services</w:t>
      </w:r>
      <w:r w:rsidRPr="00EA7FE5">
        <w:rPr>
          <w:rFonts w:ascii="Times New Roman" w:hAnsi="Times New Roman" w:cs="Times New Roman"/>
          <w:sz w:val="24"/>
          <w:szCs w:val="24"/>
        </w:rPr>
        <w:t xml:space="preserve"> in the market (</w:t>
      </w:r>
      <w:proofErr w:type="spellStart"/>
      <w:r w:rsidR="0063615F">
        <w:rPr>
          <w:rFonts w:ascii="Times New Roman" w:hAnsi="Times New Roman" w:cs="Times New Roman"/>
          <w:color w:val="222222"/>
          <w:sz w:val="24"/>
          <w:szCs w:val="24"/>
          <w:shd w:val="clear" w:color="auto" w:fill="FFFFFF"/>
        </w:rPr>
        <w:t>Frechtling</w:t>
      </w:r>
      <w:proofErr w:type="spellEnd"/>
      <w:r w:rsidR="0063615F">
        <w:rPr>
          <w:rFonts w:ascii="Times New Roman" w:hAnsi="Times New Roman" w:cs="Times New Roman"/>
          <w:color w:val="222222"/>
          <w:sz w:val="24"/>
          <w:szCs w:val="24"/>
          <w:shd w:val="clear" w:color="auto" w:fill="FFFFFF"/>
        </w:rPr>
        <w:t>, 2012)</w:t>
      </w:r>
      <w:r w:rsidRPr="00EA7FE5">
        <w:rPr>
          <w:rFonts w:ascii="Times New Roman" w:hAnsi="Times New Roman" w:cs="Times New Roman"/>
          <w:sz w:val="24"/>
          <w:szCs w:val="24"/>
        </w:rPr>
        <w:t>.</w:t>
      </w:r>
    </w:p>
    <w:p w:rsidR="00EA7FE5" w:rsidRDefault="000F12B3" w:rsidP="00EA7F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also crucial for </w:t>
      </w:r>
      <w:r w:rsidR="00EA7FE5" w:rsidRPr="00EA7FE5">
        <w:rPr>
          <w:rFonts w:ascii="Times New Roman" w:hAnsi="Times New Roman" w:cs="Times New Roman"/>
          <w:sz w:val="24"/>
          <w:szCs w:val="24"/>
        </w:rPr>
        <w:t xml:space="preserve">the managing partner </w:t>
      </w:r>
      <w:r>
        <w:rPr>
          <w:rFonts w:ascii="Times New Roman" w:hAnsi="Times New Roman" w:cs="Times New Roman"/>
          <w:sz w:val="24"/>
          <w:szCs w:val="24"/>
        </w:rPr>
        <w:t xml:space="preserve">to promote the demand </w:t>
      </w:r>
      <w:r w:rsidR="003631AB">
        <w:rPr>
          <w:rFonts w:ascii="Times New Roman" w:hAnsi="Times New Roman" w:cs="Times New Roman"/>
          <w:sz w:val="24"/>
          <w:szCs w:val="24"/>
        </w:rPr>
        <w:t>for S</w:t>
      </w:r>
      <w:r w:rsidR="00EA7FE5" w:rsidRPr="00EA7FE5">
        <w:rPr>
          <w:rFonts w:ascii="Times New Roman" w:hAnsi="Times New Roman" w:cs="Times New Roman"/>
          <w:sz w:val="24"/>
          <w:szCs w:val="24"/>
        </w:rPr>
        <w:t xml:space="preserve">ervice </w:t>
      </w:r>
      <w:proofErr w:type="gramStart"/>
      <w:r w:rsidR="00EA7FE5" w:rsidRPr="00EA7FE5">
        <w:rPr>
          <w:rFonts w:ascii="Times New Roman" w:hAnsi="Times New Roman" w:cs="Times New Roman"/>
          <w:sz w:val="24"/>
          <w:szCs w:val="24"/>
        </w:rPr>
        <w:t>A</w:t>
      </w:r>
      <w:proofErr w:type="gramEnd"/>
      <w:r w:rsidR="003631AB">
        <w:rPr>
          <w:rFonts w:ascii="Times New Roman" w:hAnsi="Times New Roman" w:cs="Times New Roman"/>
          <w:sz w:val="24"/>
          <w:szCs w:val="24"/>
        </w:rPr>
        <w:t xml:space="preserve"> in the future</w:t>
      </w:r>
      <w:r w:rsidR="00EA7FE5" w:rsidRPr="00EA7FE5">
        <w:rPr>
          <w:rFonts w:ascii="Times New Roman" w:hAnsi="Times New Roman" w:cs="Times New Roman"/>
          <w:sz w:val="24"/>
          <w:szCs w:val="24"/>
        </w:rPr>
        <w:t xml:space="preserve">. </w:t>
      </w:r>
      <w:r>
        <w:rPr>
          <w:rFonts w:ascii="Times New Roman" w:hAnsi="Times New Roman" w:cs="Times New Roman"/>
          <w:sz w:val="24"/>
          <w:szCs w:val="24"/>
        </w:rPr>
        <w:t>Alt</w:t>
      </w:r>
      <w:r w:rsidR="00EA7FE5" w:rsidRPr="00EA7FE5">
        <w:rPr>
          <w:rFonts w:ascii="Times New Roman" w:hAnsi="Times New Roman" w:cs="Times New Roman"/>
          <w:sz w:val="24"/>
          <w:szCs w:val="24"/>
        </w:rPr>
        <w:t>hough the</w:t>
      </w:r>
      <w:r w:rsidR="003631AB">
        <w:rPr>
          <w:rFonts w:ascii="Times New Roman" w:hAnsi="Times New Roman" w:cs="Times New Roman"/>
          <w:sz w:val="24"/>
          <w:szCs w:val="24"/>
        </w:rPr>
        <w:t xml:space="preserve"> obtained</w:t>
      </w:r>
      <w:r w:rsidR="00EA7FE5" w:rsidRPr="00EA7FE5">
        <w:rPr>
          <w:rFonts w:ascii="Times New Roman" w:hAnsi="Times New Roman" w:cs="Times New Roman"/>
          <w:sz w:val="24"/>
          <w:szCs w:val="24"/>
        </w:rPr>
        <w:t xml:space="preserve"> demand forecast</w:t>
      </w:r>
      <w:r w:rsidR="003631AB">
        <w:rPr>
          <w:rFonts w:ascii="Times New Roman" w:hAnsi="Times New Roman" w:cs="Times New Roman"/>
          <w:sz w:val="24"/>
          <w:szCs w:val="24"/>
        </w:rPr>
        <w:t>ing</w:t>
      </w:r>
      <w:r>
        <w:rPr>
          <w:rFonts w:ascii="Times New Roman" w:hAnsi="Times New Roman" w:cs="Times New Roman"/>
          <w:sz w:val="24"/>
          <w:szCs w:val="24"/>
        </w:rPr>
        <w:t xml:space="preserve"> calculations shows</w:t>
      </w:r>
      <w:r w:rsidR="00EA7FE5" w:rsidRPr="00EA7FE5">
        <w:rPr>
          <w:rFonts w:ascii="Times New Roman" w:hAnsi="Times New Roman" w:cs="Times New Roman"/>
          <w:sz w:val="24"/>
          <w:szCs w:val="24"/>
        </w:rPr>
        <w:t xml:space="preserve"> that the</w:t>
      </w:r>
      <w:r>
        <w:rPr>
          <w:rFonts w:ascii="Times New Roman" w:hAnsi="Times New Roman" w:cs="Times New Roman"/>
          <w:sz w:val="24"/>
          <w:szCs w:val="24"/>
        </w:rPr>
        <w:t xml:space="preserve"> future</w:t>
      </w:r>
      <w:r w:rsidR="003631AB">
        <w:rPr>
          <w:rFonts w:ascii="Times New Roman" w:hAnsi="Times New Roman" w:cs="Times New Roman"/>
          <w:sz w:val="24"/>
          <w:szCs w:val="24"/>
        </w:rPr>
        <w:t xml:space="preserve"> demand for S</w:t>
      </w:r>
      <w:r w:rsidR="00EA7FE5" w:rsidRPr="00EA7FE5">
        <w:rPr>
          <w:rFonts w:ascii="Times New Roman" w:hAnsi="Times New Roman" w:cs="Times New Roman"/>
          <w:sz w:val="24"/>
          <w:szCs w:val="24"/>
        </w:rPr>
        <w:t>ervice A will</w:t>
      </w:r>
      <w:r>
        <w:rPr>
          <w:rFonts w:ascii="Times New Roman" w:hAnsi="Times New Roman" w:cs="Times New Roman"/>
          <w:sz w:val="24"/>
          <w:szCs w:val="24"/>
        </w:rPr>
        <w:t xml:space="preserve"> continue to</w:t>
      </w:r>
      <w:r w:rsidR="003631AB">
        <w:rPr>
          <w:rFonts w:ascii="Times New Roman" w:hAnsi="Times New Roman" w:cs="Times New Roman"/>
          <w:sz w:val="24"/>
          <w:szCs w:val="24"/>
        </w:rPr>
        <w:t xml:space="preserve"> improve</w:t>
      </w:r>
      <w:r w:rsidR="00EA7FE5" w:rsidRPr="00EA7FE5">
        <w:rPr>
          <w:rFonts w:ascii="Times New Roman" w:hAnsi="Times New Roman" w:cs="Times New Roman"/>
          <w:sz w:val="24"/>
          <w:szCs w:val="24"/>
        </w:rPr>
        <w:t xml:space="preserve"> constantly, the</w:t>
      </w:r>
      <w:r>
        <w:rPr>
          <w:rFonts w:ascii="Times New Roman" w:hAnsi="Times New Roman" w:cs="Times New Roman"/>
          <w:sz w:val="24"/>
          <w:szCs w:val="24"/>
        </w:rPr>
        <w:t xml:space="preserve"> projected</w:t>
      </w:r>
      <w:r w:rsidR="00EA7FE5" w:rsidRPr="00EA7FE5">
        <w:rPr>
          <w:rFonts w:ascii="Times New Roman" w:hAnsi="Times New Roman" w:cs="Times New Roman"/>
          <w:sz w:val="24"/>
          <w:szCs w:val="24"/>
        </w:rPr>
        <w:t xml:space="preserve"> rate of</w:t>
      </w:r>
      <w:r>
        <w:rPr>
          <w:rFonts w:ascii="Times New Roman" w:hAnsi="Times New Roman" w:cs="Times New Roman"/>
          <w:sz w:val="24"/>
          <w:szCs w:val="24"/>
        </w:rPr>
        <w:t xml:space="preserve"> growth</w:t>
      </w:r>
      <w:r w:rsidR="00EA7FE5" w:rsidRPr="00EA7FE5">
        <w:rPr>
          <w:rFonts w:ascii="Times New Roman" w:hAnsi="Times New Roman" w:cs="Times New Roman"/>
          <w:sz w:val="24"/>
          <w:szCs w:val="24"/>
        </w:rPr>
        <w:t xml:space="preserve"> in the demand</w:t>
      </w:r>
      <w:r w:rsidR="003631AB">
        <w:rPr>
          <w:rFonts w:ascii="Times New Roman" w:hAnsi="Times New Roman" w:cs="Times New Roman"/>
          <w:sz w:val="24"/>
          <w:szCs w:val="24"/>
        </w:rPr>
        <w:t xml:space="preserve"> growth</w:t>
      </w:r>
      <w:r w:rsidR="00EA7FE5" w:rsidRPr="00EA7FE5">
        <w:rPr>
          <w:rFonts w:ascii="Times New Roman" w:hAnsi="Times New Roman" w:cs="Times New Roman"/>
          <w:sz w:val="24"/>
          <w:szCs w:val="24"/>
        </w:rPr>
        <w:t xml:space="preserve"> </w:t>
      </w:r>
      <w:r>
        <w:rPr>
          <w:rFonts w:ascii="Times New Roman" w:hAnsi="Times New Roman" w:cs="Times New Roman"/>
          <w:sz w:val="24"/>
          <w:szCs w:val="24"/>
        </w:rPr>
        <w:t xml:space="preserve">is not significantly </w:t>
      </w:r>
      <w:r w:rsidR="00EA7FE5" w:rsidRPr="00EA7FE5">
        <w:rPr>
          <w:rFonts w:ascii="Times New Roman" w:hAnsi="Times New Roman" w:cs="Times New Roman"/>
          <w:sz w:val="24"/>
          <w:szCs w:val="24"/>
        </w:rPr>
        <w:t>high</w:t>
      </w:r>
      <w:r w:rsidR="003631AB">
        <w:rPr>
          <w:rFonts w:ascii="Times New Roman" w:hAnsi="Times New Roman" w:cs="Times New Roman"/>
          <w:sz w:val="24"/>
          <w:szCs w:val="24"/>
        </w:rPr>
        <w:t xml:space="preserve"> in the period</w:t>
      </w:r>
      <w:r w:rsidR="00EA7FE5" w:rsidRPr="00EA7FE5">
        <w:rPr>
          <w:rFonts w:ascii="Times New Roman" w:hAnsi="Times New Roman" w:cs="Times New Roman"/>
          <w:sz w:val="24"/>
          <w:szCs w:val="24"/>
        </w:rPr>
        <w:t xml:space="preserve">. Therefore, it is </w:t>
      </w:r>
      <w:r>
        <w:rPr>
          <w:rFonts w:ascii="Times New Roman" w:hAnsi="Times New Roman" w:cs="Times New Roman"/>
          <w:sz w:val="24"/>
          <w:szCs w:val="24"/>
        </w:rPr>
        <w:t>vital</w:t>
      </w:r>
      <w:r w:rsidR="00EA7FE5" w:rsidRPr="00EA7FE5">
        <w:rPr>
          <w:rFonts w:ascii="Times New Roman" w:hAnsi="Times New Roman" w:cs="Times New Roman"/>
          <w:sz w:val="24"/>
          <w:szCs w:val="24"/>
        </w:rPr>
        <w:t xml:space="preserve"> for the company</w:t>
      </w:r>
      <w:r>
        <w:rPr>
          <w:rFonts w:ascii="Times New Roman" w:hAnsi="Times New Roman" w:cs="Times New Roman"/>
          <w:sz w:val="24"/>
          <w:szCs w:val="24"/>
        </w:rPr>
        <w:t xml:space="preserve"> management</w:t>
      </w:r>
      <w:r w:rsidR="00EA7FE5" w:rsidRPr="00EA7FE5">
        <w:rPr>
          <w:rFonts w:ascii="Times New Roman" w:hAnsi="Times New Roman" w:cs="Times New Roman"/>
          <w:sz w:val="24"/>
          <w:szCs w:val="24"/>
        </w:rPr>
        <w:t xml:space="preserve"> to </w:t>
      </w:r>
      <w:r>
        <w:rPr>
          <w:rFonts w:ascii="Times New Roman" w:hAnsi="Times New Roman" w:cs="Times New Roman"/>
          <w:sz w:val="24"/>
          <w:szCs w:val="24"/>
        </w:rPr>
        <w:t xml:space="preserve">lay meaningful </w:t>
      </w:r>
      <w:r w:rsidR="003631AB">
        <w:rPr>
          <w:rFonts w:ascii="Times New Roman" w:hAnsi="Times New Roman" w:cs="Times New Roman"/>
          <w:sz w:val="24"/>
          <w:szCs w:val="24"/>
        </w:rPr>
        <w:t xml:space="preserve">marketing </w:t>
      </w:r>
      <w:r w:rsidR="00EA7FE5" w:rsidRPr="00EA7FE5">
        <w:rPr>
          <w:rFonts w:ascii="Times New Roman" w:hAnsi="Times New Roman" w:cs="Times New Roman"/>
          <w:sz w:val="24"/>
          <w:szCs w:val="24"/>
        </w:rPr>
        <w:t xml:space="preserve">strategies </w:t>
      </w:r>
      <w:r>
        <w:rPr>
          <w:rFonts w:ascii="Times New Roman" w:hAnsi="Times New Roman" w:cs="Times New Roman"/>
          <w:sz w:val="24"/>
          <w:szCs w:val="24"/>
        </w:rPr>
        <w:t xml:space="preserve">to boost the </w:t>
      </w:r>
      <w:r w:rsidR="00EA7FE5" w:rsidRPr="00EA7FE5">
        <w:rPr>
          <w:rFonts w:ascii="Times New Roman" w:hAnsi="Times New Roman" w:cs="Times New Roman"/>
          <w:sz w:val="24"/>
          <w:szCs w:val="24"/>
        </w:rPr>
        <w:t>demand</w:t>
      </w:r>
      <w:r>
        <w:rPr>
          <w:rFonts w:ascii="Times New Roman" w:hAnsi="Times New Roman" w:cs="Times New Roman"/>
          <w:sz w:val="24"/>
          <w:szCs w:val="24"/>
        </w:rPr>
        <w:t xml:space="preserve"> increase</w:t>
      </w:r>
      <w:r w:rsidR="00EA7FE5" w:rsidRPr="00EA7FE5">
        <w:rPr>
          <w:rFonts w:ascii="Times New Roman" w:hAnsi="Times New Roman" w:cs="Times New Roman"/>
          <w:sz w:val="24"/>
          <w:szCs w:val="24"/>
        </w:rPr>
        <w:t xml:space="preserve"> for service </w:t>
      </w:r>
      <w:r w:rsidR="003631AB">
        <w:rPr>
          <w:rFonts w:ascii="Times New Roman" w:hAnsi="Times New Roman" w:cs="Times New Roman"/>
          <w:sz w:val="24"/>
          <w:szCs w:val="24"/>
        </w:rPr>
        <w:t xml:space="preserve">category </w:t>
      </w:r>
      <w:r w:rsidR="00EA7FE5" w:rsidRPr="00EA7FE5">
        <w:rPr>
          <w:rFonts w:ascii="Times New Roman" w:hAnsi="Times New Roman" w:cs="Times New Roman"/>
          <w:sz w:val="24"/>
          <w:szCs w:val="24"/>
        </w:rPr>
        <w:t>A in the future (</w:t>
      </w:r>
      <w:r w:rsidR="00332321" w:rsidRPr="00332321">
        <w:rPr>
          <w:rFonts w:ascii="Times New Roman" w:hAnsi="Times New Roman" w:cs="Times New Roman"/>
          <w:color w:val="222222"/>
          <w:sz w:val="24"/>
          <w:szCs w:val="24"/>
          <w:shd w:val="clear" w:color="auto" w:fill="FFFFFF"/>
        </w:rPr>
        <w:t>Singh</w:t>
      </w:r>
      <w:r w:rsidR="00332321">
        <w:rPr>
          <w:rFonts w:ascii="Times New Roman" w:hAnsi="Times New Roman" w:cs="Times New Roman"/>
          <w:color w:val="222222"/>
          <w:sz w:val="24"/>
          <w:szCs w:val="24"/>
          <w:shd w:val="clear" w:color="auto" w:fill="FFFFFF"/>
        </w:rPr>
        <w:t xml:space="preserve"> et al</w:t>
      </w:r>
      <w:r w:rsidR="00332321">
        <w:rPr>
          <w:rFonts w:ascii="Times New Roman" w:hAnsi="Times New Roman" w:cs="Times New Roman"/>
          <w:sz w:val="24"/>
          <w:szCs w:val="24"/>
        </w:rPr>
        <w:t>, 200</w:t>
      </w:r>
      <w:r w:rsidR="00EA7FE5" w:rsidRPr="00EA7FE5">
        <w:rPr>
          <w:rFonts w:ascii="Times New Roman" w:hAnsi="Times New Roman" w:cs="Times New Roman"/>
          <w:sz w:val="24"/>
          <w:szCs w:val="24"/>
        </w:rPr>
        <w:t>6).</w:t>
      </w:r>
    </w:p>
    <w:p w:rsidR="00EA7FE5" w:rsidRPr="009350B4" w:rsidRDefault="000F12B3" w:rsidP="009350B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00EA7FE5" w:rsidRPr="009350B4">
        <w:rPr>
          <w:rFonts w:ascii="Times New Roman" w:hAnsi="Times New Roman" w:cs="Times New Roman"/>
          <w:sz w:val="24"/>
          <w:szCs w:val="24"/>
        </w:rPr>
        <w:t xml:space="preserve">he organization </w:t>
      </w:r>
      <w:r>
        <w:rPr>
          <w:rFonts w:ascii="Times New Roman" w:hAnsi="Times New Roman" w:cs="Times New Roman"/>
          <w:sz w:val="24"/>
          <w:szCs w:val="24"/>
        </w:rPr>
        <w:t xml:space="preserve">should enact measure to improve the demand growth of all services </w:t>
      </w:r>
      <w:r w:rsidR="00EA7FE5" w:rsidRPr="009350B4">
        <w:rPr>
          <w:rFonts w:ascii="Times New Roman" w:hAnsi="Times New Roman" w:cs="Times New Roman"/>
          <w:sz w:val="24"/>
          <w:szCs w:val="24"/>
        </w:rPr>
        <w:t xml:space="preserve">by </w:t>
      </w:r>
      <w:r>
        <w:rPr>
          <w:rFonts w:ascii="Times New Roman" w:hAnsi="Times New Roman" w:cs="Times New Roman"/>
          <w:sz w:val="24"/>
          <w:szCs w:val="24"/>
        </w:rPr>
        <w:t>focusing on</w:t>
      </w:r>
      <w:r w:rsidR="00EA7FE5" w:rsidRPr="009350B4">
        <w:rPr>
          <w:rFonts w:ascii="Times New Roman" w:hAnsi="Times New Roman" w:cs="Times New Roman"/>
          <w:sz w:val="24"/>
          <w:szCs w:val="24"/>
        </w:rPr>
        <w:t xml:space="preserve"> their operations </w:t>
      </w:r>
      <w:r>
        <w:rPr>
          <w:rFonts w:ascii="Times New Roman" w:hAnsi="Times New Roman" w:cs="Times New Roman"/>
          <w:sz w:val="24"/>
          <w:szCs w:val="24"/>
        </w:rPr>
        <w:t xml:space="preserve">and marketing </w:t>
      </w:r>
      <w:r w:rsidR="00EA7FE5" w:rsidRPr="009350B4">
        <w:rPr>
          <w:rFonts w:ascii="Times New Roman" w:hAnsi="Times New Roman" w:cs="Times New Roman"/>
          <w:sz w:val="24"/>
          <w:szCs w:val="24"/>
        </w:rPr>
        <w:t xml:space="preserve">strategy. </w:t>
      </w:r>
      <w:r w:rsidR="00B458F0">
        <w:rPr>
          <w:rFonts w:ascii="Times New Roman" w:hAnsi="Times New Roman" w:cs="Times New Roman"/>
          <w:sz w:val="24"/>
          <w:szCs w:val="24"/>
        </w:rPr>
        <w:t>Based</w:t>
      </w:r>
      <w:r w:rsidR="00EA7FE5" w:rsidRPr="009350B4">
        <w:rPr>
          <w:rFonts w:ascii="Times New Roman" w:hAnsi="Times New Roman" w:cs="Times New Roman"/>
          <w:sz w:val="24"/>
          <w:szCs w:val="24"/>
        </w:rPr>
        <w:t xml:space="preserve"> on what the </w:t>
      </w:r>
      <w:r w:rsidR="00B458F0">
        <w:rPr>
          <w:rFonts w:ascii="Times New Roman" w:hAnsi="Times New Roman" w:cs="Times New Roman"/>
          <w:sz w:val="24"/>
          <w:szCs w:val="24"/>
        </w:rPr>
        <w:t>expected demand of the services offered by the company shows, the</w:t>
      </w:r>
      <w:r w:rsidR="00EA7FE5" w:rsidRPr="009350B4">
        <w:rPr>
          <w:rFonts w:ascii="Times New Roman" w:hAnsi="Times New Roman" w:cs="Times New Roman"/>
          <w:sz w:val="24"/>
          <w:szCs w:val="24"/>
        </w:rPr>
        <w:t xml:space="preserve"> current </w:t>
      </w:r>
      <w:r w:rsidR="00B458F0">
        <w:rPr>
          <w:rFonts w:ascii="Times New Roman" w:hAnsi="Times New Roman" w:cs="Times New Roman"/>
          <w:sz w:val="24"/>
          <w:szCs w:val="24"/>
        </w:rPr>
        <w:t xml:space="preserve">marketing and </w:t>
      </w:r>
      <w:r w:rsidR="00EA7FE5" w:rsidRPr="009350B4">
        <w:rPr>
          <w:rFonts w:ascii="Times New Roman" w:hAnsi="Times New Roman" w:cs="Times New Roman"/>
          <w:sz w:val="24"/>
          <w:szCs w:val="24"/>
        </w:rPr>
        <w:t>operation strateg</w:t>
      </w:r>
      <w:r w:rsidR="00B458F0">
        <w:rPr>
          <w:rFonts w:ascii="Times New Roman" w:hAnsi="Times New Roman" w:cs="Times New Roman"/>
          <w:sz w:val="24"/>
          <w:szCs w:val="24"/>
        </w:rPr>
        <w:t>ies need to be changed to achieve more benefits in the future. Fred</w:t>
      </w:r>
      <w:r w:rsidR="00EA7FE5" w:rsidRPr="009350B4">
        <w:rPr>
          <w:rFonts w:ascii="Times New Roman" w:hAnsi="Times New Roman" w:cs="Times New Roman"/>
          <w:sz w:val="24"/>
          <w:szCs w:val="24"/>
        </w:rPr>
        <w:t>die</w:t>
      </w:r>
      <w:r w:rsidR="00B458F0">
        <w:rPr>
          <w:rFonts w:ascii="Times New Roman" w:hAnsi="Times New Roman" w:cs="Times New Roman"/>
          <w:sz w:val="24"/>
          <w:szCs w:val="24"/>
        </w:rPr>
        <w:t xml:space="preserve"> Mack partner</w:t>
      </w:r>
      <w:r w:rsidR="00EA7FE5" w:rsidRPr="009350B4">
        <w:rPr>
          <w:rFonts w:ascii="Times New Roman" w:hAnsi="Times New Roman" w:cs="Times New Roman"/>
          <w:sz w:val="24"/>
          <w:szCs w:val="24"/>
        </w:rPr>
        <w:t xml:space="preserve"> must use </w:t>
      </w:r>
      <w:r w:rsidR="00B458F0">
        <w:rPr>
          <w:rFonts w:ascii="Times New Roman" w:hAnsi="Times New Roman" w:cs="Times New Roman"/>
          <w:sz w:val="24"/>
          <w:szCs w:val="24"/>
        </w:rPr>
        <w:t xml:space="preserve">the current market </w:t>
      </w:r>
      <w:r w:rsidR="00EA7FE5" w:rsidRPr="009350B4">
        <w:rPr>
          <w:rFonts w:ascii="Times New Roman" w:hAnsi="Times New Roman" w:cs="Times New Roman"/>
          <w:sz w:val="24"/>
          <w:szCs w:val="24"/>
        </w:rPr>
        <w:t xml:space="preserve">information on </w:t>
      </w:r>
      <w:r w:rsidR="00B458F0">
        <w:rPr>
          <w:rFonts w:ascii="Times New Roman" w:hAnsi="Times New Roman" w:cs="Times New Roman"/>
          <w:sz w:val="24"/>
          <w:szCs w:val="24"/>
        </w:rPr>
        <w:t xml:space="preserve">the expected </w:t>
      </w:r>
      <w:r w:rsidR="00EA7FE5" w:rsidRPr="009350B4">
        <w:rPr>
          <w:rFonts w:ascii="Times New Roman" w:hAnsi="Times New Roman" w:cs="Times New Roman"/>
          <w:sz w:val="24"/>
          <w:szCs w:val="24"/>
        </w:rPr>
        <w:t xml:space="preserve">demand </w:t>
      </w:r>
      <w:r w:rsidR="00B458F0">
        <w:rPr>
          <w:rFonts w:ascii="Times New Roman" w:hAnsi="Times New Roman" w:cs="Times New Roman"/>
          <w:sz w:val="24"/>
          <w:szCs w:val="24"/>
        </w:rPr>
        <w:t>to better prepare the future of</w:t>
      </w:r>
      <w:r w:rsidR="00EA7FE5" w:rsidRPr="009350B4">
        <w:rPr>
          <w:rFonts w:ascii="Times New Roman" w:hAnsi="Times New Roman" w:cs="Times New Roman"/>
          <w:sz w:val="24"/>
          <w:szCs w:val="24"/>
        </w:rPr>
        <w:t xml:space="preserve"> the organization</w:t>
      </w:r>
      <w:r w:rsidR="00B458F0">
        <w:rPr>
          <w:rFonts w:ascii="Times New Roman" w:hAnsi="Times New Roman" w:cs="Times New Roman"/>
          <w:sz w:val="24"/>
          <w:szCs w:val="24"/>
        </w:rPr>
        <w:t xml:space="preserve"> performance</w:t>
      </w:r>
      <w:r w:rsidR="00EA7FE5" w:rsidRPr="009350B4">
        <w:rPr>
          <w:rFonts w:ascii="Times New Roman" w:hAnsi="Times New Roman" w:cs="Times New Roman"/>
          <w:sz w:val="24"/>
          <w:szCs w:val="24"/>
        </w:rPr>
        <w:t xml:space="preserve">. </w:t>
      </w:r>
      <w:r w:rsidR="00B458F0">
        <w:rPr>
          <w:rFonts w:ascii="Times New Roman" w:hAnsi="Times New Roman" w:cs="Times New Roman"/>
          <w:sz w:val="24"/>
          <w:szCs w:val="24"/>
        </w:rPr>
        <w:t>For example, the partner can use short time frames instead of longer ones to forecast to reduce the impacts of economy changes and other unexpected occurrences.</w:t>
      </w:r>
      <w:r w:rsidR="00EA7FE5" w:rsidRPr="009350B4">
        <w:rPr>
          <w:rFonts w:ascii="Times New Roman" w:hAnsi="Times New Roman" w:cs="Times New Roman"/>
          <w:sz w:val="24"/>
          <w:szCs w:val="24"/>
        </w:rPr>
        <w:t xml:space="preserve"> Using </w:t>
      </w:r>
      <w:r w:rsidR="00B458F0">
        <w:rPr>
          <w:rFonts w:ascii="Times New Roman" w:hAnsi="Times New Roman" w:cs="Times New Roman"/>
          <w:sz w:val="24"/>
          <w:szCs w:val="24"/>
        </w:rPr>
        <w:t xml:space="preserve">such </w:t>
      </w:r>
      <w:r w:rsidR="00EA7FE5" w:rsidRPr="009350B4">
        <w:rPr>
          <w:rFonts w:ascii="Times New Roman" w:hAnsi="Times New Roman" w:cs="Times New Roman"/>
          <w:sz w:val="24"/>
          <w:szCs w:val="24"/>
        </w:rPr>
        <w:t xml:space="preserve">short </w:t>
      </w:r>
      <w:r w:rsidR="00B458F0">
        <w:rPr>
          <w:rFonts w:ascii="Times New Roman" w:hAnsi="Times New Roman" w:cs="Times New Roman"/>
          <w:sz w:val="24"/>
          <w:szCs w:val="24"/>
        </w:rPr>
        <w:t xml:space="preserve">forecasting </w:t>
      </w:r>
      <w:r w:rsidR="00EA7FE5" w:rsidRPr="009350B4">
        <w:rPr>
          <w:rFonts w:ascii="Times New Roman" w:hAnsi="Times New Roman" w:cs="Times New Roman"/>
          <w:sz w:val="24"/>
          <w:szCs w:val="24"/>
        </w:rPr>
        <w:t>time frame allow</w:t>
      </w:r>
      <w:r w:rsidR="00B458F0">
        <w:rPr>
          <w:rFonts w:ascii="Times New Roman" w:hAnsi="Times New Roman" w:cs="Times New Roman"/>
          <w:sz w:val="24"/>
          <w:szCs w:val="24"/>
        </w:rPr>
        <w:t xml:space="preserve">s an </w:t>
      </w:r>
      <w:r w:rsidR="00EA7FE5" w:rsidRPr="009350B4">
        <w:rPr>
          <w:rFonts w:ascii="Times New Roman" w:hAnsi="Times New Roman" w:cs="Times New Roman"/>
          <w:sz w:val="24"/>
          <w:szCs w:val="24"/>
        </w:rPr>
        <w:t xml:space="preserve">organization </w:t>
      </w:r>
      <w:r w:rsidR="00B458F0">
        <w:rPr>
          <w:rFonts w:ascii="Times New Roman" w:hAnsi="Times New Roman" w:cs="Times New Roman"/>
          <w:sz w:val="24"/>
          <w:szCs w:val="24"/>
        </w:rPr>
        <w:t>to be flexible when a need to adjust demand forecasting arises</w:t>
      </w:r>
      <w:r w:rsidR="00EA7FE5" w:rsidRPr="009350B4">
        <w:rPr>
          <w:rFonts w:ascii="Times New Roman" w:hAnsi="Times New Roman" w:cs="Times New Roman"/>
          <w:sz w:val="24"/>
          <w:szCs w:val="24"/>
        </w:rPr>
        <w:t>.</w:t>
      </w:r>
    </w:p>
    <w:p w:rsidR="00EA7FE5" w:rsidRPr="00EA7FE5" w:rsidRDefault="00EA7FE5" w:rsidP="00EA7FE5">
      <w:pPr>
        <w:pStyle w:val="Heading2"/>
        <w:shd w:val="clear" w:color="auto" w:fill="FFFFFF"/>
        <w:spacing w:before="300" w:line="480" w:lineRule="auto"/>
        <w:ind w:right="225"/>
        <w:jc w:val="both"/>
        <w:rPr>
          <w:rFonts w:ascii="Times New Roman" w:hAnsi="Times New Roman" w:cs="Times New Roman"/>
          <w:color w:val="373737"/>
          <w:sz w:val="24"/>
          <w:szCs w:val="24"/>
        </w:rPr>
      </w:pPr>
      <w:r w:rsidRPr="00EA7FE5">
        <w:rPr>
          <w:rFonts w:ascii="Times New Roman" w:hAnsi="Times New Roman" w:cs="Times New Roman"/>
          <w:color w:val="373737"/>
          <w:sz w:val="24"/>
          <w:szCs w:val="24"/>
        </w:rPr>
        <w:t>Conclusion</w:t>
      </w:r>
    </w:p>
    <w:p w:rsidR="00EA7FE5" w:rsidRPr="00EA7FE5" w:rsidRDefault="00EA7FE5" w:rsidP="00EA7FE5">
      <w:pPr>
        <w:spacing w:line="480" w:lineRule="auto"/>
        <w:ind w:firstLine="720"/>
        <w:rPr>
          <w:rFonts w:ascii="Times New Roman" w:hAnsi="Times New Roman" w:cs="Times New Roman"/>
          <w:sz w:val="24"/>
          <w:szCs w:val="24"/>
        </w:rPr>
      </w:pPr>
      <w:r w:rsidRPr="00EA7FE5">
        <w:rPr>
          <w:rFonts w:ascii="Times New Roman" w:hAnsi="Times New Roman" w:cs="Times New Roman"/>
          <w:sz w:val="24"/>
          <w:szCs w:val="24"/>
        </w:rPr>
        <w:t xml:space="preserve">In this </w:t>
      </w:r>
      <w:r w:rsidR="00B458F0">
        <w:rPr>
          <w:rFonts w:ascii="Times New Roman" w:hAnsi="Times New Roman" w:cs="Times New Roman"/>
          <w:sz w:val="24"/>
          <w:szCs w:val="24"/>
        </w:rPr>
        <w:t xml:space="preserve">case </w:t>
      </w:r>
      <w:r w:rsidRPr="00EA7FE5">
        <w:rPr>
          <w:rFonts w:ascii="Times New Roman" w:hAnsi="Times New Roman" w:cs="Times New Roman"/>
          <w:sz w:val="24"/>
          <w:szCs w:val="24"/>
        </w:rPr>
        <w:t>study</w:t>
      </w:r>
      <w:r w:rsidR="00B458F0">
        <w:rPr>
          <w:rFonts w:ascii="Times New Roman" w:hAnsi="Times New Roman" w:cs="Times New Roman"/>
          <w:sz w:val="24"/>
          <w:szCs w:val="24"/>
        </w:rPr>
        <w:t xml:space="preserve"> analysis</w:t>
      </w:r>
      <w:r w:rsidRPr="00EA7FE5">
        <w:rPr>
          <w:rFonts w:ascii="Times New Roman" w:hAnsi="Times New Roman" w:cs="Times New Roman"/>
          <w:sz w:val="24"/>
          <w:szCs w:val="24"/>
        </w:rPr>
        <w:t xml:space="preserve">, it </w:t>
      </w:r>
      <w:r w:rsidR="00B458F0">
        <w:rPr>
          <w:rFonts w:ascii="Times New Roman" w:hAnsi="Times New Roman" w:cs="Times New Roman"/>
          <w:sz w:val="24"/>
          <w:szCs w:val="24"/>
        </w:rPr>
        <w:t xml:space="preserve">was possible to forecast the future demand of the </w:t>
      </w:r>
      <w:r w:rsidRPr="00EA7FE5">
        <w:rPr>
          <w:rFonts w:ascii="Times New Roman" w:hAnsi="Times New Roman" w:cs="Times New Roman"/>
          <w:sz w:val="24"/>
          <w:szCs w:val="24"/>
        </w:rPr>
        <w:t xml:space="preserve">three </w:t>
      </w:r>
      <w:r w:rsidR="00B458F0">
        <w:rPr>
          <w:rFonts w:ascii="Times New Roman" w:hAnsi="Times New Roman" w:cs="Times New Roman"/>
          <w:sz w:val="24"/>
          <w:szCs w:val="24"/>
        </w:rPr>
        <w:t xml:space="preserve">categories of </w:t>
      </w:r>
      <w:r w:rsidRPr="00EA7FE5">
        <w:rPr>
          <w:rFonts w:ascii="Times New Roman" w:hAnsi="Times New Roman" w:cs="Times New Roman"/>
          <w:sz w:val="24"/>
          <w:szCs w:val="24"/>
        </w:rPr>
        <w:t>services of</w:t>
      </w:r>
      <w:r w:rsidR="00B458F0">
        <w:rPr>
          <w:rFonts w:ascii="Times New Roman" w:hAnsi="Times New Roman" w:cs="Times New Roman"/>
          <w:sz w:val="24"/>
          <w:szCs w:val="24"/>
        </w:rPr>
        <w:t xml:space="preserve">fered by </w:t>
      </w:r>
      <w:r w:rsidRPr="00EA7FE5">
        <w:rPr>
          <w:rFonts w:ascii="Times New Roman" w:hAnsi="Times New Roman" w:cs="Times New Roman"/>
          <w:sz w:val="24"/>
          <w:szCs w:val="24"/>
        </w:rPr>
        <w:t>Highline Financial Services Ltd</w:t>
      </w:r>
      <w:r w:rsidR="00FB1AC6">
        <w:rPr>
          <w:rFonts w:ascii="Times New Roman" w:hAnsi="Times New Roman" w:cs="Times New Roman"/>
          <w:sz w:val="24"/>
          <w:szCs w:val="24"/>
        </w:rPr>
        <w:t>. T</w:t>
      </w:r>
      <w:r w:rsidRPr="00EA7FE5">
        <w:rPr>
          <w:rFonts w:ascii="Times New Roman" w:hAnsi="Times New Roman" w:cs="Times New Roman"/>
          <w:sz w:val="24"/>
          <w:szCs w:val="24"/>
        </w:rPr>
        <w:t xml:space="preserve">he </w:t>
      </w:r>
      <w:r w:rsidR="00FB1AC6">
        <w:rPr>
          <w:rFonts w:ascii="Times New Roman" w:hAnsi="Times New Roman" w:cs="Times New Roman"/>
          <w:sz w:val="24"/>
          <w:szCs w:val="24"/>
        </w:rPr>
        <w:t xml:space="preserve">expected </w:t>
      </w:r>
      <w:r w:rsidRPr="00EA7FE5">
        <w:rPr>
          <w:rFonts w:ascii="Times New Roman" w:hAnsi="Times New Roman" w:cs="Times New Roman"/>
          <w:sz w:val="24"/>
          <w:szCs w:val="24"/>
        </w:rPr>
        <w:t>demand will</w:t>
      </w:r>
      <w:r w:rsidR="00FB1AC6">
        <w:rPr>
          <w:rFonts w:ascii="Times New Roman" w:hAnsi="Times New Roman" w:cs="Times New Roman"/>
          <w:sz w:val="24"/>
          <w:szCs w:val="24"/>
        </w:rPr>
        <w:t xml:space="preserve"> show a constant increase in Service A but will be</w:t>
      </w:r>
      <w:r w:rsidR="003631AB">
        <w:rPr>
          <w:rFonts w:ascii="Times New Roman" w:hAnsi="Times New Roman" w:cs="Times New Roman"/>
          <w:sz w:val="24"/>
          <w:szCs w:val="24"/>
        </w:rPr>
        <w:t xml:space="preserve"> notably</w:t>
      </w:r>
      <w:r w:rsidR="00FB1AC6">
        <w:rPr>
          <w:rFonts w:ascii="Times New Roman" w:hAnsi="Times New Roman" w:cs="Times New Roman"/>
          <w:sz w:val="24"/>
          <w:szCs w:val="24"/>
        </w:rPr>
        <w:t xml:space="preserve"> higher</w:t>
      </w:r>
      <w:r w:rsidR="003631AB">
        <w:rPr>
          <w:rFonts w:ascii="Times New Roman" w:hAnsi="Times New Roman" w:cs="Times New Roman"/>
          <w:sz w:val="24"/>
          <w:szCs w:val="24"/>
        </w:rPr>
        <w:t xml:space="preserve"> in the case</w:t>
      </w:r>
      <w:r w:rsidR="00FB1AC6">
        <w:rPr>
          <w:rFonts w:ascii="Times New Roman" w:hAnsi="Times New Roman" w:cs="Times New Roman"/>
          <w:sz w:val="24"/>
          <w:szCs w:val="24"/>
        </w:rPr>
        <w:t xml:space="preserve"> for S</w:t>
      </w:r>
      <w:r w:rsidRPr="00EA7FE5">
        <w:rPr>
          <w:rFonts w:ascii="Times New Roman" w:hAnsi="Times New Roman" w:cs="Times New Roman"/>
          <w:sz w:val="24"/>
          <w:szCs w:val="24"/>
        </w:rPr>
        <w:t>ervice C in</w:t>
      </w:r>
      <w:r w:rsidR="00FB1AC6">
        <w:rPr>
          <w:rFonts w:ascii="Times New Roman" w:hAnsi="Times New Roman" w:cs="Times New Roman"/>
          <w:sz w:val="24"/>
          <w:szCs w:val="24"/>
        </w:rPr>
        <w:t xml:space="preserve"> projected period of </w:t>
      </w:r>
      <w:r w:rsidRPr="00EA7FE5">
        <w:rPr>
          <w:rFonts w:ascii="Times New Roman" w:hAnsi="Times New Roman" w:cs="Times New Roman"/>
          <w:sz w:val="24"/>
          <w:szCs w:val="24"/>
        </w:rPr>
        <w:t xml:space="preserve">the </w:t>
      </w:r>
      <w:r w:rsidR="003631AB">
        <w:rPr>
          <w:rFonts w:ascii="Times New Roman" w:hAnsi="Times New Roman" w:cs="Times New Roman"/>
          <w:sz w:val="24"/>
          <w:szCs w:val="24"/>
        </w:rPr>
        <w:t>next</w:t>
      </w:r>
      <w:r w:rsidRPr="00EA7FE5">
        <w:rPr>
          <w:rFonts w:ascii="Times New Roman" w:hAnsi="Times New Roman" w:cs="Times New Roman"/>
          <w:sz w:val="24"/>
          <w:szCs w:val="24"/>
        </w:rPr>
        <w:t xml:space="preserve"> four </w:t>
      </w:r>
      <w:r w:rsidR="003631AB">
        <w:rPr>
          <w:rFonts w:ascii="Times New Roman" w:hAnsi="Times New Roman" w:cs="Times New Roman"/>
          <w:sz w:val="24"/>
          <w:szCs w:val="24"/>
        </w:rPr>
        <w:t>years</w:t>
      </w:r>
      <w:r w:rsidRPr="00EA7FE5">
        <w:rPr>
          <w:rFonts w:ascii="Times New Roman" w:hAnsi="Times New Roman" w:cs="Times New Roman"/>
          <w:sz w:val="24"/>
          <w:szCs w:val="24"/>
        </w:rPr>
        <w:t>.</w:t>
      </w:r>
      <w:r w:rsidR="003631AB">
        <w:rPr>
          <w:rFonts w:ascii="Times New Roman" w:hAnsi="Times New Roman" w:cs="Times New Roman"/>
          <w:sz w:val="24"/>
          <w:szCs w:val="24"/>
        </w:rPr>
        <w:t xml:space="preserve"> Finally, t</w:t>
      </w:r>
      <w:r w:rsidRPr="00EA7FE5">
        <w:rPr>
          <w:rFonts w:ascii="Times New Roman" w:hAnsi="Times New Roman" w:cs="Times New Roman"/>
          <w:sz w:val="24"/>
          <w:szCs w:val="24"/>
        </w:rPr>
        <w:t>he</w:t>
      </w:r>
      <w:r w:rsidR="00FB1AC6">
        <w:rPr>
          <w:rFonts w:ascii="Times New Roman" w:hAnsi="Times New Roman" w:cs="Times New Roman"/>
          <w:sz w:val="24"/>
          <w:szCs w:val="24"/>
        </w:rPr>
        <w:t xml:space="preserve"> expected demand for the Service B in that period </w:t>
      </w:r>
      <w:r w:rsidRPr="00EA7FE5">
        <w:rPr>
          <w:rFonts w:ascii="Times New Roman" w:hAnsi="Times New Roman" w:cs="Times New Roman"/>
          <w:sz w:val="24"/>
          <w:szCs w:val="24"/>
        </w:rPr>
        <w:t xml:space="preserve">will be low </w:t>
      </w:r>
      <w:r w:rsidR="00FB1AC6">
        <w:rPr>
          <w:rFonts w:ascii="Times New Roman" w:hAnsi="Times New Roman" w:cs="Times New Roman"/>
          <w:sz w:val="24"/>
          <w:szCs w:val="24"/>
        </w:rPr>
        <w:t>and for Service C, the expected demand will stagger with alternating growth and recession periods</w:t>
      </w:r>
      <w:r w:rsidRPr="00EA7FE5">
        <w:rPr>
          <w:rFonts w:ascii="Times New Roman" w:hAnsi="Times New Roman" w:cs="Times New Roman"/>
          <w:sz w:val="24"/>
          <w:szCs w:val="24"/>
        </w:rPr>
        <w:t>.</w:t>
      </w:r>
    </w:p>
    <w:p w:rsidR="00EA7FE5" w:rsidRPr="00EA7FE5" w:rsidRDefault="00EA7FE5" w:rsidP="00EA7FE5">
      <w:pPr>
        <w:shd w:val="clear" w:color="auto" w:fill="FFFFFF"/>
        <w:spacing w:line="480" w:lineRule="auto"/>
        <w:rPr>
          <w:rFonts w:ascii="Times New Roman" w:hAnsi="Times New Roman" w:cs="Times New Roman"/>
          <w:color w:val="373737"/>
          <w:sz w:val="24"/>
          <w:szCs w:val="24"/>
        </w:rPr>
      </w:pPr>
      <w:r w:rsidRPr="00EA7FE5">
        <w:rPr>
          <w:rFonts w:ascii="Times New Roman" w:hAnsi="Times New Roman" w:cs="Times New Roman"/>
          <w:color w:val="373737"/>
          <w:sz w:val="24"/>
          <w:szCs w:val="24"/>
        </w:rPr>
        <w:t> </w:t>
      </w:r>
    </w:p>
    <w:p w:rsidR="00EA7FE5" w:rsidRPr="00566BC3" w:rsidRDefault="00EA7FE5" w:rsidP="00566BC3">
      <w:pPr>
        <w:spacing w:line="480" w:lineRule="auto"/>
        <w:ind w:firstLine="720"/>
        <w:rPr>
          <w:rFonts w:ascii="Times New Roman" w:hAnsi="Times New Roman" w:cs="Times New Roman"/>
          <w:sz w:val="24"/>
          <w:szCs w:val="24"/>
        </w:rPr>
      </w:pPr>
    </w:p>
    <w:p w:rsidR="009350B4" w:rsidRPr="00566BC3" w:rsidRDefault="009350B4" w:rsidP="00566BC3">
      <w:pPr>
        <w:spacing w:line="480" w:lineRule="auto"/>
        <w:ind w:firstLine="720"/>
        <w:rPr>
          <w:rFonts w:ascii="Times New Roman" w:hAnsi="Times New Roman" w:cs="Times New Roman"/>
          <w:sz w:val="24"/>
          <w:szCs w:val="24"/>
        </w:rPr>
      </w:pPr>
    </w:p>
    <w:p w:rsidR="009350B4" w:rsidRPr="00566BC3" w:rsidRDefault="009350B4" w:rsidP="00566BC3">
      <w:pPr>
        <w:spacing w:line="480" w:lineRule="auto"/>
        <w:ind w:firstLine="720"/>
        <w:rPr>
          <w:rFonts w:ascii="Times New Roman" w:hAnsi="Times New Roman" w:cs="Times New Roman"/>
          <w:sz w:val="24"/>
          <w:szCs w:val="24"/>
        </w:rPr>
      </w:pPr>
    </w:p>
    <w:p w:rsidR="009350B4" w:rsidRPr="00566BC3" w:rsidRDefault="009350B4" w:rsidP="00566BC3">
      <w:pPr>
        <w:spacing w:line="480" w:lineRule="auto"/>
        <w:ind w:firstLine="720"/>
        <w:rPr>
          <w:rFonts w:ascii="Times New Roman" w:hAnsi="Times New Roman" w:cs="Times New Roman"/>
          <w:sz w:val="24"/>
          <w:szCs w:val="24"/>
        </w:rPr>
      </w:pPr>
    </w:p>
    <w:p w:rsidR="00B458F0" w:rsidRDefault="00B458F0" w:rsidP="00566BC3">
      <w:pPr>
        <w:spacing w:line="480" w:lineRule="auto"/>
        <w:ind w:firstLine="720"/>
        <w:jc w:val="center"/>
        <w:rPr>
          <w:rFonts w:ascii="Times New Roman" w:hAnsi="Times New Roman" w:cs="Times New Roman"/>
          <w:sz w:val="24"/>
          <w:szCs w:val="24"/>
        </w:rPr>
      </w:pPr>
    </w:p>
    <w:p w:rsidR="00B458F0" w:rsidRDefault="00B458F0" w:rsidP="00566BC3">
      <w:pPr>
        <w:spacing w:line="480" w:lineRule="auto"/>
        <w:ind w:firstLine="720"/>
        <w:jc w:val="center"/>
        <w:rPr>
          <w:rFonts w:ascii="Times New Roman" w:hAnsi="Times New Roman" w:cs="Times New Roman"/>
          <w:sz w:val="24"/>
          <w:szCs w:val="24"/>
        </w:rPr>
      </w:pPr>
    </w:p>
    <w:p w:rsidR="00EA7FE5" w:rsidRPr="00566BC3" w:rsidRDefault="00566BC3" w:rsidP="00566BC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9A1EE6" w:rsidRPr="0063615F" w:rsidRDefault="0063615F" w:rsidP="00566BC3">
      <w:pPr>
        <w:spacing w:line="480" w:lineRule="auto"/>
        <w:ind w:left="720" w:hanging="720"/>
        <w:rPr>
          <w:rFonts w:ascii="Times New Roman" w:hAnsi="Times New Roman" w:cs="Times New Roman"/>
          <w:sz w:val="24"/>
          <w:szCs w:val="24"/>
        </w:rPr>
      </w:pPr>
      <w:proofErr w:type="spellStart"/>
      <w:r w:rsidRPr="0063615F">
        <w:rPr>
          <w:rFonts w:ascii="Times New Roman" w:hAnsi="Times New Roman" w:cs="Times New Roman"/>
          <w:color w:val="222222"/>
          <w:sz w:val="24"/>
          <w:szCs w:val="24"/>
          <w:shd w:val="clear" w:color="auto" w:fill="FFFFFF"/>
        </w:rPr>
        <w:t>Frechtling</w:t>
      </w:r>
      <w:proofErr w:type="spellEnd"/>
      <w:r w:rsidRPr="0063615F">
        <w:rPr>
          <w:rFonts w:ascii="Times New Roman" w:hAnsi="Times New Roman" w:cs="Times New Roman"/>
          <w:color w:val="222222"/>
          <w:sz w:val="24"/>
          <w:szCs w:val="24"/>
          <w:shd w:val="clear" w:color="auto" w:fill="FFFFFF"/>
        </w:rPr>
        <w:t>, D. (2012). </w:t>
      </w:r>
      <w:r w:rsidRPr="0063615F">
        <w:rPr>
          <w:rFonts w:ascii="Times New Roman" w:hAnsi="Times New Roman" w:cs="Times New Roman"/>
          <w:i/>
          <w:iCs/>
          <w:color w:val="222222"/>
          <w:sz w:val="24"/>
          <w:szCs w:val="24"/>
          <w:shd w:val="clear" w:color="auto" w:fill="FFFFFF"/>
        </w:rPr>
        <w:t>Forecasting tourism demand</w:t>
      </w:r>
      <w:r w:rsidRPr="0063615F">
        <w:rPr>
          <w:rFonts w:ascii="Times New Roman" w:hAnsi="Times New Roman" w:cs="Times New Roman"/>
          <w:color w:val="222222"/>
          <w:sz w:val="24"/>
          <w:szCs w:val="24"/>
          <w:shd w:val="clear" w:color="auto" w:fill="FFFFFF"/>
        </w:rPr>
        <w:t>. Routledge</w:t>
      </w:r>
      <w:r w:rsidR="009A1EE6" w:rsidRPr="0063615F">
        <w:rPr>
          <w:rFonts w:ascii="Times New Roman" w:hAnsi="Times New Roman" w:cs="Times New Roman"/>
          <w:sz w:val="24"/>
          <w:szCs w:val="24"/>
        </w:rPr>
        <w:t>.</w:t>
      </w:r>
    </w:p>
    <w:p w:rsidR="009A1EE6" w:rsidRPr="00332321" w:rsidRDefault="009A1EE6" w:rsidP="00332321">
      <w:pPr>
        <w:spacing w:line="480" w:lineRule="auto"/>
        <w:ind w:left="720" w:hanging="720"/>
        <w:rPr>
          <w:rFonts w:ascii="Times New Roman" w:hAnsi="Times New Roman" w:cs="Times New Roman"/>
          <w:sz w:val="24"/>
          <w:szCs w:val="24"/>
        </w:rPr>
      </w:pPr>
      <w:r w:rsidRPr="00332321">
        <w:rPr>
          <w:rFonts w:ascii="Times New Roman" w:hAnsi="Times New Roman" w:cs="Times New Roman"/>
          <w:color w:val="222222"/>
          <w:sz w:val="24"/>
          <w:szCs w:val="24"/>
          <w:shd w:val="clear" w:color="auto" w:fill="FFFFFF"/>
        </w:rPr>
        <w:t xml:space="preserve">Singh, N., </w:t>
      </w:r>
      <w:proofErr w:type="spellStart"/>
      <w:r w:rsidRPr="00332321">
        <w:rPr>
          <w:rFonts w:ascii="Times New Roman" w:hAnsi="Times New Roman" w:cs="Times New Roman"/>
          <w:color w:val="222222"/>
          <w:sz w:val="24"/>
          <w:szCs w:val="24"/>
          <w:shd w:val="clear" w:color="auto" w:fill="FFFFFF"/>
        </w:rPr>
        <w:t>Olasky</w:t>
      </w:r>
      <w:proofErr w:type="spellEnd"/>
      <w:r w:rsidRPr="00332321">
        <w:rPr>
          <w:rFonts w:ascii="Times New Roman" w:hAnsi="Times New Roman" w:cs="Times New Roman"/>
          <w:color w:val="222222"/>
          <w:sz w:val="24"/>
          <w:szCs w:val="24"/>
          <w:shd w:val="clear" w:color="auto" w:fill="FFFFFF"/>
        </w:rPr>
        <w:t xml:space="preserve">, S. J., </w:t>
      </w:r>
      <w:proofErr w:type="spellStart"/>
      <w:r w:rsidRPr="00332321">
        <w:rPr>
          <w:rFonts w:ascii="Times New Roman" w:hAnsi="Times New Roman" w:cs="Times New Roman"/>
          <w:color w:val="222222"/>
          <w:sz w:val="24"/>
          <w:szCs w:val="24"/>
          <w:shd w:val="clear" w:color="auto" w:fill="FFFFFF"/>
        </w:rPr>
        <w:t>Cluff</w:t>
      </w:r>
      <w:proofErr w:type="spellEnd"/>
      <w:r w:rsidRPr="00332321">
        <w:rPr>
          <w:rFonts w:ascii="Times New Roman" w:hAnsi="Times New Roman" w:cs="Times New Roman"/>
          <w:color w:val="222222"/>
          <w:sz w:val="24"/>
          <w:szCs w:val="24"/>
          <w:shd w:val="clear" w:color="auto" w:fill="FFFFFF"/>
        </w:rPr>
        <w:t>, K. S., &amp; Welch Jr, W. F. (2006). </w:t>
      </w:r>
      <w:r w:rsidRPr="00332321">
        <w:rPr>
          <w:rFonts w:ascii="Times New Roman" w:hAnsi="Times New Roman" w:cs="Times New Roman"/>
          <w:i/>
          <w:iCs/>
          <w:color w:val="222222"/>
          <w:sz w:val="24"/>
          <w:szCs w:val="24"/>
          <w:shd w:val="clear" w:color="auto" w:fill="FFFFFF"/>
        </w:rPr>
        <w:t>U.S. Patent No. 7,080,026</w:t>
      </w:r>
      <w:r w:rsidRPr="00332321">
        <w:rPr>
          <w:rFonts w:ascii="Times New Roman" w:hAnsi="Times New Roman" w:cs="Times New Roman"/>
          <w:color w:val="222222"/>
          <w:sz w:val="24"/>
          <w:szCs w:val="24"/>
          <w:shd w:val="clear" w:color="auto" w:fill="FFFFFF"/>
        </w:rPr>
        <w:t>. Washington, DC: U.S. Patent and Trademark Office.</w:t>
      </w:r>
    </w:p>
    <w:p w:rsidR="009A1EE6" w:rsidRPr="00332321" w:rsidRDefault="009A1EE6" w:rsidP="00566BC3">
      <w:pPr>
        <w:spacing w:line="480" w:lineRule="auto"/>
        <w:ind w:left="720" w:hanging="720"/>
        <w:rPr>
          <w:rFonts w:ascii="Times New Roman" w:hAnsi="Times New Roman" w:cs="Times New Roman"/>
          <w:sz w:val="24"/>
          <w:szCs w:val="24"/>
        </w:rPr>
      </w:pPr>
      <w:proofErr w:type="spellStart"/>
      <w:r w:rsidRPr="00332321">
        <w:rPr>
          <w:rFonts w:ascii="Times New Roman" w:hAnsi="Times New Roman" w:cs="Times New Roman"/>
          <w:color w:val="222222"/>
          <w:sz w:val="24"/>
          <w:szCs w:val="24"/>
          <w:shd w:val="clear" w:color="auto" w:fill="FFFFFF"/>
        </w:rPr>
        <w:t>Willemain</w:t>
      </w:r>
      <w:proofErr w:type="spellEnd"/>
      <w:r w:rsidRPr="00332321">
        <w:rPr>
          <w:rFonts w:ascii="Times New Roman" w:hAnsi="Times New Roman" w:cs="Times New Roman"/>
          <w:color w:val="222222"/>
          <w:sz w:val="24"/>
          <w:szCs w:val="24"/>
          <w:shd w:val="clear" w:color="auto" w:fill="FFFFFF"/>
        </w:rPr>
        <w:t>, T. R., Smart, C. N., &amp; Schwarz, H. F. (2004). A new approach to forecasting intermittent demand for service parts inventories. </w:t>
      </w:r>
      <w:r w:rsidRPr="00332321">
        <w:rPr>
          <w:rFonts w:ascii="Times New Roman" w:hAnsi="Times New Roman" w:cs="Times New Roman"/>
          <w:i/>
          <w:iCs/>
          <w:color w:val="222222"/>
          <w:sz w:val="24"/>
          <w:szCs w:val="24"/>
          <w:shd w:val="clear" w:color="auto" w:fill="FFFFFF"/>
        </w:rPr>
        <w:t>International Journal of forecasting</w:t>
      </w:r>
      <w:r w:rsidRPr="00332321">
        <w:rPr>
          <w:rFonts w:ascii="Times New Roman" w:hAnsi="Times New Roman" w:cs="Times New Roman"/>
          <w:color w:val="222222"/>
          <w:sz w:val="24"/>
          <w:szCs w:val="24"/>
          <w:shd w:val="clear" w:color="auto" w:fill="FFFFFF"/>
        </w:rPr>
        <w:t>, </w:t>
      </w:r>
      <w:r w:rsidRPr="00332321">
        <w:rPr>
          <w:rFonts w:ascii="Times New Roman" w:hAnsi="Times New Roman" w:cs="Times New Roman"/>
          <w:i/>
          <w:iCs/>
          <w:color w:val="222222"/>
          <w:sz w:val="24"/>
          <w:szCs w:val="24"/>
          <w:shd w:val="clear" w:color="auto" w:fill="FFFFFF"/>
        </w:rPr>
        <w:t>20</w:t>
      </w:r>
      <w:r w:rsidRPr="00332321">
        <w:rPr>
          <w:rFonts w:ascii="Times New Roman" w:hAnsi="Times New Roman" w:cs="Times New Roman"/>
          <w:color w:val="222222"/>
          <w:sz w:val="24"/>
          <w:szCs w:val="24"/>
          <w:shd w:val="clear" w:color="auto" w:fill="FFFFFF"/>
        </w:rPr>
        <w:t>(3), 375-387.</w:t>
      </w:r>
      <w:r w:rsidRPr="00332321">
        <w:rPr>
          <w:rFonts w:ascii="Times New Roman" w:hAnsi="Times New Roman" w:cs="Times New Roman"/>
          <w:sz w:val="24"/>
          <w:szCs w:val="24"/>
        </w:rPr>
        <w:t xml:space="preserve"> </w:t>
      </w:r>
    </w:p>
    <w:p w:rsidR="001A126B" w:rsidRPr="00EA7FE5" w:rsidRDefault="001A126B" w:rsidP="00EA7FE5">
      <w:pPr>
        <w:spacing w:line="480" w:lineRule="auto"/>
        <w:jc w:val="center"/>
        <w:rPr>
          <w:rFonts w:ascii="Times New Roman" w:hAnsi="Times New Roman" w:cs="Times New Roman"/>
          <w:sz w:val="24"/>
          <w:szCs w:val="24"/>
        </w:rPr>
      </w:pPr>
    </w:p>
    <w:p w:rsidR="001A126B" w:rsidRPr="00EA7FE5" w:rsidRDefault="001A126B" w:rsidP="00EA7FE5">
      <w:pPr>
        <w:spacing w:line="480" w:lineRule="auto"/>
        <w:jc w:val="center"/>
        <w:rPr>
          <w:rFonts w:ascii="Times New Roman" w:hAnsi="Times New Roman" w:cs="Times New Roman"/>
          <w:sz w:val="24"/>
          <w:szCs w:val="24"/>
        </w:rPr>
      </w:pPr>
    </w:p>
    <w:p w:rsidR="001A126B" w:rsidRPr="00EA7FE5" w:rsidRDefault="001A126B" w:rsidP="00EA7FE5">
      <w:pPr>
        <w:spacing w:line="480" w:lineRule="auto"/>
        <w:jc w:val="center"/>
        <w:rPr>
          <w:rFonts w:ascii="Times New Roman" w:hAnsi="Times New Roman" w:cs="Times New Roman"/>
          <w:sz w:val="24"/>
          <w:szCs w:val="24"/>
        </w:rPr>
      </w:pPr>
    </w:p>
    <w:p w:rsidR="001A126B" w:rsidRPr="00EA7FE5" w:rsidRDefault="001A126B" w:rsidP="00EA7FE5">
      <w:pPr>
        <w:spacing w:line="480" w:lineRule="auto"/>
        <w:jc w:val="center"/>
        <w:rPr>
          <w:rFonts w:ascii="Times New Roman" w:hAnsi="Times New Roman" w:cs="Times New Roman"/>
          <w:sz w:val="24"/>
          <w:szCs w:val="24"/>
        </w:rPr>
      </w:pPr>
    </w:p>
    <w:p w:rsidR="001A126B" w:rsidRPr="00EA7FE5" w:rsidRDefault="001A126B" w:rsidP="00EA7FE5">
      <w:pPr>
        <w:spacing w:line="480" w:lineRule="auto"/>
        <w:jc w:val="center"/>
        <w:rPr>
          <w:rFonts w:ascii="Times New Roman" w:hAnsi="Times New Roman" w:cs="Times New Roman"/>
          <w:sz w:val="24"/>
          <w:szCs w:val="24"/>
        </w:rPr>
      </w:pPr>
    </w:p>
    <w:p w:rsidR="001A126B" w:rsidRPr="00EA7FE5" w:rsidRDefault="001A126B" w:rsidP="00EA7FE5">
      <w:pPr>
        <w:spacing w:line="480" w:lineRule="auto"/>
        <w:jc w:val="center"/>
        <w:rPr>
          <w:rFonts w:ascii="Times New Roman" w:hAnsi="Times New Roman" w:cs="Times New Roman"/>
          <w:sz w:val="24"/>
          <w:szCs w:val="24"/>
        </w:rPr>
      </w:pPr>
    </w:p>
    <w:p w:rsidR="001A126B" w:rsidRPr="00EA7FE5" w:rsidRDefault="001A126B" w:rsidP="00EA7FE5">
      <w:pPr>
        <w:spacing w:line="480" w:lineRule="auto"/>
        <w:jc w:val="center"/>
        <w:rPr>
          <w:rFonts w:ascii="Times New Roman" w:hAnsi="Times New Roman" w:cs="Times New Roman"/>
          <w:sz w:val="24"/>
          <w:szCs w:val="24"/>
        </w:rPr>
      </w:pPr>
    </w:p>
    <w:p w:rsidR="001A126B" w:rsidRPr="00EA7FE5" w:rsidRDefault="001A126B" w:rsidP="00EA7FE5">
      <w:pPr>
        <w:spacing w:line="480" w:lineRule="auto"/>
        <w:jc w:val="center"/>
        <w:rPr>
          <w:rFonts w:ascii="Times New Roman" w:hAnsi="Times New Roman" w:cs="Times New Roman"/>
          <w:sz w:val="24"/>
          <w:szCs w:val="24"/>
        </w:rPr>
      </w:pPr>
    </w:p>
    <w:p w:rsidR="001A126B" w:rsidRPr="00EA7FE5" w:rsidRDefault="001A126B" w:rsidP="00EA7FE5">
      <w:pPr>
        <w:spacing w:line="480" w:lineRule="auto"/>
        <w:jc w:val="center"/>
        <w:rPr>
          <w:rFonts w:ascii="Times New Roman" w:hAnsi="Times New Roman" w:cs="Times New Roman"/>
          <w:sz w:val="24"/>
          <w:szCs w:val="24"/>
        </w:rPr>
      </w:pPr>
    </w:p>
    <w:sectPr w:rsidR="001A126B" w:rsidRPr="00EA7FE5" w:rsidSect="00BD676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1F97" w:rsidRDefault="00091F97" w:rsidP="00BD676E">
      <w:pPr>
        <w:spacing w:after="0" w:line="240" w:lineRule="auto"/>
      </w:pPr>
      <w:r>
        <w:separator/>
      </w:r>
    </w:p>
  </w:endnote>
  <w:endnote w:type="continuationSeparator" w:id="0">
    <w:p w:rsidR="00091F97" w:rsidRDefault="00091F97"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1F97" w:rsidRDefault="00091F97" w:rsidP="00BD676E">
      <w:pPr>
        <w:spacing w:after="0" w:line="240" w:lineRule="auto"/>
      </w:pPr>
      <w:r>
        <w:separator/>
      </w:r>
    </w:p>
  </w:footnote>
  <w:footnote w:type="continuationSeparator" w:id="0">
    <w:p w:rsidR="00091F97" w:rsidRDefault="00091F97"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027B65">
          <w:rPr>
            <w:rFonts w:ascii="Times New Roman" w:hAnsi="Times New Roman" w:cs="Times New Roman"/>
            <w:noProof/>
            <w:sz w:val="24"/>
            <w:szCs w:val="24"/>
          </w:rPr>
          <w:t>5</w:t>
        </w:r>
        <w:r w:rsidRPr="00BD676E">
          <w:rPr>
            <w:rFonts w:ascii="Times New Roman" w:hAnsi="Times New Roman" w:cs="Times New Roman"/>
            <w:sz w:val="24"/>
            <w:szCs w:val="24"/>
          </w:rPr>
          <w:fldChar w:fldCharType="end"/>
        </w:r>
      </w:p>
    </w:sdtContent>
  </w:sdt>
  <w:p w:rsidR="00BD676E" w:rsidRPr="00BD676E" w:rsidRDefault="00566BC3">
    <w:pPr>
      <w:pStyle w:val="Header"/>
      <w:rPr>
        <w:rFonts w:ascii="Times New Roman" w:hAnsi="Times New Roman" w:cs="Times New Roman"/>
        <w:sz w:val="24"/>
        <w:szCs w:val="24"/>
      </w:rPr>
    </w:pPr>
    <w:r>
      <w:rPr>
        <w:rFonts w:ascii="Times New Roman" w:hAnsi="Times New Roman" w:cs="Times New Roman"/>
        <w:sz w:val="24"/>
        <w:szCs w:val="24"/>
      </w:rPr>
      <w:t>Demand Forecasting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F717E1">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566BC3">
      <w:rPr>
        <w:rFonts w:ascii="Times New Roman" w:hAnsi="Times New Roman" w:cs="Times New Roman"/>
        <w:sz w:val="24"/>
        <w:szCs w:val="24"/>
      </w:rPr>
      <w:t>DEMAND FORECASTING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27B65"/>
    <w:rsid w:val="0004601F"/>
    <w:rsid w:val="00053518"/>
    <w:rsid w:val="000673FF"/>
    <w:rsid w:val="00070940"/>
    <w:rsid w:val="00091F97"/>
    <w:rsid w:val="000B66D0"/>
    <w:rsid w:val="000E0DC4"/>
    <w:rsid w:val="000F12B3"/>
    <w:rsid w:val="00120C40"/>
    <w:rsid w:val="001618DF"/>
    <w:rsid w:val="001639AA"/>
    <w:rsid w:val="00175BBD"/>
    <w:rsid w:val="001A126B"/>
    <w:rsid w:val="001A494D"/>
    <w:rsid w:val="001C16D8"/>
    <w:rsid w:val="001D5FFD"/>
    <w:rsid w:val="001E79EF"/>
    <w:rsid w:val="0020671C"/>
    <w:rsid w:val="00250755"/>
    <w:rsid w:val="00252923"/>
    <w:rsid w:val="00264337"/>
    <w:rsid w:val="0027665C"/>
    <w:rsid w:val="00296374"/>
    <w:rsid w:val="00297972"/>
    <w:rsid w:val="002B53E1"/>
    <w:rsid w:val="002E2AC4"/>
    <w:rsid w:val="00314500"/>
    <w:rsid w:val="00332321"/>
    <w:rsid w:val="003631AB"/>
    <w:rsid w:val="003E0B1F"/>
    <w:rsid w:val="003F2C5B"/>
    <w:rsid w:val="0040624A"/>
    <w:rsid w:val="00411CC9"/>
    <w:rsid w:val="0041252C"/>
    <w:rsid w:val="00417E42"/>
    <w:rsid w:val="00434690"/>
    <w:rsid w:val="00435425"/>
    <w:rsid w:val="004771AD"/>
    <w:rsid w:val="004E7FE6"/>
    <w:rsid w:val="00512596"/>
    <w:rsid w:val="00514C16"/>
    <w:rsid w:val="00522C31"/>
    <w:rsid w:val="005602F1"/>
    <w:rsid w:val="00566BC3"/>
    <w:rsid w:val="005B7B67"/>
    <w:rsid w:val="0061199D"/>
    <w:rsid w:val="00624B76"/>
    <w:rsid w:val="006257F9"/>
    <w:rsid w:val="0063615F"/>
    <w:rsid w:val="00650DE3"/>
    <w:rsid w:val="00673CFB"/>
    <w:rsid w:val="00681CAD"/>
    <w:rsid w:val="00690F81"/>
    <w:rsid w:val="0069429C"/>
    <w:rsid w:val="006A466C"/>
    <w:rsid w:val="006B000C"/>
    <w:rsid w:val="006B3F24"/>
    <w:rsid w:val="006C3904"/>
    <w:rsid w:val="006E548B"/>
    <w:rsid w:val="00711315"/>
    <w:rsid w:val="00733390"/>
    <w:rsid w:val="007555B3"/>
    <w:rsid w:val="007603FA"/>
    <w:rsid w:val="00766080"/>
    <w:rsid w:val="00787B1A"/>
    <w:rsid w:val="007929BC"/>
    <w:rsid w:val="007F2306"/>
    <w:rsid w:val="00841A6D"/>
    <w:rsid w:val="00844D0E"/>
    <w:rsid w:val="008A2AFB"/>
    <w:rsid w:val="008A77FD"/>
    <w:rsid w:val="00900526"/>
    <w:rsid w:val="00907FC5"/>
    <w:rsid w:val="009350B4"/>
    <w:rsid w:val="009576E0"/>
    <w:rsid w:val="00961A76"/>
    <w:rsid w:val="00973572"/>
    <w:rsid w:val="00974C1A"/>
    <w:rsid w:val="00981DA5"/>
    <w:rsid w:val="009938D4"/>
    <w:rsid w:val="009A1EE6"/>
    <w:rsid w:val="009C7FF8"/>
    <w:rsid w:val="00A04192"/>
    <w:rsid w:val="00A059A9"/>
    <w:rsid w:val="00A16DA7"/>
    <w:rsid w:val="00A319B5"/>
    <w:rsid w:val="00A61014"/>
    <w:rsid w:val="00A723BD"/>
    <w:rsid w:val="00A728C0"/>
    <w:rsid w:val="00AA71C5"/>
    <w:rsid w:val="00AB4734"/>
    <w:rsid w:val="00AE2FF7"/>
    <w:rsid w:val="00AF360F"/>
    <w:rsid w:val="00B14E3E"/>
    <w:rsid w:val="00B458F0"/>
    <w:rsid w:val="00B62BBD"/>
    <w:rsid w:val="00B8077A"/>
    <w:rsid w:val="00B86E0B"/>
    <w:rsid w:val="00BD5732"/>
    <w:rsid w:val="00BD676E"/>
    <w:rsid w:val="00BE1238"/>
    <w:rsid w:val="00C23CD7"/>
    <w:rsid w:val="00C25799"/>
    <w:rsid w:val="00CB01AB"/>
    <w:rsid w:val="00CC5F7C"/>
    <w:rsid w:val="00CD4EFB"/>
    <w:rsid w:val="00D11877"/>
    <w:rsid w:val="00D30072"/>
    <w:rsid w:val="00D331D7"/>
    <w:rsid w:val="00D55A31"/>
    <w:rsid w:val="00DB1CA3"/>
    <w:rsid w:val="00DB2777"/>
    <w:rsid w:val="00DC24F3"/>
    <w:rsid w:val="00DC459D"/>
    <w:rsid w:val="00DC5492"/>
    <w:rsid w:val="00DC64C8"/>
    <w:rsid w:val="00E01F59"/>
    <w:rsid w:val="00E04E23"/>
    <w:rsid w:val="00E21AA6"/>
    <w:rsid w:val="00E54A96"/>
    <w:rsid w:val="00E86307"/>
    <w:rsid w:val="00EA7FE5"/>
    <w:rsid w:val="00EB3448"/>
    <w:rsid w:val="00EB4EB0"/>
    <w:rsid w:val="00EC5F73"/>
    <w:rsid w:val="00ED3CF4"/>
    <w:rsid w:val="00EE11B5"/>
    <w:rsid w:val="00F14834"/>
    <w:rsid w:val="00F222D6"/>
    <w:rsid w:val="00F5259F"/>
    <w:rsid w:val="00F717E1"/>
    <w:rsid w:val="00F84242"/>
    <w:rsid w:val="00F9344B"/>
    <w:rsid w:val="00FB1AC6"/>
    <w:rsid w:val="00FD4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2">
    <w:name w:val="heading 2"/>
    <w:basedOn w:val="Normal"/>
    <w:next w:val="Normal"/>
    <w:link w:val="Heading2Char"/>
    <w:uiPriority w:val="9"/>
    <w:semiHidden/>
    <w:unhideWhenUsed/>
    <w:qFormat/>
    <w:rsid w:val="00EA7F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EA7FE5"/>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character" w:customStyle="1" w:styleId="Heading3Char">
    <w:name w:val="Heading 3 Char"/>
    <w:basedOn w:val="DefaultParagraphFont"/>
    <w:link w:val="Heading3"/>
    <w:uiPriority w:val="9"/>
    <w:rsid w:val="00EA7FE5"/>
    <w:rPr>
      <w:rFonts w:ascii="Times New Roman" w:eastAsia="Times New Roman" w:hAnsi="Times New Roman" w:cs="Times New Roman"/>
      <w:b/>
      <w:bCs/>
      <w:sz w:val="27"/>
      <w:szCs w:val="27"/>
      <w:lang w:val="en-GB" w:eastAsia="en-GB"/>
    </w:rPr>
  </w:style>
  <w:style w:type="paragraph" w:styleId="NormalWeb">
    <w:name w:val="Normal (Web)"/>
    <w:basedOn w:val="Normal"/>
    <w:uiPriority w:val="99"/>
    <w:semiHidden/>
    <w:unhideWhenUsed/>
    <w:rsid w:val="00EA7FE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2Char">
    <w:name w:val="Heading 2 Char"/>
    <w:basedOn w:val="DefaultParagraphFont"/>
    <w:link w:val="Heading2"/>
    <w:uiPriority w:val="9"/>
    <w:semiHidden/>
    <w:rsid w:val="00EA7FE5"/>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74324">
      <w:bodyDiv w:val="1"/>
      <w:marLeft w:val="0"/>
      <w:marRight w:val="0"/>
      <w:marTop w:val="0"/>
      <w:marBottom w:val="0"/>
      <w:divBdr>
        <w:top w:val="none" w:sz="0" w:space="0" w:color="auto"/>
        <w:left w:val="none" w:sz="0" w:space="0" w:color="auto"/>
        <w:bottom w:val="none" w:sz="0" w:space="0" w:color="auto"/>
        <w:right w:val="none" w:sz="0" w:space="0" w:color="auto"/>
      </w:divBdr>
    </w:div>
    <w:div w:id="207033388">
      <w:bodyDiv w:val="1"/>
      <w:marLeft w:val="0"/>
      <w:marRight w:val="0"/>
      <w:marTop w:val="0"/>
      <w:marBottom w:val="0"/>
      <w:divBdr>
        <w:top w:val="none" w:sz="0" w:space="0" w:color="auto"/>
        <w:left w:val="none" w:sz="0" w:space="0" w:color="auto"/>
        <w:bottom w:val="none" w:sz="0" w:space="0" w:color="auto"/>
        <w:right w:val="none" w:sz="0" w:space="0" w:color="auto"/>
      </w:divBdr>
    </w:div>
    <w:div w:id="1746763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8</Pages>
  <Words>1252</Words>
  <Characters>7140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114</cp:revision>
  <dcterms:created xsi:type="dcterms:W3CDTF">2018-05-27T15:03:00Z</dcterms:created>
  <dcterms:modified xsi:type="dcterms:W3CDTF">2019-09-27T17:53:00Z</dcterms:modified>
</cp:coreProperties>
</file>