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sz w:val="24"/>
          <w:szCs w:val="24"/>
        </w:rPr>
      </w:pPr>
    </w:p>
    <w:p w:rsidR="00571F3E" w:rsidRP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r w:rsidRPr="00571F3E">
        <w:rPr>
          <w:rFonts w:ascii="Times New Roman" w:hAnsi="Times New Roman" w:cs="Times New Roman"/>
          <w:sz w:val="24"/>
          <w:szCs w:val="24"/>
        </w:rPr>
        <w:t>History</w:t>
      </w:r>
    </w:p>
    <w:p w:rsidR="00571F3E" w:rsidRP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r w:rsidRPr="00571F3E">
        <w:rPr>
          <w:rFonts w:ascii="Times New Roman" w:hAnsi="Times New Roman" w:cs="Times New Roman"/>
          <w:bCs/>
          <w:sz w:val="24"/>
          <w:szCs w:val="24"/>
        </w:rPr>
        <w:t>Student’s Name</w:t>
      </w: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r w:rsidRPr="00571F3E">
        <w:rPr>
          <w:rFonts w:ascii="Times New Roman" w:hAnsi="Times New Roman" w:cs="Times New Roman"/>
          <w:bCs/>
          <w:sz w:val="24"/>
          <w:szCs w:val="24"/>
        </w:rPr>
        <w:t xml:space="preserve">Institutional Affiliation </w:t>
      </w: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Cs/>
          <w:sz w:val="24"/>
          <w:szCs w:val="24"/>
        </w:rPr>
      </w:pPr>
    </w:p>
    <w:p w:rsidR="00571F3E" w:rsidRDefault="00571F3E"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sz w:val="24"/>
          <w:szCs w:val="24"/>
        </w:rPr>
      </w:pPr>
    </w:p>
    <w:p w:rsidR="00393C11"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sz w:val="24"/>
          <w:szCs w:val="24"/>
        </w:rPr>
      </w:pPr>
      <w:r w:rsidRPr="009B49AA">
        <w:rPr>
          <w:rFonts w:ascii="Times New Roman" w:hAnsi="Times New Roman" w:cs="Times New Roman"/>
          <w:b/>
          <w:bCs/>
          <w:sz w:val="24"/>
          <w:szCs w:val="24"/>
        </w:rPr>
        <w:lastRenderedPageBreak/>
        <w:t>Film #2: Youtube What if Hitler won WWII?</w:t>
      </w:r>
    </w:p>
    <w:p w:rsidR="00393C11"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The speculations in the video: "What if Hitler won WWII" reveals that Hitler's victory in world war II would have led to a series of world wars until Germany would have had total control of the entire universe. As</w:t>
      </w:r>
      <w:r w:rsidRPr="009B49AA">
        <w:rPr>
          <w:rFonts w:ascii="Times New Roman" w:hAnsi="Times New Roman" w:cs="Times New Roman"/>
          <w:sz w:val="24"/>
          <w:szCs w:val="24"/>
        </w:rPr>
        <w:t xml:space="preserve"> the video supposes, the initial victory of Europe would have caused direct annexation of certain countries that Hitler considered suitably Nordic. Such counties like Denmark, Sweden, Finland, German-speaking regions of Switzerland would have extended into</w:t>
      </w:r>
      <w:r w:rsidRPr="009B49AA">
        <w:rPr>
          <w:rFonts w:ascii="Times New Roman" w:hAnsi="Times New Roman" w:cs="Times New Roman"/>
          <w:sz w:val="24"/>
          <w:szCs w:val="24"/>
        </w:rPr>
        <w:t xml:space="preserve"> the original Soviet Union. By extension, German would have had taken over various colonies that belonged to the French and British. It would be unthinkable how Hitler would have carried many human rights atrocities, especially to those races and ethniciti</w:t>
      </w:r>
      <w:r w:rsidRPr="009B49AA">
        <w:rPr>
          <w:rFonts w:ascii="Times New Roman" w:hAnsi="Times New Roman" w:cs="Times New Roman"/>
          <w:sz w:val="24"/>
          <w:szCs w:val="24"/>
        </w:rPr>
        <w:t>es like the Jews, who he considered not good enough.</w:t>
      </w:r>
    </w:p>
    <w:p w:rsidR="00393C11"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Further, as hinted in the video, Hitler's plans for global domination would be achievable after winning world war II. German's win in the war would have caused subsequent attacks on various territories a</w:t>
      </w:r>
      <w:r w:rsidRPr="009B49AA">
        <w:rPr>
          <w:rFonts w:ascii="Times New Roman" w:hAnsi="Times New Roman" w:cs="Times New Roman"/>
          <w:sz w:val="24"/>
          <w:szCs w:val="24"/>
        </w:rPr>
        <w:t xml:space="preserve">nd regions. In an attempt to show his dominance, Hitler would have ensured that the entire world felt the impact. Nonetheless, the vastness of the United States of America regarding high-end weapons saw it impossible for Hitler's world's dominance. The US </w:t>
      </w:r>
      <w:r w:rsidRPr="009B49AA">
        <w:rPr>
          <w:rFonts w:ascii="Times New Roman" w:hAnsi="Times New Roman" w:cs="Times New Roman"/>
          <w:sz w:val="24"/>
          <w:szCs w:val="24"/>
        </w:rPr>
        <w:t>possession of the nuclear bomb earlier that Germany made Hitler's ambitions go in vain. However, Hitler's win on world war II would have seen the world in a pathetic condition. As the video presents, Hitler would have taken control of the whole world and m</w:t>
      </w:r>
      <w:r w:rsidRPr="009B49AA">
        <w:rPr>
          <w:rFonts w:ascii="Times New Roman" w:hAnsi="Times New Roman" w:cs="Times New Roman"/>
          <w:sz w:val="24"/>
          <w:szCs w:val="24"/>
        </w:rPr>
        <w:t>ade everyone work for the superior Aryan race.</w:t>
      </w:r>
    </w:p>
    <w:p w:rsidR="00393C11"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sz w:val="24"/>
          <w:szCs w:val="24"/>
        </w:rPr>
      </w:pPr>
      <w:r w:rsidRPr="009B49AA">
        <w:rPr>
          <w:rFonts w:ascii="Times New Roman" w:hAnsi="Times New Roman" w:cs="Times New Roman"/>
          <w:b/>
          <w:bCs/>
          <w:sz w:val="24"/>
          <w:szCs w:val="24"/>
        </w:rPr>
        <w:t>What if WWI never happened?</w:t>
      </w:r>
    </w:p>
    <w:p w:rsidR="00B71AEA"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The video outlines pertinent issues concerning the effects of world war I. First, World War I contributed to massive loss of lives: about 20 million lives or so. Secondly, World War</w:t>
      </w:r>
      <w:r w:rsidRPr="009B49AA">
        <w:rPr>
          <w:rFonts w:ascii="Times New Roman" w:hAnsi="Times New Roman" w:cs="Times New Roman"/>
          <w:sz w:val="24"/>
          <w:szCs w:val="24"/>
        </w:rPr>
        <w:t xml:space="preserve"> I fueled World War II, resulting in the Cold War that contributed to the massive destruction of </w:t>
      </w:r>
      <w:r w:rsidRPr="009B49AA">
        <w:rPr>
          <w:rFonts w:ascii="Times New Roman" w:hAnsi="Times New Roman" w:cs="Times New Roman"/>
          <w:sz w:val="24"/>
          <w:szCs w:val="24"/>
        </w:rPr>
        <w:lastRenderedPageBreak/>
        <w:t>most economic stability of most states. Therefore, as is emphasized in the video clip, the absence of World War I would have translated to the economic advance</w:t>
      </w:r>
      <w:r w:rsidRPr="009B49AA">
        <w:rPr>
          <w:rFonts w:ascii="Times New Roman" w:hAnsi="Times New Roman" w:cs="Times New Roman"/>
          <w:sz w:val="24"/>
          <w:szCs w:val="24"/>
        </w:rPr>
        <w:t>ment of many countries. Thus, it becomes critical to discover that the interwar in Europe was characterized by massive material loss, economic and cultural disintegration, and economic pains. Further, the absence of World War I would have prevented the occ</w:t>
      </w:r>
      <w:r w:rsidRPr="009B49AA">
        <w:rPr>
          <w:rFonts w:ascii="Times New Roman" w:hAnsi="Times New Roman" w:cs="Times New Roman"/>
          <w:sz w:val="24"/>
          <w:szCs w:val="24"/>
        </w:rPr>
        <w:t>urrence of a more destructive war: World War II. As such, there would never exist things like the holocaust, women and minority rights, and more importantly, nuclear and internet weapons whose effects are still felt up to date.</w:t>
      </w:r>
    </w:p>
    <w:p w:rsidR="00393C11"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sz w:val="24"/>
          <w:szCs w:val="24"/>
        </w:rPr>
      </w:pPr>
      <w:r w:rsidRPr="009B49AA">
        <w:rPr>
          <w:rFonts w:ascii="Times New Roman" w:hAnsi="Times New Roman" w:cs="Times New Roman"/>
          <w:b/>
          <w:bCs/>
          <w:sz w:val="24"/>
          <w:szCs w:val="24"/>
        </w:rPr>
        <w:t xml:space="preserve">Film #3: </w:t>
      </w:r>
      <w:r w:rsidRPr="009B49AA">
        <w:rPr>
          <w:rFonts w:ascii="Times New Roman" w:hAnsi="Times New Roman" w:cs="Times New Roman"/>
          <w:b/>
          <w:bCs/>
          <w:iCs/>
          <w:sz w:val="24"/>
          <w:szCs w:val="24"/>
        </w:rPr>
        <w:t>View Sliding Doors</w:t>
      </w:r>
    </w:p>
    <w:p w:rsidR="002726CE" w:rsidRPr="009B49AA" w:rsidRDefault="00990423" w:rsidP="00571F3E">
      <w:pPr>
        <w:spacing w:after="0" w:line="480" w:lineRule="auto"/>
        <w:rPr>
          <w:rFonts w:ascii="Times New Roman" w:hAnsi="Times New Roman" w:cs="Times New Roman"/>
          <w:b/>
          <w:sz w:val="24"/>
          <w:szCs w:val="24"/>
        </w:rPr>
      </w:pPr>
      <w:r w:rsidRPr="009B49AA">
        <w:rPr>
          <w:rFonts w:ascii="Times New Roman" w:hAnsi="Times New Roman" w:cs="Times New Roman"/>
          <w:b/>
          <w:sz w:val="24"/>
          <w:szCs w:val="24"/>
        </w:rPr>
        <w:t>Question One</w:t>
      </w:r>
    </w:p>
    <w:p w:rsidR="007507C4" w:rsidRPr="009B49AA" w:rsidRDefault="00990423" w:rsidP="00571F3E">
      <w:pPr>
        <w:spacing w:after="0" w:line="480" w:lineRule="auto"/>
        <w:rPr>
          <w:rFonts w:ascii="Times New Roman" w:hAnsi="Times New Roman" w:cs="Times New Roman"/>
          <w:sz w:val="24"/>
          <w:szCs w:val="24"/>
        </w:rPr>
      </w:pPr>
      <w:r w:rsidRPr="009B49AA">
        <w:rPr>
          <w:rFonts w:ascii="Times New Roman" w:hAnsi="Times New Roman" w:cs="Times New Roman"/>
          <w:sz w:val="24"/>
          <w:szCs w:val="24"/>
        </w:rPr>
        <w:t xml:space="preserve">Sliding Doors is an interesting film that describes the lives two lives of Helen, who is viewed as the main character. </w:t>
      </w:r>
      <w:r w:rsidR="007C4E70" w:rsidRPr="009B49AA">
        <w:rPr>
          <w:rFonts w:ascii="Times New Roman" w:hAnsi="Times New Roman" w:cs="Times New Roman"/>
          <w:sz w:val="24"/>
          <w:szCs w:val="24"/>
        </w:rPr>
        <w:t xml:space="preserve">Hell's life changes after being fired. Prior to job termination, Hellen was working in a PR company. </w:t>
      </w:r>
      <w:r w:rsidR="004221AF" w:rsidRPr="009B49AA">
        <w:rPr>
          <w:rFonts w:ascii="Times New Roman" w:hAnsi="Times New Roman" w:cs="Times New Roman"/>
          <w:sz w:val="24"/>
          <w:szCs w:val="24"/>
        </w:rPr>
        <w:t xml:space="preserve">The two lives that are outlined in this film are fostered by the story’s main event, catching the train in the subway system. </w:t>
      </w:r>
      <w:r w:rsidR="004D6DA5" w:rsidRPr="009B49AA">
        <w:rPr>
          <w:rFonts w:ascii="Times New Roman" w:hAnsi="Times New Roman" w:cs="Times New Roman"/>
          <w:sz w:val="24"/>
          <w:szCs w:val="24"/>
        </w:rPr>
        <w:t xml:space="preserve">This act promotes two parallel lives of this character. </w:t>
      </w:r>
      <w:r w:rsidR="006C57A6" w:rsidRPr="009B49AA">
        <w:rPr>
          <w:rFonts w:ascii="Times New Roman" w:hAnsi="Times New Roman" w:cs="Times New Roman"/>
          <w:sz w:val="24"/>
          <w:szCs w:val="24"/>
        </w:rPr>
        <w:t xml:space="preserve">Another change that led to the two lives is the act of sacking Helen from her position. </w:t>
      </w:r>
      <w:r w:rsidR="00BA5394" w:rsidRPr="009B49AA">
        <w:rPr>
          <w:rFonts w:ascii="Times New Roman" w:hAnsi="Times New Roman" w:cs="Times New Roman"/>
          <w:sz w:val="24"/>
          <w:szCs w:val="24"/>
        </w:rPr>
        <w:t xml:space="preserve">It is apparent that Helen’s life could have remained the same if she was not sacked from her PR job. </w:t>
      </w:r>
      <w:r w:rsidR="00AA44D9" w:rsidRPr="009B49AA">
        <w:rPr>
          <w:rFonts w:ascii="Times New Roman" w:hAnsi="Times New Roman" w:cs="Times New Roman"/>
          <w:sz w:val="24"/>
          <w:szCs w:val="24"/>
        </w:rPr>
        <w:t xml:space="preserve">After being sacked, she lives two different lives that entail varied issues. </w:t>
      </w:r>
      <w:r w:rsidR="0048072D" w:rsidRPr="009B49AA">
        <w:rPr>
          <w:rFonts w:ascii="Times New Roman" w:hAnsi="Times New Roman" w:cs="Times New Roman"/>
          <w:sz w:val="24"/>
          <w:szCs w:val="24"/>
        </w:rPr>
        <w:t>In the first life, Helen manages to catch the train. After catching the train, she met James and arrived home only to find her boyfriend cheating on her with Lydia, who was his ex-</w:t>
      </w:r>
      <w:r w:rsidR="003B526E" w:rsidRPr="009B49AA">
        <w:rPr>
          <w:rFonts w:ascii="Times New Roman" w:hAnsi="Times New Roman" w:cs="Times New Roman"/>
          <w:sz w:val="24"/>
          <w:szCs w:val="24"/>
        </w:rPr>
        <w:t>girlfriend</w:t>
      </w:r>
      <w:r w:rsidR="0048072D" w:rsidRPr="009B49AA">
        <w:rPr>
          <w:rFonts w:ascii="Times New Roman" w:hAnsi="Times New Roman" w:cs="Times New Roman"/>
          <w:sz w:val="24"/>
          <w:szCs w:val="24"/>
        </w:rPr>
        <w:t>.</w:t>
      </w:r>
      <w:r w:rsidR="00EF49C3" w:rsidRPr="009B49AA">
        <w:rPr>
          <w:rFonts w:ascii="Times New Roman" w:hAnsi="Times New Roman" w:cs="Times New Roman"/>
          <w:sz w:val="24"/>
          <w:szCs w:val="24"/>
        </w:rPr>
        <w:t xml:space="preserve"> In the second life, Helen misses the train in the subway.</w:t>
      </w:r>
      <w:r w:rsidR="00902AC9" w:rsidRPr="009B49AA">
        <w:rPr>
          <w:rFonts w:ascii="Times New Roman" w:hAnsi="Times New Roman" w:cs="Times New Roman"/>
          <w:sz w:val="24"/>
          <w:szCs w:val="24"/>
        </w:rPr>
        <w:t xml:space="preserve"> After missing the train, she goes ahead and </w:t>
      </w:r>
      <w:r w:rsidR="00773AE6" w:rsidRPr="009B49AA">
        <w:rPr>
          <w:rFonts w:ascii="Times New Roman" w:hAnsi="Times New Roman" w:cs="Times New Roman"/>
          <w:sz w:val="24"/>
          <w:szCs w:val="24"/>
        </w:rPr>
        <w:t xml:space="preserve">hails a taxi. In this process, she is injured by a man who attempts to grab her handbag. Unfortunately, she gets injured and goes to the hospital. </w:t>
      </w:r>
      <w:r w:rsidR="008B27D5" w:rsidRPr="009B49AA">
        <w:rPr>
          <w:rFonts w:ascii="Times New Roman" w:hAnsi="Times New Roman" w:cs="Times New Roman"/>
          <w:sz w:val="24"/>
          <w:szCs w:val="24"/>
        </w:rPr>
        <w:t xml:space="preserve">She reaches home later and finds when Lydia </w:t>
      </w:r>
      <w:r w:rsidR="00765C11" w:rsidRPr="009B49AA">
        <w:rPr>
          <w:rFonts w:ascii="Times New Roman" w:hAnsi="Times New Roman" w:cs="Times New Roman"/>
          <w:sz w:val="24"/>
          <w:szCs w:val="24"/>
        </w:rPr>
        <w:t>is</w:t>
      </w:r>
      <w:r w:rsidR="008B27D5" w:rsidRPr="009B49AA">
        <w:rPr>
          <w:rFonts w:ascii="Times New Roman" w:hAnsi="Times New Roman" w:cs="Times New Roman"/>
          <w:sz w:val="24"/>
          <w:szCs w:val="24"/>
        </w:rPr>
        <w:t xml:space="preserve"> already out though she is </w:t>
      </w:r>
      <w:r w:rsidR="00765C11" w:rsidRPr="009B49AA">
        <w:rPr>
          <w:rFonts w:ascii="Times New Roman" w:hAnsi="Times New Roman" w:cs="Times New Roman"/>
          <w:sz w:val="24"/>
          <w:szCs w:val="24"/>
        </w:rPr>
        <w:t>aware that Gerry cheats on her.</w:t>
      </w:r>
    </w:p>
    <w:p w:rsidR="00944746" w:rsidRDefault="00944746" w:rsidP="00571F3E">
      <w:pPr>
        <w:spacing w:after="0" w:line="480" w:lineRule="auto"/>
        <w:jc w:val="center"/>
        <w:rPr>
          <w:rFonts w:ascii="Times New Roman" w:hAnsi="Times New Roman" w:cs="Times New Roman"/>
          <w:b/>
          <w:sz w:val="24"/>
          <w:szCs w:val="24"/>
        </w:rPr>
      </w:pPr>
    </w:p>
    <w:p w:rsidR="00545B84" w:rsidRPr="009B49AA" w:rsidRDefault="00990423" w:rsidP="00571F3E">
      <w:pPr>
        <w:spacing w:after="0" w:line="480" w:lineRule="auto"/>
        <w:jc w:val="center"/>
        <w:rPr>
          <w:rFonts w:ascii="Times New Roman" w:hAnsi="Times New Roman" w:cs="Times New Roman"/>
          <w:b/>
          <w:sz w:val="24"/>
          <w:szCs w:val="24"/>
        </w:rPr>
      </w:pPr>
      <w:r w:rsidRPr="009B49AA">
        <w:rPr>
          <w:rFonts w:ascii="Times New Roman" w:hAnsi="Times New Roman" w:cs="Times New Roman"/>
          <w:b/>
          <w:sz w:val="24"/>
          <w:szCs w:val="24"/>
        </w:rPr>
        <w:lastRenderedPageBreak/>
        <w:t>Question Two</w:t>
      </w:r>
    </w:p>
    <w:p w:rsidR="00462170"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 xml:space="preserve">Based on this film, I think that both realities are the same. There is no better reality in Hellen’s two lives. </w:t>
      </w:r>
      <w:r w:rsidR="00406522" w:rsidRPr="009B49AA">
        <w:rPr>
          <w:rFonts w:ascii="Times New Roman" w:hAnsi="Times New Roman" w:cs="Times New Roman"/>
          <w:sz w:val="24"/>
          <w:szCs w:val="24"/>
        </w:rPr>
        <w:t>The main reason why there is no better reality is that they both ends in a bad direction.</w:t>
      </w:r>
      <w:r w:rsidR="00DB20A4" w:rsidRPr="009B49AA">
        <w:rPr>
          <w:rFonts w:ascii="Times New Roman" w:hAnsi="Times New Roman" w:cs="Times New Roman"/>
          <w:sz w:val="24"/>
          <w:szCs w:val="24"/>
        </w:rPr>
        <w:t xml:space="preserve"> For instance, in the first reality, Helen </w:t>
      </w:r>
      <w:r w:rsidR="001A6E4B" w:rsidRPr="009B49AA">
        <w:rPr>
          <w:rFonts w:ascii="Times New Roman" w:hAnsi="Times New Roman" w:cs="Times New Roman"/>
          <w:sz w:val="24"/>
          <w:szCs w:val="24"/>
        </w:rPr>
        <w:t xml:space="preserve">breaks up with Gerry then begins a love affair with James. </w:t>
      </w:r>
      <w:r w:rsidR="009E55C3" w:rsidRPr="009B49AA">
        <w:rPr>
          <w:rFonts w:ascii="Times New Roman" w:hAnsi="Times New Roman" w:cs="Times New Roman"/>
          <w:sz w:val="24"/>
          <w:szCs w:val="24"/>
        </w:rPr>
        <w:t xml:space="preserve">She later </w:t>
      </w:r>
      <w:r w:rsidR="001252DA" w:rsidRPr="009B49AA">
        <w:rPr>
          <w:rFonts w:ascii="Times New Roman" w:hAnsi="Times New Roman" w:cs="Times New Roman"/>
          <w:sz w:val="24"/>
          <w:szCs w:val="24"/>
        </w:rPr>
        <w:t>discovers</w:t>
      </w:r>
      <w:r w:rsidR="009E55C3" w:rsidRPr="009B49AA">
        <w:rPr>
          <w:rFonts w:ascii="Times New Roman" w:hAnsi="Times New Roman" w:cs="Times New Roman"/>
          <w:sz w:val="24"/>
          <w:szCs w:val="24"/>
        </w:rPr>
        <w:t xml:space="preserve"> that James is married even though she is pregnant for him.</w:t>
      </w:r>
      <w:r w:rsidR="00751D1B" w:rsidRPr="009B49AA">
        <w:rPr>
          <w:rFonts w:ascii="Times New Roman" w:hAnsi="Times New Roman" w:cs="Times New Roman"/>
          <w:sz w:val="24"/>
          <w:szCs w:val="24"/>
        </w:rPr>
        <w:t xml:space="preserve"> She is then hit by a car and finds herself in the emergency room, where she succumbs to internal bleeding. </w:t>
      </w:r>
      <w:r w:rsidR="00967AA3" w:rsidRPr="009B49AA">
        <w:rPr>
          <w:rFonts w:ascii="Times New Roman" w:hAnsi="Times New Roman" w:cs="Times New Roman"/>
          <w:sz w:val="24"/>
          <w:szCs w:val="24"/>
        </w:rPr>
        <w:t xml:space="preserve">In the other life where she misses the train, </w:t>
      </w:r>
      <w:r w:rsidR="002221F9" w:rsidRPr="009B49AA">
        <w:rPr>
          <w:rFonts w:ascii="Times New Roman" w:hAnsi="Times New Roman" w:cs="Times New Roman"/>
          <w:sz w:val="24"/>
          <w:szCs w:val="24"/>
        </w:rPr>
        <w:t>Helen realizes that she is pregnant for Gerry.</w:t>
      </w:r>
      <w:r w:rsidR="00BA59B4" w:rsidRPr="009B49AA">
        <w:rPr>
          <w:rFonts w:ascii="Times New Roman" w:hAnsi="Times New Roman" w:cs="Times New Roman"/>
          <w:sz w:val="24"/>
          <w:szCs w:val="24"/>
        </w:rPr>
        <w:t xml:space="preserve"> She also catches Gerry with Lydia for the second time.</w:t>
      </w:r>
      <w:r w:rsidR="009774B9" w:rsidRPr="009B49AA">
        <w:rPr>
          <w:rFonts w:ascii="Times New Roman" w:hAnsi="Times New Roman" w:cs="Times New Roman"/>
          <w:sz w:val="24"/>
          <w:szCs w:val="24"/>
        </w:rPr>
        <w:t xml:space="preserve"> In this scene, she ends up falling </w:t>
      </w:r>
      <w:r w:rsidR="007C6745" w:rsidRPr="009B49AA">
        <w:rPr>
          <w:rFonts w:ascii="Times New Roman" w:hAnsi="Times New Roman" w:cs="Times New Roman"/>
          <w:sz w:val="24"/>
          <w:szCs w:val="24"/>
        </w:rPr>
        <w:t>on the staircase. Therefo</w:t>
      </w:r>
      <w:r w:rsidR="00656B0E" w:rsidRPr="009B49AA">
        <w:rPr>
          <w:rFonts w:ascii="Times New Roman" w:hAnsi="Times New Roman" w:cs="Times New Roman"/>
          <w:sz w:val="24"/>
          <w:szCs w:val="24"/>
        </w:rPr>
        <w:t xml:space="preserve">re, Helen suffered in both realities. </w:t>
      </w:r>
    </w:p>
    <w:p w:rsidR="006C0A38" w:rsidRPr="009B49AA" w:rsidRDefault="00990423" w:rsidP="00571F3E">
      <w:pPr>
        <w:spacing w:after="0" w:line="480" w:lineRule="auto"/>
        <w:jc w:val="center"/>
        <w:rPr>
          <w:rFonts w:ascii="Times New Roman" w:hAnsi="Times New Roman" w:cs="Times New Roman"/>
          <w:b/>
          <w:sz w:val="24"/>
          <w:szCs w:val="24"/>
        </w:rPr>
      </w:pPr>
      <w:r w:rsidRPr="009B49AA">
        <w:rPr>
          <w:rFonts w:ascii="Times New Roman" w:hAnsi="Times New Roman" w:cs="Times New Roman"/>
          <w:b/>
          <w:sz w:val="24"/>
          <w:szCs w:val="24"/>
        </w:rPr>
        <w:t>Question Three</w:t>
      </w:r>
    </w:p>
    <w:p w:rsidR="00B71AEA" w:rsidRPr="009B49AA" w:rsidRDefault="00990423" w:rsidP="00944746">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 xml:space="preserve">I was surprised by the ending of this film because it is a mirror of the beginning of this film. </w:t>
      </w:r>
      <w:r w:rsidR="003C6542" w:rsidRPr="009B49AA">
        <w:rPr>
          <w:rFonts w:ascii="Times New Roman" w:hAnsi="Times New Roman" w:cs="Times New Roman"/>
          <w:sz w:val="24"/>
          <w:szCs w:val="24"/>
        </w:rPr>
        <w:t xml:space="preserve">For instance, the final scene </w:t>
      </w:r>
      <w:r w:rsidR="007C5B1B" w:rsidRPr="009B49AA">
        <w:rPr>
          <w:rFonts w:ascii="Times New Roman" w:hAnsi="Times New Roman" w:cs="Times New Roman"/>
          <w:sz w:val="24"/>
          <w:szCs w:val="24"/>
        </w:rPr>
        <w:t>shows James and Helen together.</w:t>
      </w:r>
      <w:r w:rsidR="00B716A1" w:rsidRPr="009B49AA">
        <w:rPr>
          <w:rFonts w:ascii="Times New Roman" w:hAnsi="Times New Roman" w:cs="Times New Roman"/>
          <w:sz w:val="24"/>
          <w:szCs w:val="24"/>
        </w:rPr>
        <w:t xml:space="preserve"> James picks her hearings after she drops them in the elevator. </w:t>
      </w:r>
      <w:r w:rsidR="00BF1F6A" w:rsidRPr="009B49AA">
        <w:rPr>
          <w:rFonts w:ascii="Times New Roman" w:hAnsi="Times New Roman" w:cs="Times New Roman"/>
          <w:sz w:val="24"/>
          <w:szCs w:val="24"/>
        </w:rPr>
        <w:t xml:space="preserve">Indeed, the plot of this film is non-linear and complicated. </w:t>
      </w:r>
      <w:bookmarkStart w:id="0" w:name="_GoBack"/>
      <w:bookmarkEnd w:id="0"/>
    </w:p>
    <w:p w:rsidR="00E42EDA"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sz w:val="24"/>
          <w:szCs w:val="24"/>
        </w:rPr>
      </w:pPr>
      <w:r w:rsidRPr="009B49AA">
        <w:rPr>
          <w:rFonts w:ascii="Times New Roman" w:hAnsi="Times New Roman" w:cs="Times New Roman"/>
          <w:b/>
          <w:bCs/>
          <w:sz w:val="24"/>
          <w:szCs w:val="24"/>
        </w:rPr>
        <w:t xml:space="preserve">Story #3:  </w:t>
      </w:r>
      <w:r w:rsidRPr="009B49AA">
        <w:rPr>
          <w:rFonts w:ascii="Times New Roman" w:hAnsi="Times New Roman" w:cs="Times New Roman"/>
          <w:b/>
          <w:bCs/>
          <w:iCs/>
          <w:color w:val="000000"/>
          <w:sz w:val="24"/>
          <w:szCs w:val="24"/>
        </w:rPr>
        <w:t>If Lee had not won the Battle of Gettysburg.</w:t>
      </w:r>
    </w:p>
    <w:p w:rsidR="00640BB3" w:rsidRPr="009B49AA" w:rsidRDefault="00990423" w:rsidP="00571F3E">
      <w:pPr>
        <w:pStyle w:val="ListParagraph"/>
        <w:numPr>
          <w:ilvl w:val="0"/>
          <w:numId w:val="3"/>
        </w:numPr>
        <w:suppressAutoHyphens w:val="0"/>
        <w:spacing w:line="480" w:lineRule="auto"/>
        <w:rPr>
          <w:b/>
        </w:rPr>
      </w:pPr>
      <w:r w:rsidRPr="009B49AA">
        <w:rPr>
          <w:b/>
        </w:rPr>
        <w:t>What interests do you think Churchill had in speculating on the outcome of civil war?</w:t>
      </w:r>
    </w:p>
    <w:p w:rsidR="00123A5D" w:rsidRPr="009B49AA" w:rsidRDefault="00990423" w:rsidP="00571F3E">
      <w:pPr>
        <w:pStyle w:val="ListParagraph"/>
        <w:spacing w:line="480" w:lineRule="auto"/>
        <w:ind w:left="360" w:firstLine="720"/>
      </w:pPr>
      <w:r w:rsidRPr="009B49AA">
        <w:t xml:space="preserve">Churchill had specific interests when speculating on the outcome of the civil war. </w:t>
      </w:r>
      <w:r w:rsidR="00C04DB5" w:rsidRPr="009B49AA">
        <w:t xml:space="preserve">Apparently, Churchill's speculation reflected his relationship with Confederates. Churchill's speculation favored Confederates because he perceived them as the winning camp in the civil war. Churchill used such speculations to improve the economic ties between Britain and Confederates since Britain depended on cotton from Confederate territories to support its economy. British industry required a constant flow of cotton to maintain its textile production. Therefore, such speculations were aligned in favor of confederates. Also, such </w:t>
      </w:r>
      <w:r w:rsidR="00C04DB5" w:rsidRPr="009B49AA">
        <w:lastRenderedPageBreak/>
        <w:t xml:space="preserve">speculations show how Churchill hoped that Confederates would win the war. Generally, his speculations embraced the rebel's victory hence undermining the Union's chances of winning the war.  </w:t>
      </w:r>
      <w:r w:rsidR="002D359C" w:rsidRPr="009B49AA">
        <w:t xml:space="preserve"> </w:t>
      </w:r>
    </w:p>
    <w:p w:rsidR="00640BB3" w:rsidRPr="009B49AA" w:rsidRDefault="00990423" w:rsidP="00571F3E">
      <w:pPr>
        <w:pStyle w:val="ListParagraph"/>
        <w:numPr>
          <w:ilvl w:val="0"/>
          <w:numId w:val="3"/>
        </w:numPr>
        <w:suppressAutoHyphens w:val="0"/>
        <w:spacing w:line="480" w:lineRule="auto"/>
        <w:jc w:val="center"/>
        <w:rPr>
          <w:b/>
        </w:rPr>
      </w:pPr>
      <w:r w:rsidRPr="009B49AA">
        <w:rPr>
          <w:b/>
        </w:rPr>
        <w:t xml:space="preserve">How plausible are the events that </w:t>
      </w:r>
      <w:r w:rsidRPr="009B49AA">
        <w:rPr>
          <w:b/>
        </w:rPr>
        <w:t>followed Lee’s victory?</w:t>
      </w:r>
    </w:p>
    <w:p w:rsidR="00640BB3"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Abolition of slavery was declared after Lee had won the battle as well as ceasing to harmonization of policies pursued by Negroes and Western European people. Human trade was itself an act of barbarism in that it is even unreasonabl</w:t>
      </w:r>
      <w:r w:rsidRPr="009B49AA">
        <w:rPr>
          <w:rFonts w:ascii="Times New Roman" w:hAnsi="Times New Roman" w:cs="Times New Roman"/>
          <w:sz w:val="24"/>
          <w:szCs w:val="24"/>
        </w:rPr>
        <w:t>e to trade a human being and, worse still, enslave him/her. Harmonization of policies pursued by the blacks and whites facilitated the establishment of strong relationships upon which modern achievements were formed. The signing of the treaty of alliance b</w:t>
      </w:r>
      <w:r w:rsidRPr="009B49AA">
        <w:rPr>
          <w:rFonts w:ascii="Times New Roman" w:hAnsi="Times New Roman" w:cs="Times New Roman"/>
          <w:sz w:val="24"/>
          <w:szCs w:val="24"/>
        </w:rPr>
        <w:t>etween the British Empire and the Confederacy. The signing of the treaty was vital in that it contributed to the revival of the economies that have been held at a standstill due to the cutting down of the supply lines. The openings of the ports ensured the</w:t>
      </w:r>
      <w:r w:rsidRPr="009B49AA">
        <w:rPr>
          <w:rFonts w:ascii="Times New Roman" w:hAnsi="Times New Roman" w:cs="Times New Roman"/>
          <w:sz w:val="24"/>
          <w:szCs w:val="24"/>
        </w:rPr>
        <w:t xml:space="preserve"> re-establishment of the supply lines of cotton, finances, and replenishing of the arsenals. The move was reasonable in that rebuilding of the economies should and remained the most significant step and could not have been achieved with the countries closi</w:t>
      </w:r>
      <w:r w:rsidRPr="009B49AA">
        <w:rPr>
          <w:rFonts w:ascii="Times New Roman" w:hAnsi="Times New Roman" w:cs="Times New Roman"/>
          <w:sz w:val="24"/>
          <w:szCs w:val="24"/>
        </w:rPr>
        <w:t xml:space="preserve">ng down their borders. </w:t>
      </w:r>
    </w:p>
    <w:p w:rsidR="00640BB3" w:rsidRPr="009B49AA" w:rsidRDefault="00990423" w:rsidP="00571F3E">
      <w:pPr>
        <w:pStyle w:val="ListParagraph"/>
        <w:numPr>
          <w:ilvl w:val="0"/>
          <w:numId w:val="3"/>
        </w:numPr>
        <w:suppressAutoHyphens w:val="0"/>
        <w:spacing w:line="480" w:lineRule="auto"/>
        <w:jc w:val="center"/>
        <w:rPr>
          <w:b/>
        </w:rPr>
      </w:pPr>
      <w:r w:rsidRPr="009B49AA">
        <w:rPr>
          <w:b/>
        </w:rPr>
        <w:t>Which seem the most likely? And which the least likely.</w:t>
      </w:r>
    </w:p>
    <w:p w:rsidR="00640BB3"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 xml:space="preserve">Abolition of slavery and slave trade seemed more likely. Lee winning the battle meant that there was no more need for slaves due to the fact that the places where these slaves </w:t>
      </w:r>
      <w:r w:rsidRPr="009B49AA">
        <w:rPr>
          <w:rFonts w:ascii="Times New Roman" w:hAnsi="Times New Roman" w:cs="Times New Roman"/>
          <w:sz w:val="24"/>
          <w:szCs w:val="24"/>
        </w:rPr>
        <w:t>were working were freed from the slave masters and repossessed by the citizens of the country. This implied that there was nowhere where these people could be taken to work, thus high likeliness. The signing of the treaty to reduce the firearms possessed w</w:t>
      </w:r>
      <w:r w:rsidRPr="009B49AA">
        <w:rPr>
          <w:rFonts w:ascii="Times New Roman" w:hAnsi="Times New Roman" w:cs="Times New Roman"/>
          <w:sz w:val="24"/>
          <w:szCs w:val="24"/>
        </w:rPr>
        <w:t xml:space="preserve">as more likely not going to be fully implemented. The tension that followed after the war demanded that each country is on the </w:t>
      </w:r>
      <w:r w:rsidRPr="009B49AA">
        <w:rPr>
          <w:rFonts w:ascii="Times New Roman" w:hAnsi="Times New Roman" w:cs="Times New Roman"/>
          <w:sz w:val="24"/>
          <w:szCs w:val="24"/>
        </w:rPr>
        <w:lastRenderedPageBreak/>
        <w:t>lookout and always be ready in the event another war erupts. Considering this in mind, the high possibility was that the treaty w</w:t>
      </w:r>
      <w:r w:rsidRPr="009B49AA">
        <w:rPr>
          <w:rFonts w:ascii="Times New Roman" w:hAnsi="Times New Roman" w:cs="Times New Roman"/>
          <w:sz w:val="24"/>
          <w:szCs w:val="24"/>
        </w:rPr>
        <w:t xml:space="preserve">as never going to be fully implemented. </w:t>
      </w:r>
    </w:p>
    <w:p w:rsidR="00640BB3" w:rsidRPr="009B49AA" w:rsidRDefault="00990423" w:rsidP="00571F3E">
      <w:pPr>
        <w:pStyle w:val="ListParagraph"/>
        <w:numPr>
          <w:ilvl w:val="0"/>
          <w:numId w:val="3"/>
        </w:numPr>
        <w:suppressAutoHyphens w:val="0"/>
        <w:spacing w:line="480" w:lineRule="auto"/>
        <w:jc w:val="center"/>
        <w:rPr>
          <w:b/>
        </w:rPr>
      </w:pPr>
      <w:r w:rsidRPr="009B49AA">
        <w:rPr>
          <w:b/>
        </w:rPr>
        <w:t>What does the essay say about the emancipation of slaves in America?</w:t>
      </w:r>
    </w:p>
    <w:p w:rsidR="00640BB3"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After the triumph, the Negroes faced the possibility of continuing being servants in the American land where they had been taken. Also, they faced</w:t>
      </w:r>
      <w:r w:rsidRPr="009B49AA">
        <w:rPr>
          <w:rFonts w:ascii="Times New Roman" w:hAnsi="Times New Roman" w:cs="Times New Roman"/>
          <w:sz w:val="24"/>
          <w:szCs w:val="24"/>
        </w:rPr>
        <w:t xml:space="preserve"> the possibility of experiencing continued war with the whites due to the perception that they had towards the morals of the Western Europeans. Lee advocated for the establishment of policies that would not torment the black people/slaves. They were alloca</w:t>
      </w:r>
      <w:r w:rsidRPr="009B49AA">
        <w:rPr>
          <w:rFonts w:ascii="Times New Roman" w:hAnsi="Times New Roman" w:cs="Times New Roman"/>
          <w:sz w:val="24"/>
          <w:szCs w:val="24"/>
        </w:rPr>
        <w:t>ted specific lands where they would settle and continue practicing their cultural and religious beliefs. Also, after the battle was won, there was a need to redefine the relationship between the master and the servant.  With the new fundamentals that dicta</w:t>
      </w:r>
      <w:r w:rsidRPr="009B49AA">
        <w:rPr>
          <w:rFonts w:ascii="Times New Roman" w:hAnsi="Times New Roman" w:cs="Times New Roman"/>
          <w:sz w:val="24"/>
          <w:szCs w:val="24"/>
        </w:rPr>
        <w:t xml:space="preserve">ted the relationship between the master and the servants, the emancipated slaves were allowed to pursue their own ways of life-based on their beliefs and traditions as dictated by their place of origins/traditions. </w:t>
      </w:r>
    </w:p>
    <w:p w:rsidR="00640BB3" w:rsidRPr="009B49AA" w:rsidRDefault="00990423" w:rsidP="00571F3E">
      <w:pPr>
        <w:pStyle w:val="ListParagraph"/>
        <w:numPr>
          <w:ilvl w:val="0"/>
          <w:numId w:val="3"/>
        </w:numPr>
        <w:suppressAutoHyphens w:val="0"/>
        <w:spacing w:line="480" w:lineRule="auto"/>
        <w:jc w:val="center"/>
        <w:rPr>
          <w:b/>
        </w:rPr>
      </w:pPr>
      <w:r w:rsidRPr="009B49AA">
        <w:rPr>
          <w:b/>
        </w:rPr>
        <w:t>Which outcome would you have preferred a</w:t>
      </w:r>
      <w:r w:rsidRPr="009B49AA">
        <w:rPr>
          <w:b/>
        </w:rPr>
        <w:t>nd why?</w:t>
      </w:r>
    </w:p>
    <w:p w:rsidR="00640BB3" w:rsidRPr="009B49AA" w:rsidRDefault="00990423" w:rsidP="00571F3E">
      <w:pPr>
        <w:spacing w:after="0" w:line="480" w:lineRule="auto"/>
        <w:ind w:firstLine="720"/>
        <w:rPr>
          <w:rFonts w:ascii="Times New Roman" w:hAnsi="Times New Roman" w:cs="Times New Roman"/>
          <w:sz w:val="24"/>
          <w:szCs w:val="24"/>
        </w:rPr>
      </w:pPr>
      <w:r w:rsidRPr="009B49AA">
        <w:rPr>
          <w:rFonts w:ascii="Times New Roman" w:hAnsi="Times New Roman" w:cs="Times New Roman"/>
          <w:sz w:val="24"/>
          <w:szCs w:val="24"/>
        </w:rPr>
        <w:t>Settling blacks/negroes back to the countries where they were captured, in my opinion, could have been the best outcome that could have culminated from the battle triumph. This is because the people were suffering physically due to the humiliations</w:t>
      </w:r>
      <w:r w:rsidRPr="009B49AA">
        <w:rPr>
          <w:rFonts w:ascii="Times New Roman" w:hAnsi="Times New Roman" w:cs="Times New Roman"/>
          <w:sz w:val="24"/>
          <w:szCs w:val="24"/>
        </w:rPr>
        <w:t xml:space="preserve"> they had experienced from their masters, which could have caused bitterness among them and which could result in war anytime from slight provocation. Also, settling these people in a foreign land was never going to be an easy task considering their accept</w:t>
      </w:r>
      <w:r w:rsidRPr="009B49AA">
        <w:rPr>
          <w:rFonts w:ascii="Times New Roman" w:hAnsi="Times New Roman" w:cs="Times New Roman"/>
          <w:sz w:val="24"/>
          <w:szCs w:val="24"/>
        </w:rPr>
        <w:t>ability by the residents.  The division between the tough, though minor, is still evident to date. Settling the people back in their native land would also have been significant in that it would have contributed to the re-establishment of ties that had bee</w:t>
      </w:r>
      <w:r w:rsidRPr="009B49AA">
        <w:rPr>
          <w:rFonts w:ascii="Times New Roman" w:hAnsi="Times New Roman" w:cs="Times New Roman"/>
          <w:sz w:val="24"/>
          <w:szCs w:val="24"/>
        </w:rPr>
        <w:t xml:space="preserve">n broken.  </w:t>
      </w:r>
    </w:p>
    <w:p w:rsidR="003237B6"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center"/>
        <w:rPr>
          <w:rFonts w:ascii="Times New Roman" w:hAnsi="Times New Roman" w:cs="Times New Roman"/>
          <w:b/>
          <w:bCs/>
          <w:iCs/>
          <w:sz w:val="24"/>
          <w:szCs w:val="24"/>
        </w:rPr>
      </w:pPr>
      <w:r w:rsidRPr="009B49AA">
        <w:rPr>
          <w:rFonts w:ascii="Times New Roman" w:hAnsi="Times New Roman" w:cs="Times New Roman"/>
          <w:b/>
          <w:bCs/>
          <w:sz w:val="24"/>
          <w:szCs w:val="24"/>
        </w:rPr>
        <w:lastRenderedPageBreak/>
        <w:t xml:space="preserve">Story #4: </w:t>
      </w:r>
      <w:r w:rsidRPr="009B49AA">
        <w:rPr>
          <w:rFonts w:ascii="Times New Roman" w:hAnsi="Times New Roman" w:cs="Times New Roman"/>
          <w:b/>
          <w:bCs/>
          <w:iCs/>
          <w:sz w:val="24"/>
          <w:szCs w:val="24"/>
        </w:rPr>
        <w:t>Winterberry</w:t>
      </w:r>
    </w:p>
    <w:p w:rsidR="002E507E" w:rsidRPr="009B49AA" w:rsidRDefault="00990423" w:rsidP="00571F3E">
      <w:pPr>
        <w:spacing w:after="0" w:line="480" w:lineRule="auto"/>
        <w:contextualSpacing/>
        <w:rPr>
          <w:rFonts w:ascii="Times New Roman" w:hAnsi="Times New Roman" w:cs="Times New Roman"/>
          <w:sz w:val="24"/>
          <w:szCs w:val="24"/>
        </w:rPr>
      </w:pPr>
      <w:r w:rsidRPr="009B49AA">
        <w:rPr>
          <w:rFonts w:ascii="Times New Roman" w:hAnsi="Times New Roman" w:cs="Times New Roman"/>
          <w:sz w:val="24"/>
          <w:szCs w:val="24"/>
        </w:rPr>
        <w:t xml:space="preserve">1. </w:t>
      </w:r>
      <w:r w:rsidRPr="009B49AA">
        <w:rPr>
          <w:rFonts w:ascii="Times New Roman" w:hAnsi="Times New Roman" w:cs="Times New Roman"/>
          <w:b/>
          <w:sz w:val="24"/>
          <w:szCs w:val="24"/>
        </w:rPr>
        <w:t>Who is Ted?</w:t>
      </w:r>
    </w:p>
    <w:p w:rsidR="002E507E" w:rsidRPr="009B49AA" w:rsidRDefault="00990423" w:rsidP="00571F3E">
      <w:pPr>
        <w:spacing w:after="0" w:line="480" w:lineRule="auto"/>
        <w:ind w:firstLine="720"/>
        <w:contextualSpacing/>
        <w:rPr>
          <w:rFonts w:ascii="Times New Roman" w:hAnsi="Times New Roman" w:cs="Times New Roman"/>
          <w:b/>
          <w:bCs/>
          <w:sz w:val="24"/>
          <w:szCs w:val="24"/>
        </w:rPr>
      </w:pPr>
      <w:r w:rsidRPr="009B49AA">
        <w:rPr>
          <w:rFonts w:ascii="Times New Roman" w:hAnsi="Times New Roman" w:cs="Times New Roman"/>
          <w:sz w:val="24"/>
          <w:szCs w:val="24"/>
        </w:rPr>
        <w:t xml:space="preserve">Ted is the brother of the narrator's mother. He is polite and kind, and he taught the narrator how to read and write, gave him birthday gifts and Christmas presents. According to the story, Ted is friendly </w:t>
      </w:r>
      <w:r w:rsidRPr="009B49AA">
        <w:rPr>
          <w:rFonts w:ascii="Times New Roman" w:hAnsi="Times New Roman" w:cs="Times New Roman"/>
          <w:sz w:val="24"/>
          <w:szCs w:val="24"/>
        </w:rPr>
        <w:t>and willing to offer emotional support to the narrator when he is sick.</w:t>
      </w:r>
    </w:p>
    <w:p w:rsidR="002E507E" w:rsidRPr="009B49AA" w:rsidRDefault="00990423" w:rsidP="00571F3E">
      <w:pPr>
        <w:spacing w:after="0" w:line="480" w:lineRule="auto"/>
        <w:contextualSpacing/>
        <w:rPr>
          <w:rFonts w:ascii="Times New Roman" w:hAnsi="Times New Roman" w:cs="Times New Roman"/>
          <w:b/>
          <w:sz w:val="24"/>
          <w:szCs w:val="24"/>
        </w:rPr>
      </w:pPr>
      <w:r w:rsidRPr="009B49AA">
        <w:rPr>
          <w:rFonts w:ascii="Times New Roman" w:hAnsi="Times New Roman" w:cs="Times New Roman"/>
          <w:b/>
          <w:sz w:val="24"/>
          <w:szCs w:val="24"/>
        </w:rPr>
        <w:t>2.  Why was it that the secret was kept?</w:t>
      </w:r>
    </w:p>
    <w:p w:rsidR="002E507E" w:rsidRPr="009B49AA" w:rsidRDefault="00990423" w:rsidP="00571F3E">
      <w:pPr>
        <w:spacing w:after="0" w:line="480" w:lineRule="auto"/>
        <w:ind w:firstLine="720"/>
        <w:contextualSpacing/>
        <w:rPr>
          <w:rFonts w:ascii="Times New Roman" w:hAnsi="Times New Roman" w:cs="Times New Roman"/>
          <w:sz w:val="24"/>
          <w:szCs w:val="24"/>
        </w:rPr>
      </w:pPr>
      <w:r w:rsidRPr="009B49AA">
        <w:rPr>
          <w:rFonts w:ascii="Times New Roman" w:hAnsi="Times New Roman" w:cs="Times New Roman"/>
          <w:sz w:val="24"/>
          <w:szCs w:val="24"/>
        </w:rPr>
        <w:t>The secret was kept because they wanted to protect the narrator. “It was for the good of the country” shows the critical events that were happe</w:t>
      </w:r>
      <w:r w:rsidRPr="009B49AA">
        <w:rPr>
          <w:rFonts w:ascii="Times New Roman" w:hAnsi="Times New Roman" w:cs="Times New Roman"/>
          <w:sz w:val="24"/>
          <w:szCs w:val="24"/>
        </w:rPr>
        <w:t>ning during the period. Individuals of the world were on the lookout that made them keep the secret. The secret was also kept because the mother and Uncle Teddy could not tell his father's reaction concerning the incident.</w:t>
      </w:r>
    </w:p>
    <w:p w:rsidR="002E507E" w:rsidRPr="009B49AA" w:rsidRDefault="00990423" w:rsidP="00571F3E">
      <w:pPr>
        <w:spacing w:after="0" w:line="480" w:lineRule="auto"/>
        <w:contextualSpacing/>
        <w:rPr>
          <w:rFonts w:ascii="Times New Roman" w:hAnsi="Times New Roman" w:cs="Times New Roman"/>
          <w:b/>
          <w:sz w:val="24"/>
          <w:szCs w:val="24"/>
        </w:rPr>
      </w:pPr>
      <w:r w:rsidRPr="009B49AA">
        <w:rPr>
          <w:rFonts w:ascii="Times New Roman" w:hAnsi="Times New Roman" w:cs="Times New Roman"/>
          <w:b/>
          <w:sz w:val="24"/>
          <w:szCs w:val="24"/>
        </w:rPr>
        <w:t>3.  Which seemed the most likely?</w:t>
      </w:r>
      <w:r w:rsidRPr="009B49AA">
        <w:rPr>
          <w:rFonts w:ascii="Times New Roman" w:hAnsi="Times New Roman" w:cs="Times New Roman"/>
          <w:b/>
          <w:sz w:val="24"/>
          <w:szCs w:val="24"/>
        </w:rPr>
        <w:t xml:space="preserve"> And which the least likely?</w:t>
      </w:r>
    </w:p>
    <w:p w:rsidR="002E507E" w:rsidRPr="009B49AA" w:rsidRDefault="00990423" w:rsidP="00571F3E">
      <w:pPr>
        <w:spacing w:after="0" w:line="480" w:lineRule="auto"/>
        <w:ind w:firstLine="720"/>
        <w:contextualSpacing/>
        <w:rPr>
          <w:rFonts w:ascii="Times New Roman" w:hAnsi="Times New Roman" w:cs="Times New Roman"/>
          <w:sz w:val="24"/>
          <w:szCs w:val="24"/>
        </w:rPr>
      </w:pPr>
      <w:r w:rsidRPr="009B49AA">
        <w:rPr>
          <w:rFonts w:ascii="Times New Roman" w:hAnsi="Times New Roman" w:cs="Times New Roman"/>
          <w:sz w:val="24"/>
          <w:szCs w:val="24"/>
        </w:rPr>
        <w:t>What seemed likely to happen is the narrator could find out the truth about the secret. Uncle Teddy confirmed to the narrator he was married, and they lied to the world he was dead. Secondly, the narrator found out the truth be</w:t>
      </w:r>
      <w:r w:rsidRPr="009B49AA">
        <w:rPr>
          <w:rFonts w:ascii="Times New Roman" w:hAnsi="Times New Roman" w:cs="Times New Roman"/>
          <w:sz w:val="24"/>
          <w:szCs w:val="24"/>
        </w:rPr>
        <w:t>hind being locked in his room. He was not allowed in passageways and outside the mansion. What seemed least likely to happen is seeing the beautiful dark-haired woman again. The narrator had hoped the beautiful woman would show up at the door in winter clo</w:t>
      </w:r>
      <w:r w:rsidRPr="009B49AA">
        <w:rPr>
          <w:rFonts w:ascii="Times New Roman" w:hAnsi="Times New Roman" w:cs="Times New Roman"/>
          <w:sz w:val="24"/>
          <w:szCs w:val="24"/>
        </w:rPr>
        <w:t>thes, but he kept waiting. The narrator states that he will tell her about the vacation when she arrives, but it seemed the beautiful woman did not show up.</w:t>
      </w:r>
    </w:p>
    <w:p w:rsidR="002E507E" w:rsidRPr="009B49AA" w:rsidRDefault="00990423" w:rsidP="00571F3E">
      <w:pPr>
        <w:spacing w:after="0" w:line="480" w:lineRule="auto"/>
        <w:contextualSpacing/>
        <w:rPr>
          <w:rFonts w:ascii="Times New Roman" w:hAnsi="Times New Roman" w:cs="Times New Roman"/>
          <w:b/>
          <w:sz w:val="24"/>
          <w:szCs w:val="24"/>
        </w:rPr>
      </w:pPr>
      <w:r w:rsidRPr="009B49AA">
        <w:rPr>
          <w:rFonts w:ascii="Times New Roman" w:hAnsi="Times New Roman" w:cs="Times New Roman"/>
          <w:b/>
          <w:sz w:val="24"/>
          <w:szCs w:val="24"/>
        </w:rPr>
        <w:t>4.  What emotions did the author try to elicit in the narrative?</w:t>
      </w:r>
    </w:p>
    <w:p w:rsidR="002E507E" w:rsidRPr="009B49AA" w:rsidRDefault="00990423" w:rsidP="00571F3E">
      <w:pPr>
        <w:spacing w:after="0" w:line="480" w:lineRule="auto"/>
        <w:ind w:firstLine="720"/>
        <w:contextualSpacing/>
        <w:rPr>
          <w:rFonts w:ascii="Times New Roman" w:hAnsi="Times New Roman" w:cs="Times New Roman"/>
          <w:sz w:val="24"/>
          <w:szCs w:val="24"/>
        </w:rPr>
      </w:pPr>
      <w:r w:rsidRPr="009B49AA">
        <w:rPr>
          <w:rFonts w:ascii="Times New Roman" w:hAnsi="Times New Roman" w:cs="Times New Roman"/>
          <w:sz w:val="24"/>
          <w:szCs w:val="24"/>
        </w:rPr>
        <w:t>The author tried to portray emotio</w:t>
      </w:r>
      <w:r w:rsidRPr="009B49AA">
        <w:rPr>
          <w:rFonts w:ascii="Times New Roman" w:hAnsi="Times New Roman" w:cs="Times New Roman"/>
          <w:sz w:val="24"/>
          <w:szCs w:val="24"/>
        </w:rPr>
        <w:t>ns such as curiosity, anger, desperation, and sadness. The narrator is curious because her mother could not allow him to go anywhere except the room on his floor, yet their house is large. The narrator states he would walk around when everyone is asleep to</w:t>
      </w:r>
      <w:r w:rsidRPr="009B49AA">
        <w:rPr>
          <w:rFonts w:ascii="Times New Roman" w:hAnsi="Times New Roman" w:cs="Times New Roman"/>
          <w:sz w:val="24"/>
          <w:szCs w:val="24"/>
        </w:rPr>
        <w:t xml:space="preserve"> find out things that nobody shared with him. The author says, "I am very curious, and if </w:t>
      </w:r>
      <w:r w:rsidRPr="009B49AA">
        <w:rPr>
          <w:rFonts w:ascii="Times New Roman" w:hAnsi="Times New Roman" w:cs="Times New Roman"/>
          <w:sz w:val="24"/>
          <w:szCs w:val="24"/>
        </w:rPr>
        <w:lastRenderedPageBreak/>
        <w:t>I ask about things, no one tells me what I want to know." Another incidence that portrays curiosity and anger is when the mother shouts out to Dr. Armbruster that Joh</w:t>
      </w:r>
      <w:r w:rsidRPr="009B49AA">
        <w:rPr>
          <w:rFonts w:ascii="Times New Roman" w:hAnsi="Times New Roman" w:cs="Times New Roman"/>
          <w:sz w:val="24"/>
          <w:szCs w:val="24"/>
        </w:rPr>
        <w:t>n is dead.</w:t>
      </w:r>
    </w:p>
    <w:p w:rsidR="002E507E" w:rsidRPr="009B49AA" w:rsidRDefault="00990423" w:rsidP="00571F3E">
      <w:pPr>
        <w:spacing w:after="0" w:line="480" w:lineRule="auto"/>
        <w:ind w:firstLine="720"/>
        <w:contextualSpacing/>
        <w:rPr>
          <w:rFonts w:ascii="Times New Roman" w:hAnsi="Times New Roman" w:cs="Times New Roman"/>
          <w:sz w:val="24"/>
          <w:szCs w:val="24"/>
        </w:rPr>
      </w:pPr>
      <w:r w:rsidRPr="009B49AA">
        <w:rPr>
          <w:rFonts w:ascii="Times New Roman" w:hAnsi="Times New Roman" w:cs="Times New Roman"/>
          <w:sz w:val="24"/>
          <w:szCs w:val="24"/>
        </w:rPr>
        <w:t>Another emotion elicited in the story is desperation. The author is left alone in the mansion and assumes Uncle Teddy and mother went out for an extended vacation. The only people allowed to see him when sick is doctor only. Lastly, sadness emot</w:t>
      </w:r>
      <w:r w:rsidRPr="009B49AA">
        <w:rPr>
          <w:rFonts w:ascii="Times New Roman" w:hAnsi="Times New Roman" w:cs="Times New Roman"/>
          <w:sz w:val="24"/>
          <w:szCs w:val="24"/>
        </w:rPr>
        <w:t>ion is portrayed throughout the story. The narrator found Uncle Teddy crying in his bed.</w:t>
      </w:r>
    </w:p>
    <w:p w:rsidR="002E507E" w:rsidRPr="009B49AA" w:rsidRDefault="00990423" w:rsidP="00571F3E">
      <w:pPr>
        <w:spacing w:after="0" w:line="480" w:lineRule="auto"/>
        <w:contextualSpacing/>
        <w:rPr>
          <w:rFonts w:ascii="Times New Roman" w:hAnsi="Times New Roman" w:cs="Times New Roman"/>
          <w:b/>
          <w:sz w:val="24"/>
          <w:szCs w:val="24"/>
        </w:rPr>
      </w:pPr>
      <w:r w:rsidRPr="009B49AA">
        <w:rPr>
          <w:rFonts w:ascii="Times New Roman" w:hAnsi="Times New Roman" w:cs="Times New Roman"/>
          <w:b/>
          <w:sz w:val="24"/>
          <w:szCs w:val="24"/>
        </w:rPr>
        <w:t>5.  How effective was the author’s writing style to tell his tale?</w:t>
      </w:r>
    </w:p>
    <w:p w:rsidR="002E507E" w:rsidRPr="009B49AA" w:rsidRDefault="00990423" w:rsidP="00571F3E">
      <w:pPr>
        <w:spacing w:after="0" w:line="480" w:lineRule="auto"/>
        <w:ind w:firstLine="720"/>
        <w:contextualSpacing/>
        <w:rPr>
          <w:rFonts w:ascii="Times New Roman" w:hAnsi="Times New Roman" w:cs="Times New Roman"/>
          <w:sz w:val="24"/>
          <w:szCs w:val="24"/>
        </w:rPr>
      </w:pPr>
      <w:r w:rsidRPr="009B49AA">
        <w:rPr>
          <w:rFonts w:ascii="Times New Roman" w:hAnsi="Times New Roman" w:cs="Times New Roman"/>
          <w:sz w:val="24"/>
          <w:szCs w:val="24"/>
        </w:rPr>
        <w:t>The authors writing style was effective in telling his tale because he used a linear narrative style of writing. Narrative writing is used in a longer piece of writing to communicate a story. The author used a linear narrative writing style because the eve</w:t>
      </w:r>
      <w:r w:rsidRPr="009B49AA">
        <w:rPr>
          <w:rFonts w:ascii="Times New Roman" w:hAnsi="Times New Roman" w:cs="Times New Roman"/>
          <w:sz w:val="24"/>
          <w:szCs w:val="24"/>
        </w:rPr>
        <w:t xml:space="preserve">nts of the story are arranged actually to happen. The events of the main character unfold in chronological order. The narrator realizes he was betrayed by his mother when they lied; he was dead. The writers writing style is evident through word choice and </w:t>
      </w:r>
      <w:r w:rsidRPr="009B49AA">
        <w:rPr>
          <w:rFonts w:ascii="Times New Roman" w:hAnsi="Times New Roman" w:cs="Times New Roman"/>
          <w:sz w:val="24"/>
          <w:szCs w:val="24"/>
        </w:rPr>
        <w:t>sentence fluency. The author uses appropriate nouns, grammar, phrases, and descriptions that engage the reader.</w:t>
      </w:r>
    </w:p>
    <w:p w:rsidR="002E507E" w:rsidRPr="009B49AA" w:rsidRDefault="002E507E" w:rsidP="00571F3E">
      <w:pPr>
        <w:spacing w:after="0" w:line="480" w:lineRule="auto"/>
        <w:ind w:firstLine="720"/>
        <w:contextualSpacing/>
        <w:rPr>
          <w:rFonts w:ascii="Times New Roman" w:hAnsi="Times New Roman" w:cs="Times New Roman"/>
          <w:b/>
          <w:bCs/>
          <w:sz w:val="24"/>
          <w:szCs w:val="24"/>
        </w:rPr>
      </w:pPr>
    </w:p>
    <w:p w:rsidR="003237B6" w:rsidRPr="009B49AA" w:rsidRDefault="00990423" w:rsidP="00571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rPr>
          <w:rFonts w:ascii="Times New Roman" w:hAnsi="Times New Roman" w:cs="Times New Roman"/>
          <w:sz w:val="24"/>
          <w:szCs w:val="24"/>
        </w:rPr>
      </w:pPr>
      <w:r w:rsidRPr="009B49AA">
        <w:rPr>
          <w:rFonts w:ascii="Times New Roman" w:hAnsi="Times New Roman" w:cs="Times New Roman"/>
          <w:sz w:val="24"/>
          <w:szCs w:val="24"/>
        </w:rPr>
        <w:t xml:space="preserve"> </w:t>
      </w:r>
    </w:p>
    <w:p w:rsidR="003610F1" w:rsidRPr="009B49AA" w:rsidRDefault="003610F1" w:rsidP="00571F3E">
      <w:pPr>
        <w:spacing w:after="0" w:line="480" w:lineRule="auto"/>
        <w:rPr>
          <w:rFonts w:ascii="Times New Roman" w:hAnsi="Times New Roman" w:cs="Times New Roman"/>
          <w:sz w:val="24"/>
          <w:szCs w:val="24"/>
        </w:rPr>
      </w:pPr>
    </w:p>
    <w:p w:rsidR="00B71AEA" w:rsidRPr="009B49AA" w:rsidRDefault="00B71AEA" w:rsidP="00571F3E">
      <w:pPr>
        <w:spacing w:after="0" w:line="480" w:lineRule="auto"/>
        <w:rPr>
          <w:rFonts w:ascii="Times New Roman" w:hAnsi="Times New Roman" w:cs="Times New Roman"/>
          <w:sz w:val="24"/>
          <w:szCs w:val="24"/>
        </w:rPr>
      </w:pPr>
    </w:p>
    <w:sectPr w:rsidR="00B71AEA" w:rsidRPr="009B49AA" w:rsidSect="00571F3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423" w:rsidRDefault="00990423" w:rsidP="00571F3E">
      <w:pPr>
        <w:spacing w:after="0" w:line="240" w:lineRule="auto"/>
      </w:pPr>
      <w:r>
        <w:separator/>
      </w:r>
    </w:p>
  </w:endnote>
  <w:endnote w:type="continuationSeparator" w:id="0">
    <w:p w:rsidR="00990423" w:rsidRDefault="00990423" w:rsidP="0057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423" w:rsidRDefault="00990423" w:rsidP="00571F3E">
      <w:pPr>
        <w:spacing w:after="0" w:line="240" w:lineRule="auto"/>
      </w:pPr>
      <w:r>
        <w:separator/>
      </w:r>
    </w:p>
  </w:footnote>
  <w:footnote w:type="continuationSeparator" w:id="0">
    <w:p w:rsidR="00990423" w:rsidRDefault="00990423" w:rsidP="0057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410629"/>
      <w:docPartObj>
        <w:docPartGallery w:val="Page Numbers (Top of Page)"/>
        <w:docPartUnique/>
      </w:docPartObj>
    </w:sdtPr>
    <w:sdtEndPr>
      <w:rPr>
        <w:noProof/>
      </w:rPr>
    </w:sdtEndPr>
    <w:sdtContent>
      <w:p w:rsidR="00571F3E" w:rsidRDefault="00571F3E">
        <w:pPr>
          <w:pStyle w:val="Header"/>
          <w:jc w:val="right"/>
        </w:pPr>
        <w:r>
          <w:rPr>
            <w:rFonts w:ascii="Times New Roman" w:hAnsi="Times New Roman" w:cs="Times New Roman"/>
            <w:sz w:val="24"/>
            <w:szCs w:val="24"/>
          </w:rPr>
          <w:t>HIST</w:t>
        </w:r>
        <w:r w:rsidRPr="00571F3E">
          <w:rPr>
            <w:rFonts w:ascii="Times New Roman" w:hAnsi="Times New Roman" w:cs="Times New Roman"/>
            <w:sz w:val="24"/>
            <w:szCs w:val="24"/>
          </w:rPr>
          <w:t xml:space="preserve">ORY </w:t>
        </w:r>
        <w:r>
          <w:rPr>
            <w:rFonts w:ascii="Times New Roman" w:hAnsi="Times New Roman" w:cs="Times New Roman"/>
            <w:sz w:val="24"/>
            <w:szCs w:val="24"/>
          </w:rPr>
          <w:t xml:space="preserve">                                                                                                                                       </w:t>
        </w:r>
        <w:r w:rsidRPr="00571F3E">
          <w:rPr>
            <w:rFonts w:ascii="Times New Roman" w:hAnsi="Times New Roman" w:cs="Times New Roman"/>
            <w:sz w:val="24"/>
            <w:szCs w:val="24"/>
          </w:rPr>
          <w:fldChar w:fldCharType="begin"/>
        </w:r>
        <w:r w:rsidRPr="00571F3E">
          <w:rPr>
            <w:rFonts w:ascii="Times New Roman" w:hAnsi="Times New Roman" w:cs="Times New Roman"/>
            <w:sz w:val="24"/>
            <w:szCs w:val="24"/>
          </w:rPr>
          <w:instrText xml:space="preserve"> PAGE   \* MERGEFORMAT </w:instrText>
        </w:r>
        <w:r w:rsidRPr="00571F3E">
          <w:rPr>
            <w:rFonts w:ascii="Times New Roman" w:hAnsi="Times New Roman" w:cs="Times New Roman"/>
            <w:sz w:val="24"/>
            <w:szCs w:val="24"/>
          </w:rPr>
          <w:fldChar w:fldCharType="separate"/>
        </w:r>
        <w:r w:rsidR="00BB0508">
          <w:rPr>
            <w:rFonts w:ascii="Times New Roman" w:hAnsi="Times New Roman" w:cs="Times New Roman"/>
            <w:noProof/>
            <w:sz w:val="24"/>
            <w:szCs w:val="24"/>
          </w:rPr>
          <w:t>8</w:t>
        </w:r>
        <w:r w:rsidRPr="00571F3E">
          <w:rPr>
            <w:rFonts w:ascii="Times New Roman" w:hAnsi="Times New Roman" w:cs="Times New Roman"/>
            <w:noProof/>
            <w:sz w:val="24"/>
            <w:szCs w:val="24"/>
          </w:rPr>
          <w:fldChar w:fldCharType="end"/>
        </w:r>
      </w:p>
    </w:sdtContent>
  </w:sdt>
  <w:p w:rsidR="00571F3E" w:rsidRDefault="00571F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3E" w:rsidRPr="00571F3E" w:rsidRDefault="00571F3E">
    <w:pPr>
      <w:pStyle w:val="Header"/>
      <w:rPr>
        <w:rFonts w:ascii="Times New Roman" w:hAnsi="Times New Roman" w:cs="Times New Roman"/>
        <w:sz w:val="24"/>
        <w:szCs w:val="24"/>
      </w:rPr>
    </w:pPr>
    <w:r>
      <w:rPr>
        <w:rFonts w:ascii="Times New Roman" w:hAnsi="Times New Roman" w:cs="Times New Roman"/>
        <w:sz w:val="24"/>
        <w:szCs w:val="24"/>
      </w:rPr>
      <w:t xml:space="preserve">Running head: HISTORY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450"/>
    <w:multiLevelType w:val="hybridMultilevel"/>
    <w:tmpl w:val="68283940"/>
    <w:lvl w:ilvl="0" w:tplc="CE66BBCC">
      <w:start w:val="1"/>
      <w:numFmt w:val="bullet"/>
      <w:lvlText w:val=""/>
      <w:lvlJc w:val="left"/>
      <w:pPr>
        <w:ind w:left="720" w:hanging="360"/>
      </w:pPr>
      <w:rPr>
        <w:rFonts w:ascii="Symbol" w:hAnsi="Symbol" w:hint="default"/>
      </w:rPr>
    </w:lvl>
    <w:lvl w:ilvl="1" w:tplc="1402DBD4">
      <w:start w:val="1"/>
      <w:numFmt w:val="bullet"/>
      <w:lvlText w:val="o"/>
      <w:lvlJc w:val="left"/>
      <w:pPr>
        <w:ind w:left="1440" w:hanging="360"/>
      </w:pPr>
      <w:rPr>
        <w:rFonts w:ascii="Courier New" w:hAnsi="Courier New" w:cs="Courier New" w:hint="default"/>
      </w:rPr>
    </w:lvl>
    <w:lvl w:ilvl="2" w:tplc="11C05F6A">
      <w:start w:val="1"/>
      <w:numFmt w:val="bullet"/>
      <w:lvlText w:val=""/>
      <w:lvlJc w:val="left"/>
      <w:pPr>
        <w:ind w:left="2160" w:hanging="360"/>
      </w:pPr>
      <w:rPr>
        <w:rFonts w:ascii="Wingdings" w:hAnsi="Wingdings" w:hint="default"/>
      </w:rPr>
    </w:lvl>
    <w:lvl w:ilvl="3" w:tplc="F25EADE8">
      <w:start w:val="1"/>
      <w:numFmt w:val="bullet"/>
      <w:lvlText w:val=""/>
      <w:lvlJc w:val="left"/>
      <w:pPr>
        <w:ind w:left="2880" w:hanging="360"/>
      </w:pPr>
      <w:rPr>
        <w:rFonts w:ascii="Symbol" w:hAnsi="Symbol" w:hint="default"/>
      </w:rPr>
    </w:lvl>
    <w:lvl w:ilvl="4" w:tplc="4F84D59A">
      <w:start w:val="1"/>
      <w:numFmt w:val="bullet"/>
      <w:lvlText w:val="o"/>
      <w:lvlJc w:val="left"/>
      <w:pPr>
        <w:ind w:left="3600" w:hanging="360"/>
      </w:pPr>
      <w:rPr>
        <w:rFonts w:ascii="Courier New" w:hAnsi="Courier New" w:cs="Courier New" w:hint="default"/>
      </w:rPr>
    </w:lvl>
    <w:lvl w:ilvl="5" w:tplc="F4006B22">
      <w:start w:val="1"/>
      <w:numFmt w:val="bullet"/>
      <w:lvlText w:val=""/>
      <w:lvlJc w:val="left"/>
      <w:pPr>
        <w:ind w:left="4320" w:hanging="360"/>
      </w:pPr>
      <w:rPr>
        <w:rFonts w:ascii="Wingdings" w:hAnsi="Wingdings" w:hint="default"/>
      </w:rPr>
    </w:lvl>
    <w:lvl w:ilvl="6" w:tplc="8DD472E0">
      <w:start w:val="1"/>
      <w:numFmt w:val="bullet"/>
      <w:lvlText w:val=""/>
      <w:lvlJc w:val="left"/>
      <w:pPr>
        <w:ind w:left="5040" w:hanging="360"/>
      </w:pPr>
      <w:rPr>
        <w:rFonts w:ascii="Symbol" w:hAnsi="Symbol" w:hint="default"/>
      </w:rPr>
    </w:lvl>
    <w:lvl w:ilvl="7" w:tplc="5D6C5ABE">
      <w:start w:val="1"/>
      <w:numFmt w:val="bullet"/>
      <w:lvlText w:val="o"/>
      <w:lvlJc w:val="left"/>
      <w:pPr>
        <w:ind w:left="5760" w:hanging="360"/>
      </w:pPr>
      <w:rPr>
        <w:rFonts w:ascii="Courier New" w:hAnsi="Courier New" w:cs="Courier New" w:hint="default"/>
      </w:rPr>
    </w:lvl>
    <w:lvl w:ilvl="8" w:tplc="A56A6164">
      <w:start w:val="1"/>
      <w:numFmt w:val="bullet"/>
      <w:lvlText w:val=""/>
      <w:lvlJc w:val="left"/>
      <w:pPr>
        <w:ind w:left="6480" w:hanging="360"/>
      </w:pPr>
      <w:rPr>
        <w:rFonts w:ascii="Wingdings" w:hAnsi="Wingdings" w:hint="default"/>
      </w:rPr>
    </w:lvl>
  </w:abstractNum>
  <w:abstractNum w:abstractNumId="1" w15:restartNumberingAfterBreak="0">
    <w:nsid w:val="20F33445"/>
    <w:multiLevelType w:val="hybridMultilevel"/>
    <w:tmpl w:val="4244B528"/>
    <w:lvl w:ilvl="0" w:tplc="D4C4DB88">
      <w:start w:val="1"/>
      <w:numFmt w:val="bullet"/>
      <w:lvlText w:val=""/>
      <w:lvlJc w:val="left"/>
      <w:pPr>
        <w:ind w:left="720" w:hanging="360"/>
      </w:pPr>
      <w:rPr>
        <w:rFonts w:ascii="Symbol" w:hAnsi="Symbol" w:hint="default"/>
      </w:rPr>
    </w:lvl>
    <w:lvl w:ilvl="1" w:tplc="90324552">
      <w:start w:val="1"/>
      <w:numFmt w:val="bullet"/>
      <w:lvlText w:val="o"/>
      <w:lvlJc w:val="left"/>
      <w:pPr>
        <w:ind w:left="1440" w:hanging="360"/>
      </w:pPr>
      <w:rPr>
        <w:rFonts w:ascii="Courier New" w:hAnsi="Courier New" w:cs="Courier New" w:hint="default"/>
      </w:rPr>
    </w:lvl>
    <w:lvl w:ilvl="2" w:tplc="D4C8908C">
      <w:start w:val="1"/>
      <w:numFmt w:val="bullet"/>
      <w:lvlText w:val=""/>
      <w:lvlJc w:val="left"/>
      <w:pPr>
        <w:ind w:left="2160" w:hanging="360"/>
      </w:pPr>
      <w:rPr>
        <w:rFonts w:ascii="Wingdings" w:hAnsi="Wingdings" w:hint="default"/>
      </w:rPr>
    </w:lvl>
    <w:lvl w:ilvl="3" w:tplc="B8DC5528">
      <w:start w:val="1"/>
      <w:numFmt w:val="bullet"/>
      <w:lvlText w:val=""/>
      <w:lvlJc w:val="left"/>
      <w:pPr>
        <w:ind w:left="2880" w:hanging="360"/>
      </w:pPr>
      <w:rPr>
        <w:rFonts w:ascii="Symbol" w:hAnsi="Symbol" w:hint="default"/>
      </w:rPr>
    </w:lvl>
    <w:lvl w:ilvl="4" w:tplc="728CE13C">
      <w:start w:val="1"/>
      <w:numFmt w:val="bullet"/>
      <w:lvlText w:val="o"/>
      <w:lvlJc w:val="left"/>
      <w:pPr>
        <w:ind w:left="3600" w:hanging="360"/>
      </w:pPr>
      <w:rPr>
        <w:rFonts w:ascii="Courier New" w:hAnsi="Courier New" w:cs="Courier New" w:hint="default"/>
      </w:rPr>
    </w:lvl>
    <w:lvl w:ilvl="5" w:tplc="5BE4A01C">
      <w:start w:val="1"/>
      <w:numFmt w:val="bullet"/>
      <w:lvlText w:val=""/>
      <w:lvlJc w:val="left"/>
      <w:pPr>
        <w:ind w:left="4320" w:hanging="360"/>
      </w:pPr>
      <w:rPr>
        <w:rFonts w:ascii="Wingdings" w:hAnsi="Wingdings" w:hint="default"/>
      </w:rPr>
    </w:lvl>
    <w:lvl w:ilvl="6" w:tplc="F38603DC">
      <w:start w:val="1"/>
      <w:numFmt w:val="bullet"/>
      <w:lvlText w:val=""/>
      <w:lvlJc w:val="left"/>
      <w:pPr>
        <w:ind w:left="5040" w:hanging="360"/>
      </w:pPr>
      <w:rPr>
        <w:rFonts w:ascii="Symbol" w:hAnsi="Symbol" w:hint="default"/>
      </w:rPr>
    </w:lvl>
    <w:lvl w:ilvl="7" w:tplc="7B54AE16">
      <w:start w:val="1"/>
      <w:numFmt w:val="bullet"/>
      <w:lvlText w:val="o"/>
      <w:lvlJc w:val="left"/>
      <w:pPr>
        <w:ind w:left="5760" w:hanging="360"/>
      </w:pPr>
      <w:rPr>
        <w:rFonts w:ascii="Courier New" w:hAnsi="Courier New" w:cs="Courier New" w:hint="default"/>
      </w:rPr>
    </w:lvl>
    <w:lvl w:ilvl="8" w:tplc="F81283BA">
      <w:start w:val="1"/>
      <w:numFmt w:val="bullet"/>
      <w:lvlText w:val=""/>
      <w:lvlJc w:val="left"/>
      <w:pPr>
        <w:ind w:left="6480" w:hanging="360"/>
      </w:pPr>
      <w:rPr>
        <w:rFonts w:ascii="Wingdings" w:hAnsi="Wingdings" w:hint="default"/>
      </w:rPr>
    </w:lvl>
  </w:abstractNum>
  <w:abstractNum w:abstractNumId="2" w15:restartNumberingAfterBreak="0">
    <w:nsid w:val="75767F46"/>
    <w:multiLevelType w:val="hybridMultilevel"/>
    <w:tmpl w:val="A05C9212"/>
    <w:lvl w:ilvl="0" w:tplc="93243278">
      <w:start w:val="1"/>
      <w:numFmt w:val="decimal"/>
      <w:lvlText w:val="%1."/>
      <w:lvlJc w:val="left"/>
      <w:pPr>
        <w:ind w:left="720" w:hanging="360"/>
      </w:pPr>
      <w:rPr>
        <w:rFonts w:hint="default"/>
      </w:rPr>
    </w:lvl>
    <w:lvl w:ilvl="1" w:tplc="A50E76B2" w:tentative="1">
      <w:start w:val="1"/>
      <w:numFmt w:val="lowerLetter"/>
      <w:lvlText w:val="%2."/>
      <w:lvlJc w:val="left"/>
      <w:pPr>
        <w:ind w:left="1440" w:hanging="360"/>
      </w:pPr>
    </w:lvl>
    <w:lvl w:ilvl="2" w:tplc="EA3C9886" w:tentative="1">
      <w:start w:val="1"/>
      <w:numFmt w:val="lowerRoman"/>
      <w:lvlText w:val="%3."/>
      <w:lvlJc w:val="right"/>
      <w:pPr>
        <w:ind w:left="2160" w:hanging="180"/>
      </w:pPr>
    </w:lvl>
    <w:lvl w:ilvl="3" w:tplc="C1009624" w:tentative="1">
      <w:start w:val="1"/>
      <w:numFmt w:val="decimal"/>
      <w:lvlText w:val="%4."/>
      <w:lvlJc w:val="left"/>
      <w:pPr>
        <w:ind w:left="2880" w:hanging="360"/>
      </w:pPr>
    </w:lvl>
    <w:lvl w:ilvl="4" w:tplc="54DE2F06" w:tentative="1">
      <w:start w:val="1"/>
      <w:numFmt w:val="lowerLetter"/>
      <w:lvlText w:val="%5."/>
      <w:lvlJc w:val="left"/>
      <w:pPr>
        <w:ind w:left="3600" w:hanging="360"/>
      </w:pPr>
    </w:lvl>
    <w:lvl w:ilvl="5" w:tplc="893E6EFA" w:tentative="1">
      <w:start w:val="1"/>
      <w:numFmt w:val="lowerRoman"/>
      <w:lvlText w:val="%6."/>
      <w:lvlJc w:val="right"/>
      <w:pPr>
        <w:ind w:left="4320" w:hanging="180"/>
      </w:pPr>
    </w:lvl>
    <w:lvl w:ilvl="6" w:tplc="E3DCF82A" w:tentative="1">
      <w:start w:val="1"/>
      <w:numFmt w:val="decimal"/>
      <w:lvlText w:val="%7."/>
      <w:lvlJc w:val="left"/>
      <w:pPr>
        <w:ind w:left="5040" w:hanging="360"/>
      </w:pPr>
    </w:lvl>
    <w:lvl w:ilvl="7" w:tplc="E790106E" w:tentative="1">
      <w:start w:val="1"/>
      <w:numFmt w:val="lowerLetter"/>
      <w:lvlText w:val="%8."/>
      <w:lvlJc w:val="left"/>
      <w:pPr>
        <w:ind w:left="5760" w:hanging="360"/>
      </w:pPr>
    </w:lvl>
    <w:lvl w:ilvl="8" w:tplc="C3761F6E"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F7"/>
    <w:rsid w:val="000506E0"/>
    <w:rsid w:val="00123A5D"/>
    <w:rsid w:val="001252DA"/>
    <w:rsid w:val="001A6E4B"/>
    <w:rsid w:val="002221F9"/>
    <w:rsid w:val="002726CE"/>
    <w:rsid w:val="002D359C"/>
    <w:rsid w:val="002E507E"/>
    <w:rsid w:val="003237B6"/>
    <w:rsid w:val="003610F1"/>
    <w:rsid w:val="00393C11"/>
    <w:rsid w:val="003B526E"/>
    <w:rsid w:val="003C6542"/>
    <w:rsid w:val="00406522"/>
    <w:rsid w:val="00414BF7"/>
    <w:rsid w:val="00420388"/>
    <w:rsid w:val="004221AF"/>
    <w:rsid w:val="00462170"/>
    <w:rsid w:val="00476225"/>
    <w:rsid w:val="0048072D"/>
    <w:rsid w:val="004D6DA5"/>
    <w:rsid w:val="00545B84"/>
    <w:rsid w:val="00571F3E"/>
    <w:rsid w:val="00640BB3"/>
    <w:rsid w:val="00656B0E"/>
    <w:rsid w:val="006A2108"/>
    <w:rsid w:val="006C0A38"/>
    <w:rsid w:val="006C57A6"/>
    <w:rsid w:val="007507C4"/>
    <w:rsid w:val="00751D1B"/>
    <w:rsid w:val="00765C11"/>
    <w:rsid w:val="00773AE6"/>
    <w:rsid w:val="007C4E70"/>
    <w:rsid w:val="007C5B1B"/>
    <w:rsid w:val="007C6745"/>
    <w:rsid w:val="008B27D5"/>
    <w:rsid w:val="00902AC9"/>
    <w:rsid w:val="00934AE9"/>
    <w:rsid w:val="00944746"/>
    <w:rsid w:val="00967142"/>
    <w:rsid w:val="00967AA3"/>
    <w:rsid w:val="009774B9"/>
    <w:rsid w:val="00990423"/>
    <w:rsid w:val="009B49AA"/>
    <w:rsid w:val="009E55C3"/>
    <w:rsid w:val="00AA44D9"/>
    <w:rsid w:val="00B716A1"/>
    <w:rsid w:val="00B71AEA"/>
    <w:rsid w:val="00BA5394"/>
    <w:rsid w:val="00BA59B4"/>
    <w:rsid w:val="00BB0508"/>
    <w:rsid w:val="00BF1F6A"/>
    <w:rsid w:val="00C04DB5"/>
    <w:rsid w:val="00DB20A4"/>
    <w:rsid w:val="00E42EDA"/>
    <w:rsid w:val="00EB24B7"/>
    <w:rsid w:val="00EF49C3"/>
    <w:rsid w:val="00F06CA7"/>
    <w:rsid w:val="00F7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ADDF"/>
  <w15:chartTrackingRefBased/>
  <w15:docId w15:val="{A884F877-DF99-44AA-ACF0-C3B300D7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C11"/>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57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F3E"/>
  </w:style>
  <w:style w:type="paragraph" w:styleId="Footer">
    <w:name w:val="footer"/>
    <w:basedOn w:val="Normal"/>
    <w:link w:val="FooterChar"/>
    <w:uiPriority w:val="99"/>
    <w:unhideWhenUsed/>
    <w:rsid w:val="0057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2021-06-17T20:47:00Z</dcterms:created>
  <dcterms:modified xsi:type="dcterms:W3CDTF">2021-06-17T20:47:00Z</dcterms:modified>
</cp:coreProperties>
</file>