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27" w:rsidRDefault="008D1111" w:rsidP="00C03B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>Homegoing</w:t>
      </w:r>
      <w:r w:rsidRPr="00C03B27">
        <w:rPr>
          <w:rFonts w:ascii="Times New Roman" w:hAnsi="Times New Roman" w:cs="Times New Roman"/>
          <w:sz w:val="24"/>
          <w:szCs w:val="24"/>
        </w:rPr>
        <w:t xml:space="preserve"> </w:t>
      </w:r>
      <w:r w:rsidR="00176746">
        <w:rPr>
          <w:rFonts w:ascii="Times New Roman" w:hAnsi="Times New Roman" w:cs="Times New Roman"/>
          <w:sz w:val="24"/>
          <w:szCs w:val="24"/>
        </w:rPr>
        <w:t>Analysis</w:t>
      </w:r>
    </w:p>
    <w:p w:rsidR="00C03B27" w:rsidRPr="0075444C" w:rsidRDefault="008D1111" w:rsidP="00C03B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44C">
        <w:rPr>
          <w:rFonts w:ascii="Times New Roman" w:hAnsi="Times New Roman" w:cs="Times New Roman"/>
          <w:sz w:val="24"/>
          <w:szCs w:val="24"/>
        </w:rPr>
        <w:t>Student’s Name</w:t>
      </w:r>
    </w:p>
    <w:p w:rsidR="00C03B27" w:rsidRPr="0075444C" w:rsidRDefault="008D1111" w:rsidP="00C03B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44C">
        <w:rPr>
          <w:rFonts w:ascii="Times New Roman" w:hAnsi="Times New Roman" w:cs="Times New Roman"/>
          <w:sz w:val="24"/>
          <w:szCs w:val="24"/>
        </w:rPr>
        <w:t>Course</w:t>
      </w:r>
    </w:p>
    <w:p w:rsidR="00FC01DF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444C">
        <w:rPr>
          <w:rFonts w:ascii="Times New Roman" w:hAnsi="Times New Roman" w:cs="Times New Roman"/>
          <w:sz w:val="24"/>
          <w:szCs w:val="24"/>
        </w:rPr>
        <w:t>Date</w:t>
      </w:r>
    </w:p>
    <w:p w:rsidR="00176746" w:rsidRDefault="008D1111" w:rsidP="00176746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>Homegoing</w:t>
      </w:r>
      <w:r w:rsidRPr="00C03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</w:t>
      </w:r>
    </w:p>
    <w:p w:rsidR="006A1BC6" w:rsidRPr="00EE2CC7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E2CC7">
        <w:rPr>
          <w:rFonts w:ascii="Times New Roman" w:hAnsi="Times New Roman" w:cs="Times New Roman"/>
          <w:i/>
          <w:sz w:val="24"/>
          <w:szCs w:val="24"/>
        </w:rPr>
        <w:t>February 11, 2021</w:t>
      </w:r>
    </w:p>
    <w:p w:rsidR="006A1BC6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>The second chapter of this book shows the loathing conditions of women in slavery</w:t>
      </w:r>
      <w:r w:rsidR="00B53975" w:rsidRPr="00571FD0">
        <w:rPr>
          <w:rFonts w:ascii="Times New Roman" w:hAnsi="Times New Roman" w:cs="Times New Roman"/>
          <w:sz w:val="24"/>
          <w:szCs w:val="24"/>
        </w:rPr>
        <w:t xml:space="preserve">. The brutality that Esi and </w:t>
      </w:r>
      <w:r w:rsidR="00FE7768" w:rsidRPr="00571FD0">
        <w:rPr>
          <w:rFonts w:ascii="Times New Roman" w:hAnsi="Times New Roman" w:cs="Times New Roman"/>
          <w:sz w:val="24"/>
          <w:szCs w:val="24"/>
        </w:rPr>
        <w:t>their descendants face in the Cape Coast Castle fu</w:t>
      </w:r>
      <w:bookmarkStart w:id="0" w:name="_GoBack"/>
      <w:bookmarkEnd w:id="0"/>
      <w:r w:rsidR="00FE7768" w:rsidRPr="00571FD0">
        <w:rPr>
          <w:rFonts w:ascii="Times New Roman" w:hAnsi="Times New Roman" w:cs="Times New Roman"/>
          <w:sz w:val="24"/>
          <w:szCs w:val="24"/>
        </w:rPr>
        <w:t>rther shows the brutality that women faced as a result of</w:t>
      </w:r>
      <w:r w:rsidR="007A731A"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="00FE7768" w:rsidRPr="00571FD0">
        <w:rPr>
          <w:rFonts w:ascii="Times New Roman" w:hAnsi="Times New Roman" w:cs="Times New Roman"/>
          <w:sz w:val="24"/>
          <w:szCs w:val="24"/>
        </w:rPr>
        <w:t xml:space="preserve">slavery. </w:t>
      </w:r>
      <w:r w:rsidR="007A731A" w:rsidRPr="00571FD0">
        <w:rPr>
          <w:rFonts w:ascii="Times New Roman" w:hAnsi="Times New Roman" w:cs="Times New Roman"/>
          <w:sz w:val="24"/>
          <w:szCs w:val="24"/>
        </w:rPr>
        <w:t>Abr</w:t>
      </w:r>
      <w:r w:rsidR="00C03B27">
        <w:rPr>
          <w:rFonts w:ascii="Times New Roman" w:hAnsi="Times New Roman" w:cs="Times New Roman"/>
          <w:sz w:val="24"/>
          <w:szCs w:val="24"/>
        </w:rPr>
        <w:t>o</w:t>
      </w:r>
      <w:r w:rsidR="007A731A" w:rsidRPr="00571FD0">
        <w:rPr>
          <w:rFonts w:ascii="Times New Roman" w:hAnsi="Times New Roman" w:cs="Times New Roman"/>
          <w:sz w:val="24"/>
          <w:szCs w:val="24"/>
        </w:rPr>
        <w:t>noma explaining that Maame was once a slave in a Fante Family reveals that Maame had been raped by her mas</w:t>
      </w:r>
      <w:r w:rsidR="009D11CF" w:rsidRPr="00571FD0">
        <w:rPr>
          <w:rFonts w:ascii="Times New Roman" w:hAnsi="Times New Roman" w:cs="Times New Roman"/>
          <w:sz w:val="24"/>
          <w:szCs w:val="24"/>
        </w:rPr>
        <w:t>t</w:t>
      </w:r>
      <w:r w:rsidR="007111B8" w:rsidRPr="00571FD0">
        <w:rPr>
          <w:rFonts w:ascii="Times New Roman" w:hAnsi="Times New Roman" w:cs="Times New Roman"/>
          <w:sz w:val="24"/>
          <w:szCs w:val="24"/>
        </w:rPr>
        <w:t xml:space="preserve">er and separated from one of her daughters in the former village. </w:t>
      </w:r>
      <w:r w:rsidR="00A0324D" w:rsidRPr="00571FD0">
        <w:rPr>
          <w:rFonts w:ascii="Times New Roman" w:hAnsi="Times New Roman" w:cs="Times New Roman"/>
          <w:sz w:val="24"/>
          <w:szCs w:val="24"/>
        </w:rPr>
        <w:t xml:space="preserve">This </w:t>
      </w:r>
      <w:r w:rsidR="0072191F" w:rsidRPr="00571FD0">
        <w:rPr>
          <w:rFonts w:ascii="Times New Roman" w:hAnsi="Times New Roman" w:cs="Times New Roman"/>
          <w:sz w:val="24"/>
          <w:szCs w:val="24"/>
        </w:rPr>
        <w:t>revelation</w:t>
      </w:r>
      <w:r w:rsidR="00A0324D" w:rsidRPr="00571FD0">
        <w:rPr>
          <w:rFonts w:ascii="Times New Roman" w:hAnsi="Times New Roman" w:cs="Times New Roman"/>
          <w:sz w:val="24"/>
          <w:szCs w:val="24"/>
        </w:rPr>
        <w:t xml:space="preserve"> shows one of the devastating effects of the slave trade; separation between family members. </w:t>
      </w:r>
      <w:r w:rsidR="00264308" w:rsidRPr="00571FD0">
        <w:rPr>
          <w:rFonts w:ascii="Times New Roman" w:hAnsi="Times New Roman" w:cs="Times New Roman"/>
          <w:sz w:val="24"/>
          <w:szCs w:val="24"/>
        </w:rPr>
        <w:t xml:space="preserve">On hearing that Maame had been a slave, Esi is surprised and cannot stop thinking of how cruel it had been for her mother to be a slave. The irony is that she was also going to be enslaved. </w:t>
      </w:r>
      <w:r w:rsidR="007B2338" w:rsidRPr="00571FD0">
        <w:rPr>
          <w:rFonts w:ascii="Times New Roman" w:hAnsi="Times New Roman" w:cs="Times New Roman"/>
          <w:sz w:val="24"/>
          <w:szCs w:val="24"/>
        </w:rPr>
        <w:t xml:space="preserve">That demonstrates how easy it was for any woman to be enslaved. </w:t>
      </w:r>
    </w:p>
    <w:p w:rsidR="007B2338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Maame’s raped event is the first sexual violence encounter depicted in this novel. </w:t>
      </w:r>
      <w:r w:rsidR="00BD0815" w:rsidRPr="00571FD0">
        <w:rPr>
          <w:rFonts w:ascii="Times New Roman" w:hAnsi="Times New Roman" w:cs="Times New Roman"/>
          <w:sz w:val="24"/>
          <w:szCs w:val="24"/>
        </w:rPr>
        <w:t xml:space="preserve">The author places Esi’s excitement and curiosity of seeing her parents having sex in contrast </w:t>
      </w:r>
      <w:r w:rsidR="00D710DA" w:rsidRPr="00571FD0">
        <w:rPr>
          <w:rFonts w:ascii="Times New Roman" w:hAnsi="Times New Roman" w:cs="Times New Roman"/>
          <w:sz w:val="24"/>
          <w:szCs w:val="24"/>
        </w:rPr>
        <w:t xml:space="preserve">with what her first sexual experience is; she is raped by a soldier in the dungeon. </w:t>
      </w:r>
      <w:r w:rsidR="006E016C" w:rsidRPr="00571FD0">
        <w:rPr>
          <w:rFonts w:ascii="Times New Roman" w:hAnsi="Times New Roman" w:cs="Times New Roman"/>
          <w:sz w:val="24"/>
          <w:szCs w:val="24"/>
        </w:rPr>
        <w:t xml:space="preserve">The </w:t>
      </w:r>
      <w:r w:rsidRPr="00571FD0">
        <w:rPr>
          <w:rFonts w:ascii="Times New Roman" w:hAnsi="Times New Roman" w:cs="Times New Roman"/>
          <w:sz w:val="24"/>
          <w:szCs w:val="24"/>
        </w:rPr>
        <w:t>e</w:t>
      </w:r>
      <w:r w:rsidR="006E016C" w:rsidRPr="00571FD0">
        <w:rPr>
          <w:rFonts w:ascii="Times New Roman" w:hAnsi="Times New Roman" w:cs="Times New Roman"/>
          <w:sz w:val="24"/>
          <w:szCs w:val="24"/>
        </w:rPr>
        <w:t xml:space="preserve">vents of mass incarceration </w:t>
      </w:r>
      <w:r w:rsidR="00C86E36" w:rsidRPr="00571FD0">
        <w:rPr>
          <w:rFonts w:ascii="Times New Roman" w:hAnsi="Times New Roman" w:cs="Times New Roman"/>
          <w:sz w:val="24"/>
          <w:szCs w:val="24"/>
        </w:rPr>
        <w:t xml:space="preserve">of Africans </w:t>
      </w:r>
      <w:r w:rsidR="006E016C" w:rsidRPr="00571FD0">
        <w:rPr>
          <w:rFonts w:ascii="Times New Roman" w:hAnsi="Times New Roman" w:cs="Times New Roman"/>
          <w:sz w:val="24"/>
          <w:szCs w:val="24"/>
        </w:rPr>
        <w:t xml:space="preserve">highlighted by Michelle Alexander in her book </w:t>
      </w:r>
      <w:r w:rsidR="006E016C" w:rsidRPr="00571FD0">
        <w:rPr>
          <w:rFonts w:ascii="Times New Roman" w:hAnsi="Times New Roman" w:cs="Times New Roman"/>
          <w:i/>
          <w:sz w:val="24"/>
          <w:szCs w:val="24"/>
        </w:rPr>
        <w:t xml:space="preserve">the new Jim Crow </w:t>
      </w:r>
      <w:r w:rsidR="00ED4B0C" w:rsidRPr="00571FD0">
        <w:rPr>
          <w:rFonts w:ascii="Times New Roman" w:hAnsi="Times New Roman" w:cs="Times New Roman"/>
          <w:sz w:val="24"/>
          <w:szCs w:val="24"/>
        </w:rPr>
        <w:t>are very evident in this novel</w:t>
      </w:r>
      <w:r w:rsidR="006165E7" w:rsidRPr="00571FD0">
        <w:rPr>
          <w:rFonts w:ascii="Times New Roman" w:hAnsi="Times New Roman" w:cs="Times New Roman"/>
          <w:sz w:val="24"/>
          <w:szCs w:val="24"/>
        </w:rPr>
        <w:t xml:space="preserve"> Alexander ( 2020, 230)</w:t>
      </w:r>
      <w:r w:rsidR="00ED4B0C" w:rsidRPr="00571FD0">
        <w:rPr>
          <w:rFonts w:ascii="Times New Roman" w:hAnsi="Times New Roman" w:cs="Times New Roman"/>
          <w:sz w:val="24"/>
          <w:szCs w:val="24"/>
        </w:rPr>
        <w:t xml:space="preserve">. The big man insists that Maam should get a house girl to help her in kitchen chores since there were so many war prisoners. </w:t>
      </w:r>
      <w:r w:rsidR="00C86E36" w:rsidRPr="00571FD0">
        <w:rPr>
          <w:rFonts w:ascii="Times New Roman" w:hAnsi="Times New Roman" w:cs="Times New Roman"/>
          <w:sz w:val="24"/>
          <w:szCs w:val="24"/>
        </w:rPr>
        <w:t>Maame was reluctant to do so because she had once be</w:t>
      </w:r>
      <w:r w:rsidRPr="00571FD0">
        <w:rPr>
          <w:rFonts w:ascii="Times New Roman" w:hAnsi="Times New Roman" w:cs="Times New Roman"/>
          <w:sz w:val="24"/>
          <w:szCs w:val="24"/>
        </w:rPr>
        <w:t>e</w:t>
      </w:r>
      <w:r w:rsidR="00C86E36" w:rsidRPr="00571FD0">
        <w:rPr>
          <w:rFonts w:ascii="Times New Roman" w:hAnsi="Times New Roman" w:cs="Times New Roman"/>
          <w:sz w:val="24"/>
          <w:szCs w:val="24"/>
        </w:rPr>
        <w:t xml:space="preserve">n a </w:t>
      </w:r>
      <w:r w:rsidRPr="00571FD0">
        <w:rPr>
          <w:rFonts w:ascii="Times New Roman" w:hAnsi="Times New Roman" w:cs="Times New Roman"/>
          <w:sz w:val="24"/>
          <w:szCs w:val="24"/>
        </w:rPr>
        <w:t>house girl and probably did not want to remember h</w:t>
      </w:r>
      <w:r w:rsidRPr="00571FD0">
        <w:rPr>
          <w:rFonts w:ascii="Times New Roman" w:hAnsi="Times New Roman" w:cs="Times New Roman"/>
          <w:sz w:val="24"/>
          <w:szCs w:val="24"/>
        </w:rPr>
        <w:t xml:space="preserve">er past. </w:t>
      </w:r>
    </w:p>
    <w:p w:rsidR="0033220D" w:rsidRPr="00EE2CC7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E2CC7">
        <w:rPr>
          <w:rFonts w:ascii="Times New Roman" w:hAnsi="Times New Roman" w:cs="Times New Roman"/>
          <w:i/>
          <w:sz w:val="24"/>
          <w:szCs w:val="24"/>
        </w:rPr>
        <w:lastRenderedPageBreak/>
        <w:t>February 16, 2021</w:t>
      </w:r>
    </w:p>
    <w:p w:rsidR="0033220D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At the beginning of </w:t>
      </w:r>
      <w:r w:rsidR="000808E2" w:rsidRPr="00571FD0">
        <w:rPr>
          <w:rFonts w:ascii="Times New Roman" w:hAnsi="Times New Roman" w:cs="Times New Roman"/>
          <w:sz w:val="24"/>
          <w:szCs w:val="24"/>
        </w:rPr>
        <w:t xml:space="preserve">this novel, the author represents the </w:t>
      </w:r>
      <w:r w:rsidR="00176746" w:rsidRPr="00571FD0">
        <w:rPr>
          <w:rFonts w:ascii="Times New Roman" w:hAnsi="Times New Roman" w:cs="Times New Roman"/>
          <w:sz w:val="24"/>
          <w:szCs w:val="24"/>
        </w:rPr>
        <w:t>pains</w:t>
      </w:r>
      <w:r w:rsidR="000808E2" w:rsidRPr="00571FD0">
        <w:rPr>
          <w:rFonts w:ascii="Times New Roman" w:hAnsi="Times New Roman" w:cs="Times New Roman"/>
          <w:sz w:val="24"/>
          <w:szCs w:val="24"/>
        </w:rPr>
        <w:t xml:space="preserve"> of the slave trade with fire in Effia's life. On </w:t>
      </w:r>
      <w:r w:rsidR="0034734E" w:rsidRPr="00571FD0">
        <w:rPr>
          <w:rFonts w:ascii="Times New Roman" w:hAnsi="Times New Roman" w:cs="Times New Roman"/>
          <w:sz w:val="24"/>
          <w:szCs w:val="24"/>
        </w:rPr>
        <w:t>the night E</w:t>
      </w:r>
      <w:r w:rsidR="006E70D2" w:rsidRPr="00571FD0">
        <w:rPr>
          <w:rFonts w:ascii="Times New Roman" w:hAnsi="Times New Roman" w:cs="Times New Roman"/>
          <w:sz w:val="24"/>
          <w:szCs w:val="24"/>
        </w:rPr>
        <w:t>f</w:t>
      </w:r>
      <w:r w:rsidR="0034734E" w:rsidRPr="00571FD0">
        <w:rPr>
          <w:rFonts w:ascii="Times New Roman" w:hAnsi="Times New Roman" w:cs="Times New Roman"/>
          <w:sz w:val="24"/>
          <w:szCs w:val="24"/>
        </w:rPr>
        <w:t>fia is born, fanteland is on fire, that wreck</w:t>
      </w:r>
      <w:r w:rsidR="00E30163" w:rsidRPr="00571FD0">
        <w:rPr>
          <w:rFonts w:ascii="Times New Roman" w:hAnsi="Times New Roman" w:cs="Times New Roman"/>
          <w:sz w:val="24"/>
          <w:szCs w:val="24"/>
        </w:rPr>
        <w:t>s everything it finds on its way. Effia is born a victim of the slave trad</w:t>
      </w:r>
      <w:r w:rsidR="007A4B10" w:rsidRPr="00571FD0">
        <w:rPr>
          <w:rFonts w:ascii="Times New Roman" w:hAnsi="Times New Roman" w:cs="Times New Roman"/>
          <w:sz w:val="24"/>
          <w:szCs w:val="24"/>
        </w:rPr>
        <w:t xml:space="preserve">e. She is a daughter of a slave, who had been raped by his master and ran away during the fire. </w:t>
      </w:r>
      <w:r w:rsidR="005633B7" w:rsidRPr="00571FD0">
        <w:rPr>
          <w:rFonts w:ascii="Times New Roman" w:hAnsi="Times New Roman" w:cs="Times New Roman"/>
          <w:sz w:val="24"/>
          <w:szCs w:val="24"/>
        </w:rPr>
        <w:t>That explains why Baab</w:t>
      </w:r>
      <w:r w:rsidR="006E0013" w:rsidRPr="00571FD0">
        <w:rPr>
          <w:rFonts w:ascii="Times New Roman" w:hAnsi="Times New Roman" w:cs="Times New Roman"/>
          <w:sz w:val="24"/>
          <w:szCs w:val="24"/>
        </w:rPr>
        <w:t>a</w:t>
      </w:r>
      <w:r w:rsidR="005633B7" w:rsidRPr="00571FD0">
        <w:rPr>
          <w:rFonts w:ascii="Times New Roman" w:hAnsi="Times New Roman" w:cs="Times New Roman"/>
          <w:sz w:val="24"/>
          <w:szCs w:val="24"/>
        </w:rPr>
        <w:t>, her father’s</w:t>
      </w:r>
      <w:r w:rsidR="006E0013" w:rsidRPr="00571FD0">
        <w:rPr>
          <w:rFonts w:ascii="Times New Roman" w:hAnsi="Times New Roman" w:cs="Times New Roman"/>
          <w:sz w:val="24"/>
          <w:szCs w:val="24"/>
        </w:rPr>
        <w:t xml:space="preserve"> wife. </w:t>
      </w:r>
      <w:r w:rsidR="005633B7"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="00820EFB" w:rsidRPr="00571FD0">
        <w:rPr>
          <w:rFonts w:ascii="Times New Roman" w:hAnsi="Times New Roman" w:cs="Times New Roman"/>
          <w:sz w:val="24"/>
          <w:szCs w:val="24"/>
        </w:rPr>
        <w:t>In</w:t>
      </w:r>
      <w:r w:rsidR="000F64B9" w:rsidRPr="00571FD0">
        <w:rPr>
          <w:rFonts w:ascii="Times New Roman" w:hAnsi="Times New Roman" w:cs="Times New Roman"/>
          <w:sz w:val="24"/>
          <w:szCs w:val="24"/>
        </w:rPr>
        <w:t xml:space="preserve"> 1775, a </w:t>
      </w:r>
      <w:r w:rsidR="00820EFB" w:rsidRPr="00571FD0">
        <w:rPr>
          <w:rFonts w:ascii="Times New Roman" w:hAnsi="Times New Roman" w:cs="Times New Roman"/>
          <w:sz w:val="24"/>
          <w:szCs w:val="24"/>
        </w:rPr>
        <w:t>British</w:t>
      </w:r>
      <w:r w:rsidR="000F64B9" w:rsidRPr="00571FD0">
        <w:rPr>
          <w:rFonts w:ascii="Times New Roman" w:hAnsi="Times New Roman" w:cs="Times New Roman"/>
          <w:sz w:val="24"/>
          <w:szCs w:val="24"/>
        </w:rPr>
        <w:t xml:space="preserve"> soldier who proposes to Adowa, an African girl represents tactical mov</w:t>
      </w:r>
      <w:r w:rsidR="00820EFB" w:rsidRPr="00571FD0">
        <w:rPr>
          <w:rFonts w:ascii="Times New Roman" w:hAnsi="Times New Roman" w:cs="Times New Roman"/>
          <w:sz w:val="24"/>
          <w:szCs w:val="24"/>
        </w:rPr>
        <w:t>e</w:t>
      </w:r>
      <w:r w:rsidR="000F64B9" w:rsidRPr="00571FD0">
        <w:rPr>
          <w:rFonts w:ascii="Times New Roman" w:hAnsi="Times New Roman" w:cs="Times New Roman"/>
          <w:sz w:val="24"/>
          <w:szCs w:val="24"/>
        </w:rPr>
        <w:t xml:space="preserve">s by the </w:t>
      </w:r>
      <w:r w:rsidR="00820EFB" w:rsidRPr="00571FD0">
        <w:rPr>
          <w:rFonts w:ascii="Times New Roman" w:hAnsi="Times New Roman" w:cs="Times New Roman"/>
          <w:sz w:val="24"/>
          <w:szCs w:val="24"/>
        </w:rPr>
        <w:t xml:space="preserve">Europeans to advance their </w:t>
      </w:r>
      <w:r w:rsidR="00176746">
        <w:rPr>
          <w:rFonts w:ascii="Times New Roman" w:hAnsi="Times New Roman" w:cs="Times New Roman"/>
          <w:sz w:val="24"/>
          <w:szCs w:val="24"/>
        </w:rPr>
        <w:t>colonialism</w:t>
      </w:r>
      <w:r w:rsidR="00820EFB" w:rsidRPr="00571FD0">
        <w:rPr>
          <w:rFonts w:ascii="Times New Roman" w:hAnsi="Times New Roman" w:cs="Times New Roman"/>
          <w:sz w:val="24"/>
          <w:szCs w:val="24"/>
        </w:rPr>
        <w:t xml:space="preserve"> motifs.</w:t>
      </w:r>
      <w:r w:rsidR="008A1AB0" w:rsidRPr="00571FD0">
        <w:rPr>
          <w:rFonts w:ascii="Times New Roman" w:hAnsi="Times New Roman" w:cs="Times New Roman"/>
          <w:sz w:val="24"/>
          <w:szCs w:val="24"/>
        </w:rPr>
        <w:t xml:space="preserve"> They wanted to make political ties more strong by making them familial ties. </w:t>
      </w:r>
      <w:r w:rsidR="00820EFB" w:rsidRPr="00571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677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Adowa’s marriage was a demonstration of how the villagers would benefit from </w:t>
      </w:r>
      <w:r w:rsidR="00176746" w:rsidRPr="00571FD0">
        <w:rPr>
          <w:rFonts w:ascii="Times New Roman" w:hAnsi="Times New Roman" w:cs="Times New Roman"/>
          <w:sz w:val="24"/>
          <w:szCs w:val="24"/>
        </w:rPr>
        <w:t>having</w:t>
      </w:r>
      <w:r w:rsidRPr="00571FD0">
        <w:rPr>
          <w:rFonts w:ascii="Times New Roman" w:hAnsi="Times New Roman" w:cs="Times New Roman"/>
          <w:sz w:val="24"/>
          <w:szCs w:val="24"/>
        </w:rPr>
        <w:t xml:space="preserve"> the Europeans around, little did they know what would turn </w:t>
      </w:r>
      <w:r w:rsidR="00176746" w:rsidRPr="00571FD0">
        <w:rPr>
          <w:rFonts w:ascii="Times New Roman" w:hAnsi="Times New Roman" w:cs="Times New Roman"/>
          <w:sz w:val="24"/>
          <w:szCs w:val="24"/>
        </w:rPr>
        <w:t>to</w:t>
      </w:r>
      <w:r w:rsidRPr="00571FD0">
        <w:rPr>
          <w:rFonts w:ascii="Times New Roman" w:hAnsi="Times New Roman" w:cs="Times New Roman"/>
          <w:sz w:val="24"/>
          <w:szCs w:val="24"/>
        </w:rPr>
        <w:t xml:space="preserve"> be the effects of </w:t>
      </w:r>
      <w:r w:rsidR="00176746">
        <w:rPr>
          <w:rFonts w:ascii="Times New Roman" w:hAnsi="Times New Roman" w:cs="Times New Roman"/>
          <w:sz w:val="24"/>
          <w:szCs w:val="24"/>
        </w:rPr>
        <w:t>colonialism</w:t>
      </w:r>
      <w:r w:rsidRPr="00571FD0">
        <w:rPr>
          <w:rFonts w:ascii="Times New Roman" w:hAnsi="Times New Roman" w:cs="Times New Roman"/>
          <w:sz w:val="24"/>
          <w:szCs w:val="24"/>
        </w:rPr>
        <w:t xml:space="preserve"> and the slave trade. </w:t>
      </w:r>
      <w:r w:rsidR="0029521A" w:rsidRPr="00571FD0">
        <w:rPr>
          <w:rFonts w:ascii="Times New Roman" w:hAnsi="Times New Roman" w:cs="Times New Roman"/>
          <w:sz w:val="24"/>
          <w:szCs w:val="24"/>
        </w:rPr>
        <w:t>Abeeku, who is set to marry Effia is willing to trade slaves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 with the British. </w:t>
      </w:r>
      <w:r w:rsidR="003D44E2" w:rsidRPr="00571FD0">
        <w:rPr>
          <w:rFonts w:ascii="Times New Roman" w:hAnsi="Times New Roman" w:cs="Times New Roman"/>
          <w:sz w:val="24"/>
          <w:szCs w:val="24"/>
        </w:rPr>
        <w:t>According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 to </w:t>
      </w:r>
      <w:r w:rsidR="00C17474" w:rsidRPr="00571FD0">
        <w:rPr>
          <w:rFonts w:ascii="Times New Roman" w:hAnsi="Times New Roman" w:cs="Times New Roman"/>
          <w:i/>
          <w:sz w:val="24"/>
          <w:szCs w:val="24"/>
        </w:rPr>
        <w:t>How Europe Underdeveloped Africa</w:t>
      </w:r>
      <w:r w:rsidR="00C17474" w:rsidRPr="00571FD0">
        <w:rPr>
          <w:rFonts w:ascii="Times New Roman" w:hAnsi="Times New Roman" w:cs="Times New Roman"/>
          <w:sz w:val="24"/>
          <w:szCs w:val="24"/>
        </w:rPr>
        <w:t xml:space="preserve"> by Walter Rodney, the s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lave trade was one of the </w:t>
      </w:r>
      <w:r w:rsidR="00C17474" w:rsidRPr="00571FD0">
        <w:rPr>
          <w:rFonts w:ascii="Times New Roman" w:hAnsi="Times New Roman" w:cs="Times New Roman"/>
          <w:sz w:val="24"/>
          <w:szCs w:val="24"/>
        </w:rPr>
        <w:t>ways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 that the </w:t>
      </w:r>
      <w:r w:rsidR="00C17474" w:rsidRPr="00571FD0">
        <w:rPr>
          <w:rFonts w:ascii="Times New Roman" w:hAnsi="Times New Roman" w:cs="Times New Roman"/>
          <w:sz w:val="24"/>
          <w:szCs w:val="24"/>
        </w:rPr>
        <w:t>Europeans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 used to deve</w:t>
      </w:r>
      <w:r w:rsidR="00C17474" w:rsidRPr="00571FD0">
        <w:rPr>
          <w:rFonts w:ascii="Times New Roman" w:hAnsi="Times New Roman" w:cs="Times New Roman"/>
          <w:sz w:val="24"/>
          <w:szCs w:val="24"/>
        </w:rPr>
        <w:t>lop their continent whil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e </w:t>
      </w:r>
      <w:r w:rsidR="00C17474" w:rsidRPr="00571FD0">
        <w:rPr>
          <w:rFonts w:ascii="Times New Roman" w:hAnsi="Times New Roman" w:cs="Times New Roman"/>
          <w:sz w:val="24"/>
          <w:szCs w:val="24"/>
        </w:rPr>
        <w:t>under developing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 Africa</w:t>
      </w:r>
      <w:r w:rsidR="00F43F36" w:rsidRPr="00571FD0">
        <w:rPr>
          <w:rFonts w:ascii="Times New Roman" w:hAnsi="Times New Roman" w:cs="Times New Roman"/>
          <w:sz w:val="24"/>
          <w:szCs w:val="24"/>
        </w:rPr>
        <w:t xml:space="preserve"> (Rodney, 96)</w:t>
      </w:r>
      <w:r w:rsidR="00E677E2" w:rsidRPr="00571FD0">
        <w:rPr>
          <w:rFonts w:ascii="Times New Roman" w:hAnsi="Times New Roman" w:cs="Times New Roman"/>
          <w:sz w:val="24"/>
          <w:szCs w:val="24"/>
        </w:rPr>
        <w:t xml:space="preserve">. </w:t>
      </w:r>
      <w:r w:rsidR="00C17474" w:rsidRPr="00571FD0">
        <w:rPr>
          <w:rFonts w:ascii="Times New Roman" w:hAnsi="Times New Roman" w:cs="Times New Roman"/>
          <w:sz w:val="24"/>
          <w:szCs w:val="24"/>
        </w:rPr>
        <w:t xml:space="preserve">That is because, through the slave trade, </w:t>
      </w:r>
      <w:r w:rsidR="00465324" w:rsidRPr="00571FD0">
        <w:rPr>
          <w:rFonts w:ascii="Times New Roman" w:hAnsi="Times New Roman" w:cs="Times New Roman"/>
          <w:sz w:val="24"/>
          <w:szCs w:val="24"/>
        </w:rPr>
        <w:t xml:space="preserve">Africa did not </w:t>
      </w:r>
      <w:r w:rsidR="003D44E2" w:rsidRPr="00571FD0">
        <w:rPr>
          <w:rFonts w:ascii="Times New Roman" w:hAnsi="Times New Roman" w:cs="Times New Roman"/>
          <w:sz w:val="24"/>
          <w:szCs w:val="24"/>
        </w:rPr>
        <w:t>only</w:t>
      </w:r>
      <w:r w:rsidR="00465324" w:rsidRPr="00571FD0">
        <w:rPr>
          <w:rFonts w:ascii="Times New Roman" w:hAnsi="Times New Roman" w:cs="Times New Roman"/>
          <w:sz w:val="24"/>
          <w:szCs w:val="24"/>
        </w:rPr>
        <w:t xml:space="preserve"> lose manpower but also lost brainpower. The slave trade robbed Africa of its able-bodied men and women</w:t>
      </w:r>
      <w:r w:rsidR="00F43F36" w:rsidRPr="00571FD0">
        <w:rPr>
          <w:rFonts w:ascii="Times New Roman" w:hAnsi="Times New Roman" w:cs="Times New Roman"/>
          <w:sz w:val="24"/>
          <w:szCs w:val="24"/>
        </w:rPr>
        <w:t xml:space="preserve"> who would think for Africa. </w:t>
      </w:r>
    </w:p>
    <w:p w:rsidR="000228C0" w:rsidRPr="00EE2CC7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E2CC7">
        <w:rPr>
          <w:rFonts w:ascii="Times New Roman" w:hAnsi="Times New Roman" w:cs="Times New Roman"/>
          <w:i/>
          <w:sz w:val="24"/>
          <w:szCs w:val="24"/>
        </w:rPr>
        <w:t>February 23, 2021</w:t>
      </w:r>
    </w:p>
    <w:p w:rsidR="00F9627B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The introduction of Ness in this novel shows some of the most brutal experiences that Africans faced as slaves. Due to </w:t>
      </w:r>
      <w:r w:rsidR="00680FFB" w:rsidRPr="00571FD0">
        <w:rPr>
          <w:rFonts w:ascii="Times New Roman" w:hAnsi="Times New Roman" w:cs="Times New Roman"/>
          <w:sz w:val="24"/>
          <w:szCs w:val="24"/>
        </w:rPr>
        <w:t>slavery</w:t>
      </w:r>
      <w:r w:rsidRPr="00571FD0">
        <w:rPr>
          <w:rFonts w:ascii="Times New Roman" w:hAnsi="Times New Roman" w:cs="Times New Roman"/>
          <w:sz w:val="24"/>
          <w:szCs w:val="24"/>
        </w:rPr>
        <w:t xml:space="preserve">, ness loses her mother, a husband, and a </w:t>
      </w:r>
      <w:r w:rsidRPr="00571FD0">
        <w:rPr>
          <w:rFonts w:ascii="Times New Roman" w:hAnsi="Times New Roman" w:cs="Times New Roman"/>
          <w:sz w:val="24"/>
          <w:szCs w:val="24"/>
        </w:rPr>
        <w:t>child</w:t>
      </w:r>
      <w:r w:rsidR="00A0624F" w:rsidRPr="00571FD0">
        <w:rPr>
          <w:rFonts w:ascii="Times New Roman" w:hAnsi="Times New Roman" w:cs="Times New Roman"/>
          <w:sz w:val="24"/>
          <w:szCs w:val="24"/>
        </w:rPr>
        <w:t>. S</w:t>
      </w:r>
      <w:r w:rsidR="00680FFB" w:rsidRPr="00571FD0">
        <w:rPr>
          <w:rFonts w:ascii="Times New Roman" w:hAnsi="Times New Roman" w:cs="Times New Roman"/>
          <w:sz w:val="24"/>
          <w:szCs w:val="24"/>
        </w:rPr>
        <w:t xml:space="preserve">he also loses her cultural identity to slavery.  </w:t>
      </w:r>
      <w:r w:rsidR="00A0624F" w:rsidRPr="00571FD0">
        <w:rPr>
          <w:rFonts w:ascii="Times New Roman" w:hAnsi="Times New Roman" w:cs="Times New Roman"/>
          <w:sz w:val="24"/>
          <w:szCs w:val="24"/>
        </w:rPr>
        <w:t>The slaves are treated so harshly that getting breaks and drinking water becomes a privilege.</w:t>
      </w:r>
      <w:r w:rsidR="00EF274B" w:rsidRPr="00571FD0">
        <w:rPr>
          <w:rFonts w:ascii="Times New Roman" w:hAnsi="Times New Roman" w:cs="Times New Roman"/>
          <w:sz w:val="24"/>
          <w:szCs w:val="24"/>
        </w:rPr>
        <w:t xml:space="preserve"> Stockham was seen as a good master, just because he allowed </w:t>
      </w:r>
      <w:r w:rsidR="00176746" w:rsidRPr="00571FD0">
        <w:rPr>
          <w:rFonts w:ascii="Times New Roman" w:hAnsi="Times New Roman" w:cs="Times New Roman"/>
          <w:sz w:val="24"/>
          <w:szCs w:val="24"/>
        </w:rPr>
        <w:t>a five-minute</w:t>
      </w:r>
      <w:r w:rsidR="00EF274B"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="000E403A" w:rsidRPr="00571FD0">
        <w:rPr>
          <w:rFonts w:ascii="Times New Roman" w:hAnsi="Times New Roman" w:cs="Times New Roman"/>
          <w:sz w:val="24"/>
          <w:szCs w:val="24"/>
        </w:rPr>
        <w:t>break and allowed the slaves to dr</w:t>
      </w:r>
      <w:r w:rsidR="00EF274B" w:rsidRPr="00571FD0">
        <w:rPr>
          <w:rFonts w:ascii="Times New Roman" w:hAnsi="Times New Roman" w:cs="Times New Roman"/>
          <w:sz w:val="24"/>
          <w:szCs w:val="24"/>
        </w:rPr>
        <w:t>ink water</w:t>
      </w:r>
      <w:r w:rsidR="000E403A" w:rsidRPr="00571FD0">
        <w:rPr>
          <w:rFonts w:ascii="Times New Roman" w:hAnsi="Times New Roman" w:cs="Times New Roman"/>
          <w:sz w:val="24"/>
          <w:szCs w:val="24"/>
        </w:rPr>
        <w:t xml:space="preserve"> (Gyasi, 71</w:t>
      </w:r>
      <w:r w:rsidR="00EF274B" w:rsidRPr="00571FD0">
        <w:rPr>
          <w:rFonts w:ascii="Times New Roman" w:hAnsi="Times New Roman" w:cs="Times New Roman"/>
          <w:sz w:val="24"/>
          <w:szCs w:val="24"/>
        </w:rPr>
        <w:t>).</w:t>
      </w:r>
      <w:r w:rsidR="00F46DF3" w:rsidRPr="00571FD0">
        <w:rPr>
          <w:rFonts w:ascii="Times New Roman" w:hAnsi="Times New Roman" w:cs="Times New Roman"/>
          <w:sz w:val="24"/>
          <w:szCs w:val="24"/>
        </w:rPr>
        <w:t xml:space="preserve"> Racism is demonstrated when Esi and Ness are forced to speak in English over their language. </w:t>
      </w:r>
      <w:r w:rsidR="003030A1" w:rsidRPr="00571FD0">
        <w:rPr>
          <w:rFonts w:ascii="Times New Roman" w:hAnsi="Times New Roman" w:cs="Times New Roman"/>
          <w:sz w:val="24"/>
          <w:szCs w:val="24"/>
        </w:rPr>
        <w:t xml:space="preserve">Esi had </w:t>
      </w:r>
      <w:r w:rsidR="003030A1" w:rsidRPr="00571FD0">
        <w:rPr>
          <w:rFonts w:ascii="Times New Roman" w:hAnsi="Times New Roman" w:cs="Times New Roman"/>
          <w:sz w:val="24"/>
          <w:szCs w:val="24"/>
        </w:rPr>
        <w:lastRenderedPageBreak/>
        <w:t xml:space="preserve">spoken to Twi </w:t>
      </w:r>
      <w:r w:rsidR="001834E7" w:rsidRPr="00571FD0">
        <w:rPr>
          <w:rFonts w:ascii="Times New Roman" w:hAnsi="Times New Roman" w:cs="Times New Roman"/>
          <w:sz w:val="24"/>
          <w:szCs w:val="24"/>
        </w:rPr>
        <w:t xml:space="preserve">Ness all the time when they were living in the plantation until the day the master caught her. The </w:t>
      </w:r>
      <w:r w:rsidR="00C70BA4" w:rsidRPr="00571FD0">
        <w:rPr>
          <w:rFonts w:ascii="Times New Roman" w:hAnsi="Times New Roman" w:cs="Times New Roman"/>
          <w:sz w:val="24"/>
          <w:szCs w:val="24"/>
        </w:rPr>
        <w:t>master</w:t>
      </w:r>
      <w:r w:rsidR="001834E7" w:rsidRPr="00571FD0">
        <w:rPr>
          <w:rFonts w:ascii="Times New Roman" w:hAnsi="Times New Roman" w:cs="Times New Roman"/>
          <w:sz w:val="24"/>
          <w:szCs w:val="24"/>
        </w:rPr>
        <w:t xml:space="preserve"> gave Esi five Lashes for every Twi word she </w:t>
      </w:r>
      <w:r w:rsidR="00C70BA4" w:rsidRPr="00571FD0">
        <w:rPr>
          <w:rFonts w:ascii="Times New Roman" w:hAnsi="Times New Roman" w:cs="Times New Roman"/>
          <w:sz w:val="24"/>
          <w:szCs w:val="24"/>
        </w:rPr>
        <w:t>spoke. When ness was unable to speak for seeing her mother caned, the master gave Esi five las</w:t>
      </w:r>
      <w:r w:rsidR="002F00C0" w:rsidRPr="00571FD0">
        <w:rPr>
          <w:rFonts w:ascii="Times New Roman" w:hAnsi="Times New Roman" w:cs="Times New Roman"/>
          <w:sz w:val="24"/>
          <w:szCs w:val="24"/>
        </w:rPr>
        <w:t>h</w:t>
      </w:r>
      <w:r w:rsidR="00C70BA4" w:rsidRPr="00571FD0">
        <w:rPr>
          <w:rFonts w:ascii="Times New Roman" w:hAnsi="Times New Roman" w:cs="Times New Roman"/>
          <w:sz w:val="24"/>
          <w:szCs w:val="24"/>
        </w:rPr>
        <w:t xml:space="preserve">es for every minute of Ness’s silence. </w:t>
      </w:r>
    </w:p>
    <w:p w:rsidR="002F00C0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When Ness was brought to Stockham’s plantation, the master thought that she </w:t>
      </w:r>
      <w:r w:rsidRPr="00571FD0">
        <w:rPr>
          <w:rFonts w:ascii="Times New Roman" w:hAnsi="Times New Roman" w:cs="Times New Roman"/>
          <w:sz w:val="24"/>
          <w:szCs w:val="24"/>
        </w:rPr>
        <w:t xml:space="preserve">was too pretty to </w:t>
      </w:r>
      <w:r w:rsidR="00176746" w:rsidRPr="00571FD0">
        <w:rPr>
          <w:rFonts w:ascii="Times New Roman" w:hAnsi="Times New Roman" w:cs="Times New Roman"/>
          <w:sz w:val="24"/>
          <w:szCs w:val="24"/>
        </w:rPr>
        <w:t>labor</w:t>
      </w:r>
      <w:r w:rsidRPr="00571FD0">
        <w:rPr>
          <w:rFonts w:ascii="Times New Roman" w:hAnsi="Times New Roman" w:cs="Times New Roman"/>
          <w:sz w:val="24"/>
          <w:szCs w:val="24"/>
        </w:rPr>
        <w:t xml:space="preserve"> in the fields</w:t>
      </w:r>
      <w:r w:rsidR="00627F91" w:rsidRPr="00571FD0">
        <w:rPr>
          <w:rFonts w:ascii="Times New Roman" w:hAnsi="Times New Roman" w:cs="Times New Roman"/>
          <w:sz w:val="24"/>
          <w:szCs w:val="24"/>
        </w:rPr>
        <w:t>, just because she was light skin. The master thought that she was more attractive because of having light skin.</w:t>
      </w:r>
      <w:r w:rsidR="00E000FA" w:rsidRPr="00571FD0">
        <w:rPr>
          <w:rFonts w:ascii="Times New Roman" w:hAnsi="Times New Roman" w:cs="Times New Roman"/>
          <w:sz w:val="24"/>
          <w:szCs w:val="24"/>
        </w:rPr>
        <w:t xml:space="preserve"> “Ness was too pretty to be a field nigger. That’s what Tom Allan said to her the day he’d taken her back to his plantation” (Gyasi, 72)</w:t>
      </w:r>
      <w:r w:rsidR="00627F91"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="006138E0" w:rsidRPr="00571FD0">
        <w:rPr>
          <w:rFonts w:ascii="Times New Roman" w:hAnsi="Times New Roman" w:cs="Times New Roman"/>
          <w:sz w:val="24"/>
          <w:szCs w:val="24"/>
        </w:rPr>
        <w:t xml:space="preserve">Unfortunately, the master changes his mind for seeing that she had scars all over her body. </w:t>
      </w:r>
      <w:r w:rsidR="00E000FA" w:rsidRPr="00571FD0">
        <w:rPr>
          <w:rFonts w:ascii="Times New Roman" w:hAnsi="Times New Roman" w:cs="Times New Roman"/>
          <w:sz w:val="24"/>
          <w:szCs w:val="24"/>
        </w:rPr>
        <w:t xml:space="preserve">Another </w:t>
      </w:r>
      <w:r w:rsidR="002B0D63" w:rsidRPr="00571FD0">
        <w:rPr>
          <w:rFonts w:ascii="Times New Roman" w:hAnsi="Times New Roman" w:cs="Times New Roman"/>
          <w:sz w:val="24"/>
          <w:szCs w:val="24"/>
        </w:rPr>
        <w:t xml:space="preserve">incidence of brutal racism is when </w:t>
      </w:r>
      <w:r w:rsidR="00176746">
        <w:rPr>
          <w:rFonts w:ascii="Times New Roman" w:hAnsi="Times New Roman" w:cs="Times New Roman"/>
          <w:sz w:val="24"/>
          <w:szCs w:val="24"/>
        </w:rPr>
        <w:t>Stockham's</w:t>
      </w:r>
      <w:r w:rsidR="002B0D63" w:rsidRPr="00571FD0">
        <w:rPr>
          <w:rFonts w:ascii="Times New Roman" w:hAnsi="Times New Roman" w:cs="Times New Roman"/>
          <w:sz w:val="24"/>
          <w:szCs w:val="24"/>
        </w:rPr>
        <w:t xml:space="preserve"> children Tom and Mary run into pinky, a daughter o</w:t>
      </w:r>
      <w:r w:rsidR="00A84498" w:rsidRPr="00571FD0">
        <w:rPr>
          <w:rFonts w:ascii="Times New Roman" w:hAnsi="Times New Roman" w:cs="Times New Roman"/>
          <w:sz w:val="24"/>
          <w:szCs w:val="24"/>
        </w:rPr>
        <w:t>f</w:t>
      </w:r>
      <w:r w:rsidR="002B0D63" w:rsidRPr="00571FD0">
        <w:rPr>
          <w:rFonts w:ascii="Times New Roman" w:hAnsi="Times New Roman" w:cs="Times New Roman"/>
          <w:sz w:val="24"/>
          <w:szCs w:val="24"/>
        </w:rPr>
        <w:t xml:space="preserve"> a slave called Tim</w:t>
      </w:r>
      <w:r w:rsidR="006334AD"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="002B0D63" w:rsidRPr="00571FD0">
        <w:rPr>
          <w:rFonts w:ascii="Times New Roman" w:hAnsi="Times New Roman" w:cs="Times New Roman"/>
          <w:sz w:val="24"/>
          <w:szCs w:val="24"/>
        </w:rPr>
        <w:t>Tam</w:t>
      </w:r>
      <w:r w:rsidR="007D07CE" w:rsidRPr="00571FD0">
        <w:rPr>
          <w:rFonts w:ascii="Times New Roman" w:hAnsi="Times New Roman" w:cs="Times New Roman"/>
          <w:sz w:val="24"/>
          <w:szCs w:val="24"/>
        </w:rPr>
        <w:t xml:space="preserve"> knocking her pails of water. Tom forces pinky to apologize for the inciden</w:t>
      </w:r>
      <w:r w:rsidR="00A84498" w:rsidRPr="00571FD0">
        <w:rPr>
          <w:rFonts w:ascii="Times New Roman" w:hAnsi="Times New Roman" w:cs="Times New Roman"/>
          <w:sz w:val="24"/>
          <w:szCs w:val="24"/>
        </w:rPr>
        <w:t>t and pulls a cane to beat her when she cannot speak</w:t>
      </w:r>
      <w:r w:rsidR="00E061A4" w:rsidRPr="00571FD0">
        <w:rPr>
          <w:rFonts w:ascii="Times New Roman" w:hAnsi="Times New Roman" w:cs="Times New Roman"/>
          <w:sz w:val="24"/>
          <w:szCs w:val="24"/>
        </w:rPr>
        <w:t xml:space="preserve"> (Gyasi 78)</w:t>
      </w:r>
      <w:r w:rsidR="00A84498" w:rsidRPr="00571FD0">
        <w:rPr>
          <w:rFonts w:ascii="Times New Roman" w:hAnsi="Times New Roman" w:cs="Times New Roman"/>
          <w:sz w:val="24"/>
          <w:szCs w:val="24"/>
        </w:rPr>
        <w:t xml:space="preserve">. This incident shows how </w:t>
      </w:r>
      <w:r w:rsidR="00EB5B7A" w:rsidRPr="00571FD0">
        <w:rPr>
          <w:rFonts w:ascii="Times New Roman" w:hAnsi="Times New Roman" w:cs="Times New Roman"/>
          <w:sz w:val="24"/>
          <w:szCs w:val="24"/>
        </w:rPr>
        <w:t xml:space="preserve">racism had been instilled into children, for a white child was allowed to lie and beat up a black child, just because they were black. </w:t>
      </w:r>
      <w:r w:rsidR="002B0D63" w:rsidRPr="00571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CC7" w:rsidRPr="00EE2CC7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E2CC7">
        <w:rPr>
          <w:rFonts w:ascii="Times New Roman" w:hAnsi="Times New Roman" w:cs="Times New Roman"/>
          <w:i/>
          <w:sz w:val="24"/>
          <w:szCs w:val="24"/>
        </w:rPr>
        <w:t>March 4, 2021</w:t>
      </w:r>
    </w:p>
    <w:p w:rsidR="00B32C4F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Kojo’s introduction in this novel </w:t>
      </w:r>
      <w:r w:rsidR="00C607BB" w:rsidRPr="00571FD0">
        <w:rPr>
          <w:rFonts w:ascii="Times New Roman" w:hAnsi="Times New Roman" w:cs="Times New Roman"/>
          <w:sz w:val="24"/>
          <w:szCs w:val="24"/>
        </w:rPr>
        <w:t>presents</w:t>
      </w:r>
      <w:r w:rsidRPr="00571FD0">
        <w:rPr>
          <w:rFonts w:ascii="Times New Roman" w:hAnsi="Times New Roman" w:cs="Times New Roman"/>
          <w:sz w:val="24"/>
          <w:szCs w:val="24"/>
        </w:rPr>
        <w:t xml:space="preserve"> how racism became part of daily lives for African-</w:t>
      </w:r>
      <w:r w:rsidR="00C607BB" w:rsidRPr="00571FD0">
        <w:rPr>
          <w:rFonts w:ascii="Times New Roman" w:hAnsi="Times New Roman" w:cs="Times New Roman"/>
          <w:sz w:val="24"/>
          <w:szCs w:val="24"/>
        </w:rPr>
        <w:t>Americans</w:t>
      </w:r>
      <w:r w:rsidRPr="00571FD0">
        <w:rPr>
          <w:rFonts w:ascii="Times New Roman" w:hAnsi="Times New Roman" w:cs="Times New Roman"/>
          <w:sz w:val="24"/>
          <w:szCs w:val="24"/>
        </w:rPr>
        <w:t xml:space="preserve"> ev</w:t>
      </w:r>
      <w:r w:rsidRPr="00571FD0">
        <w:rPr>
          <w:rFonts w:ascii="Times New Roman" w:hAnsi="Times New Roman" w:cs="Times New Roman"/>
          <w:sz w:val="24"/>
          <w:szCs w:val="24"/>
        </w:rPr>
        <w:t xml:space="preserve">en after they escaped from </w:t>
      </w:r>
      <w:r w:rsidR="00C607BB" w:rsidRPr="00571FD0">
        <w:rPr>
          <w:rFonts w:ascii="Times New Roman" w:hAnsi="Times New Roman" w:cs="Times New Roman"/>
          <w:sz w:val="24"/>
          <w:szCs w:val="24"/>
        </w:rPr>
        <w:t>slavery</w:t>
      </w:r>
      <w:r w:rsidRPr="00571FD0">
        <w:rPr>
          <w:rFonts w:ascii="Times New Roman" w:hAnsi="Times New Roman" w:cs="Times New Roman"/>
          <w:sz w:val="24"/>
          <w:szCs w:val="24"/>
        </w:rPr>
        <w:t xml:space="preserve">. </w:t>
      </w:r>
      <w:r w:rsidR="003A7F86" w:rsidRPr="00571FD0">
        <w:rPr>
          <w:rFonts w:ascii="Times New Roman" w:hAnsi="Times New Roman" w:cs="Times New Roman"/>
          <w:sz w:val="24"/>
          <w:szCs w:val="24"/>
        </w:rPr>
        <w:t xml:space="preserve">When someone has robbed a boat, Kojo and his fellow black men become the first suspects of the robbery </w:t>
      </w:r>
      <w:r w:rsidR="00FA001A" w:rsidRPr="00571FD0">
        <w:rPr>
          <w:rFonts w:ascii="Times New Roman" w:hAnsi="Times New Roman" w:cs="Times New Roman"/>
          <w:sz w:val="24"/>
          <w:szCs w:val="24"/>
        </w:rPr>
        <w:t>and police</w:t>
      </w:r>
      <w:r w:rsidR="003A7F86" w:rsidRPr="00571FD0">
        <w:rPr>
          <w:rFonts w:ascii="Times New Roman" w:hAnsi="Times New Roman" w:cs="Times New Roman"/>
          <w:sz w:val="24"/>
          <w:szCs w:val="24"/>
        </w:rPr>
        <w:t xml:space="preserve"> come to question them</w:t>
      </w:r>
      <w:r w:rsidR="00EE2CC7">
        <w:rPr>
          <w:rFonts w:ascii="Times New Roman" w:hAnsi="Times New Roman" w:cs="Times New Roman"/>
          <w:sz w:val="24"/>
          <w:szCs w:val="24"/>
        </w:rPr>
        <w:t xml:space="preserve"> (Gyasi, 110)</w:t>
      </w:r>
      <w:r w:rsidR="003A7F86" w:rsidRPr="00571FD0">
        <w:rPr>
          <w:rFonts w:ascii="Times New Roman" w:hAnsi="Times New Roman" w:cs="Times New Roman"/>
          <w:sz w:val="24"/>
          <w:szCs w:val="24"/>
        </w:rPr>
        <w:t xml:space="preserve">. </w:t>
      </w:r>
      <w:r w:rsidR="00FA001A" w:rsidRPr="00571FD0">
        <w:rPr>
          <w:rFonts w:ascii="Times New Roman" w:hAnsi="Times New Roman" w:cs="Times New Roman"/>
          <w:sz w:val="24"/>
          <w:szCs w:val="24"/>
        </w:rPr>
        <w:t xml:space="preserve">Agnes, the eldest daughter of Kojo </w:t>
      </w:r>
      <w:r w:rsidR="00CF1932" w:rsidRPr="00571FD0">
        <w:rPr>
          <w:rFonts w:ascii="Times New Roman" w:hAnsi="Times New Roman" w:cs="Times New Roman"/>
          <w:sz w:val="24"/>
          <w:szCs w:val="24"/>
        </w:rPr>
        <w:t>becomes a cleaner at the Methodist church</w:t>
      </w:r>
      <w:r w:rsidR="00D1058F" w:rsidRPr="00571FD0">
        <w:rPr>
          <w:rFonts w:ascii="Times New Roman" w:hAnsi="Times New Roman" w:cs="Times New Roman"/>
          <w:sz w:val="24"/>
          <w:szCs w:val="24"/>
        </w:rPr>
        <w:t xml:space="preserve"> (Gyasi</w:t>
      </w:r>
      <w:r w:rsidR="00EE2CC7">
        <w:rPr>
          <w:rFonts w:ascii="Times New Roman" w:hAnsi="Times New Roman" w:cs="Times New Roman"/>
          <w:sz w:val="24"/>
          <w:szCs w:val="24"/>
        </w:rPr>
        <w:t>,</w:t>
      </w:r>
      <w:r w:rsidR="00D1058F" w:rsidRPr="00571FD0">
        <w:rPr>
          <w:rFonts w:ascii="Times New Roman" w:hAnsi="Times New Roman" w:cs="Times New Roman"/>
          <w:sz w:val="24"/>
          <w:szCs w:val="24"/>
        </w:rPr>
        <w:t xml:space="preserve"> 120)</w:t>
      </w:r>
      <w:r w:rsidR="00CF1932" w:rsidRPr="00571FD0">
        <w:rPr>
          <w:rFonts w:ascii="Times New Roman" w:hAnsi="Times New Roman" w:cs="Times New Roman"/>
          <w:sz w:val="24"/>
          <w:szCs w:val="24"/>
        </w:rPr>
        <w:t xml:space="preserve">. That places </w:t>
      </w:r>
      <w:r w:rsidR="008D3512" w:rsidRPr="00571FD0">
        <w:rPr>
          <w:rFonts w:ascii="Times New Roman" w:hAnsi="Times New Roman" w:cs="Times New Roman"/>
          <w:sz w:val="24"/>
          <w:szCs w:val="24"/>
        </w:rPr>
        <w:t xml:space="preserve">Agnes at the intersection between racism and gender stereotyping of African-American women. </w:t>
      </w:r>
      <w:r w:rsidR="00B03B5B" w:rsidRPr="00571FD0">
        <w:rPr>
          <w:rFonts w:ascii="Times New Roman" w:hAnsi="Times New Roman" w:cs="Times New Roman"/>
          <w:sz w:val="24"/>
          <w:szCs w:val="24"/>
        </w:rPr>
        <w:t>On the morning that Agnes gets married, the Fugitive Slave Act is passed to the law</w:t>
      </w:r>
      <w:r w:rsidR="00F233A5" w:rsidRPr="00571FD0">
        <w:rPr>
          <w:rFonts w:ascii="Times New Roman" w:hAnsi="Times New Roman" w:cs="Times New Roman"/>
          <w:sz w:val="24"/>
          <w:szCs w:val="24"/>
        </w:rPr>
        <w:t xml:space="preserve"> (Gyasi</w:t>
      </w:r>
      <w:r w:rsidR="00EE2CC7">
        <w:rPr>
          <w:rFonts w:ascii="Times New Roman" w:hAnsi="Times New Roman" w:cs="Times New Roman"/>
          <w:sz w:val="24"/>
          <w:szCs w:val="24"/>
        </w:rPr>
        <w:t>,</w:t>
      </w:r>
      <w:r w:rsidR="00F233A5" w:rsidRPr="00571FD0">
        <w:rPr>
          <w:rFonts w:ascii="Times New Roman" w:hAnsi="Times New Roman" w:cs="Times New Roman"/>
          <w:sz w:val="24"/>
          <w:szCs w:val="24"/>
        </w:rPr>
        <w:t xml:space="preserve"> 122)</w:t>
      </w:r>
      <w:r w:rsidR="00B03B5B" w:rsidRPr="00571FD0">
        <w:rPr>
          <w:rFonts w:ascii="Times New Roman" w:hAnsi="Times New Roman" w:cs="Times New Roman"/>
          <w:sz w:val="24"/>
          <w:szCs w:val="24"/>
        </w:rPr>
        <w:t xml:space="preserve">. </w:t>
      </w:r>
      <w:r w:rsidR="00CF1932"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="00DA378F" w:rsidRPr="00571FD0">
        <w:rPr>
          <w:rFonts w:ascii="Times New Roman" w:hAnsi="Times New Roman" w:cs="Times New Roman"/>
          <w:sz w:val="24"/>
          <w:szCs w:val="24"/>
        </w:rPr>
        <w:t xml:space="preserve">The passing of this law signifies codified slave mistreatment being made legal. </w:t>
      </w:r>
    </w:p>
    <w:p w:rsidR="004062B9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lastRenderedPageBreak/>
        <w:t xml:space="preserve">Racial injustice in the European system is a common phenomenon as pointed out in the novel. These racial injustices appear in the real lives </w:t>
      </w:r>
      <w:r w:rsidR="00096876" w:rsidRPr="00571FD0">
        <w:rPr>
          <w:rFonts w:ascii="Times New Roman" w:hAnsi="Times New Roman" w:cs="Times New Roman"/>
          <w:sz w:val="24"/>
          <w:szCs w:val="24"/>
        </w:rPr>
        <w:t xml:space="preserve">in the current systems, as pointed out by Fania Davis. </w:t>
      </w:r>
      <w:r w:rsidR="00C05655" w:rsidRPr="00571FD0">
        <w:rPr>
          <w:rFonts w:ascii="Times New Roman" w:hAnsi="Times New Roman" w:cs="Times New Roman"/>
          <w:sz w:val="24"/>
          <w:szCs w:val="24"/>
        </w:rPr>
        <w:t xml:space="preserve">Just as Kojo and his fellow blacks are frisked by police for being suspected of robbery, such incidences are common in </w:t>
      </w:r>
      <w:r w:rsidR="008106EE" w:rsidRPr="00571FD0">
        <w:rPr>
          <w:rFonts w:ascii="Times New Roman" w:hAnsi="Times New Roman" w:cs="Times New Roman"/>
          <w:sz w:val="24"/>
          <w:szCs w:val="24"/>
        </w:rPr>
        <w:t xml:space="preserve">New York. According to </w:t>
      </w:r>
      <w:r w:rsidR="00426D3A" w:rsidRPr="00571FD0">
        <w:rPr>
          <w:rFonts w:ascii="Times New Roman" w:hAnsi="Times New Roman" w:cs="Times New Roman"/>
          <w:sz w:val="24"/>
          <w:szCs w:val="24"/>
        </w:rPr>
        <w:t>(</w:t>
      </w:r>
      <w:r w:rsidR="008106EE" w:rsidRPr="00571FD0">
        <w:rPr>
          <w:rFonts w:ascii="Times New Roman" w:hAnsi="Times New Roman" w:cs="Times New Roman"/>
          <w:sz w:val="24"/>
          <w:szCs w:val="24"/>
        </w:rPr>
        <w:t xml:space="preserve">Davis et al., </w:t>
      </w:r>
      <w:r w:rsidR="00426D3A" w:rsidRPr="00571FD0">
        <w:rPr>
          <w:rFonts w:ascii="Times New Roman" w:hAnsi="Times New Roman" w:cs="Times New Roman"/>
          <w:sz w:val="24"/>
          <w:szCs w:val="24"/>
        </w:rPr>
        <w:t xml:space="preserve">2015), </w:t>
      </w:r>
      <w:r w:rsidR="00912EFC" w:rsidRPr="00571FD0">
        <w:rPr>
          <w:rFonts w:ascii="Times New Roman" w:hAnsi="Times New Roman" w:cs="Times New Roman"/>
          <w:sz w:val="24"/>
          <w:szCs w:val="24"/>
        </w:rPr>
        <w:t xml:space="preserve">in New York black </w:t>
      </w:r>
      <w:r w:rsidR="001A2987" w:rsidRPr="00571FD0">
        <w:rPr>
          <w:rFonts w:ascii="Times New Roman" w:hAnsi="Times New Roman" w:cs="Times New Roman"/>
          <w:sz w:val="24"/>
          <w:szCs w:val="24"/>
        </w:rPr>
        <w:t xml:space="preserve">were </w:t>
      </w:r>
      <w:r w:rsidR="008E544F" w:rsidRPr="00571FD0">
        <w:rPr>
          <w:rFonts w:ascii="Times New Roman" w:hAnsi="Times New Roman" w:cs="Times New Roman"/>
          <w:sz w:val="24"/>
          <w:szCs w:val="24"/>
        </w:rPr>
        <w:t xml:space="preserve">more likely to be stopped by police as compared to whites. </w:t>
      </w:r>
      <w:r w:rsidR="00DE7BE4" w:rsidRPr="00571FD0">
        <w:rPr>
          <w:rFonts w:ascii="Times New Roman" w:hAnsi="Times New Roman" w:cs="Times New Roman"/>
          <w:sz w:val="24"/>
          <w:szCs w:val="24"/>
        </w:rPr>
        <w:t>The police use physical force to stop the blacks and in most cases drawing a gun. That demonstrates the effects of racial profiling of the black people that they continue to suffer to the date.</w:t>
      </w:r>
    </w:p>
    <w:p w:rsidR="004062B9" w:rsidRPr="00EE2CC7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="00EE2CC7" w:rsidRPr="00EE2CC7">
        <w:rPr>
          <w:rFonts w:ascii="Times New Roman" w:hAnsi="Times New Roman" w:cs="Times New Roman"/>
          <w:i/>
          <w:sz w:val="24"/>
          <w:szCs w:val="24"/>
        </w:rPr>
        <w:t>March 11, 2021</w:t>
      </w:r>
    </w:p>
    <w:p w:rsidR="00EF3327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>In this novel, Marcus is seen to have inherited fear for wate</w:t>
      </w:r>
      <w:r w:rsidRPr="00571FD0">
        <w:rPr>
          <w:rFonts w:ascii="Times New Roman" w:hAnsi="Times New Roman" w:cs="Times New Roman"/>
          <w:sz w:val="24"/>
          <w:szCs w:val="24"/>
        </w:rPr>
        <w:t xml:space="preserve">r </w:t>
      </w:r>
      <w:r w:rsidR="00B812A8" w:rsidRPr="00571FD0">
        <w:rPr>
          <w:rFonts w:ascii="Times New Roman" w:hAnsi="Times New Roman" w:cs="Times New Roman"/>
          <w:sz w:val="24"/>
          <w:szCs w:val="24"/>
        </w:rPr>
        <w:t xml:space="preserve">from his </w:t>
      </w:r>
      <w:r w:rsidR="00FB6180" w:rsidRPr="00571FD0">
        <w:rPr>
          <w:rFonts w:ascii="Times New Roman" w:hAnsi="Times New Roman" w:cs="Times New Roman"/>
          <w:sz w:val="24"/>
          <w:szCs w:val="24"/>
        </w:rPr>
        <w:t xml:space="preserve">great </w:t>
      </w:r>
      <w:r w:rsidR="00B812A8" w:rsidRPr="00571FD0">
        <w:rPr>
          <w:rFonts w:ascii="Times New Roman" w:hAnsi="Times New Roman" w:cs="Times New Roman"/>
          <w:sz w:val="24"/>
          <w:szCs w:val="24"/>
        </w:rPr>
        <w:t>grandfather Konjo, who worked on slave ships</w:t>
      </w:r>
      <w:r w:rsidR="005736B4" w:rsidRPr="00571FD0">
        <w:rPr>
          <w:rFonts w:ascii="Times New Roman" w:hAnsi="Times New Roman" w:cs="Times New Roman"/>
          <w:sz w:val="24"/>
          <w:szCs w:val="24"/>
        </w:rPr>
        <w:t>, where he was brutally mistreated</w:t>
      </w:r>
      <w:r w:rsidR="00B812A8" w:rsidRPr="00571FD0">
        <w:rPr>
          <w:rFonts w:ascii="Times New Roman" w:hAnsi="Times New Roman" w:cs="Times New Roman"/>
          <w:sz w:val="24"/>
          <w:szCs w:val="24"/>
        </w:rPr>
        <w:t>. When he was doing a Ph</w:t>
      </w:r>
      <w:r w:rsidR="005736B4" w:rsidRPr="00571FD0">
        <w:rPr>
          <w:rFonts w:ascii="Times New Roman" w:hAnsi="Times New Roman" w:cs="Times New Roman"/>
          <w:sz w:val="24"/>
          <w:szCs w:val="24"/>
        </w:rPr>
        <w:t>.</w:t>
      </w:r>
      <w:r w:rsidR="00B812A8" w:rsidRPr="00571FD0">
        <w:rPr>
          <w:rFonts w:ascii="Times New Roman" w:hAnsi="Times New Roman" w:cs="Times New Roman"/>
          <w:sz w:val="24"/>
          <w:szCs w:val="24"/>
        </w:rPr>
        <w:t>D</w:t>
      </w:r>
      <w:r w:rsidR="005736B4" w:rsidRPr="00571FD0">
        <w:rPr>
          <w:rFonts w:ascii="Times New Roman" w:hAnsi="Times New Roman" w:cs="Times New Roman"/>
          <w:sz w:val="24"/>
          <w:szCs w:val="24"/>
        </w:rPr>
        <w:t>. project, he is invited to a pool party but only stays for a short time before leaving</w:t>
      </w:r>
      <w:r w:rsidR="00EE2CC7">
        <w:rPr>
          <w:rFonts w:ascii="Times New Roman" w:hAnsi="Times New Roman" w:cs="Times New Roman"/>
          <w:sz w:val="24"/>
          <w:szCs w:val="24"/>
        </w:rPr>
        <w:t xml:space="preserve"> (Gyasi, 281)</w:t>
      </w:r>
      <w:r w:rsidR="005736B4" w:rsidRPr="00571FD0">
        <w:rPr>
          <w:rFonts w:ascii="Times New Roman" w:hAnsi="Times New Roman" w:cs="Times New Roman"/>
          <w:sz w:val="24"/>
          <w:szCs w:val="24"/>
        </w:rPr>
        <w:t xml:space="preserve">. Although </w:t>
      </w:r>
      <w:r w:rsidR="00E32973" w:rsidRPr="00571FD0">
        <w:rPr>
          <w:rFonts w:ascii="Times New Roman" w:hAnsi="Times New Roman" w:cs="Times New Roman"/>
          <w:sz w:val="24"/>
          <w:szCs w:val="24"/>
        </w:rPr>
        <w:t xml:space="preserve">he had not experienced this kind of mistreatment, he had inherited the fear of water and could not be comfortable with such an event. </w:t>
      </w:r>
      <w:r w:rsidR="001C5D8E" w:rsidRPr="00571FD0">
        <w:rPr>
          <w:rFonts w:ascii="Times New Roman" w:hAnsi="Times New Roman" w:cs="Times New Roman"/>
          <w:sz w:val="24"/>
          <w:szCs w:val="24"/>
        </w:rPr>
        <w:t>His project become</w:t>
      </w:r>
      <w:r w:rsidR="007560ED" w:rsidRPr="00571FD0">
        <w:rPr>
          <w:rFonts w:ascii="Times New Roman" w:hAnsi="Times New Roman" w:cs="Times New Roman"/>
          <w:sz w:val="24"/>
          <w:szCs w:val="24"/>
        </w:rPr>
        <w:t xml:space="preserve">s very hard to complete because it would involve a long lineage of </w:t>
      </w:r>
      <w:r w:rsidR="006A3F26" w:rsidRPr="00571FD0">
        <w:rPr>
          <w:rFonts w:ascii="Times New Roman" w:hAnsi="Times New Roman" w:cs="Times New Roman"/>
          <w:sz w:val="24"/>
          <w:szCs w:val="24"/>
        </w:rPr>
        <w:t xml:space="preserve">racism </w:t>
      </w:r>
      <w:r w:rsidR="007560ED" w:rsidRPr="00571FD0">
        <w:rPr>
          <w:rFonts w:ascii="Times New Roman" w:hAnsi="Times New Roman" w:cs="Times New Roman"/>
          <w:sz w:val="24"/>
          <w:szCs w:val="24"/>
        </w:rPr>
        <w:t xml:space="preserve">stories connected from generation to generation in his family. </w:t>
      </w:r>
      <w:r w:rsidR="00F41899" w:rsidRPr="00571FD0">
        <w:rPr>
          <w:rFonts w:ascii="Times New Roman" w:hAnsi="Times New Roman" w:cs="Times New Roman"/>
          <w:sz w:val="24"/>
          <w:szCs w:val="24"/>
        </w:rPr>
        <w:t xml:space="preserve">Each member of her family in history had a different experience with </w:t>
      </w:r>
      <w:r w:rsidR="00571FD0" w:rsidRPr="00571FD0">
        <w:rPr>
          <w:rFonts w:ascii="Times New Roman" w:hAnsi="Times New Roman" w:cs="Times New Roman"/>
          <w:sz w:val="24"/>
          <w:szCs w:val="24"/>
        </w:rPr>
        <w:t>slavery</w:t>
      </w:r>
      <w:r w:rsidR="00F41899" w:rsidRPr="00571FD0">
        <w:rPr>
          <w:rFonts w:ascii="Times New Roman" w:hAnsi="Times New Roman" w:cs="Times New Roman"/>
          <w:sz w:val="24"/>
          <w:szCs w:val="24"/>
        </w:rPr>
        <w:t xml:space="preserve"> and racism, which shaped their futures. </w:t>
      </w:r>
    </w:p>
    <w:p w:rsidR="00571FD0" w:rsidRPr="00571FD0" w:rsidRDefault="008D1111" w:rsidP="00571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t>The difficulty faced by Marcus in starting or going about his Ph.D. project represents an era of the wake</w:t>
      </w:r>
      <w:r w:rsidRPr="00571FD0">
        <w:rPr>
          <w:rFonts w:ascii="Times New Roman" w:hAnsi="Times New Roman" w:cs="Times New Roman"/>
          <w:sz w:val="24"/>
          <w:szCs w:val="24"/>
        </w:rPr>
        <w:t xml:space="preserve">. </w:t>
      </w:r>
      <w:r w:rsidR="00176746">
        <w:rPr>
          <w:rFonts w:ascii="Times New Roman" w:hAnsi="Times New Roman" w:cs="Times New Roman"/>
          <w:sz w:val="24"/>
          <w:szCs w:val="24"/>
        </w:rPr>
        <w:t>Marcus has attained the</w:t>
      </w:r>
      <w:r w:rsidR="00176746" w:rsidRPr="00571FD0">
        <w:rPr>
          <w:rFonts w:ascii="Times New Roman" w:hAnsi="Times New Roman" w:cs="Times New Roman"/>
          <w:sz w:val="24"/>
          <w:szCs w:val="24"/>
        </w:rPr>
        <w:t xml:space="preserve"> state of being aware that he is from a lineage of slaves, whose lives were greatly affected by slavery. </w:t>
      </w:r>
      <w:r w:rsidRPr="00571FD0">
        <w:rPr>
          <w:rFonts w:ascii="Times New Roman" w:hAnsi="Times New Roman" w:cs="Times New Roman"/>
          <w:sz w:val="24"/>
          <w:szCs w:val="24"/>
        </w:rPr>
        <w:t xml:space="preserve">This state of the wake is also presented by Christina Sharpe in her book </w:t>
      </w:r>
      <w:r w:rsidRPr="00571FD0">
        <w:rPr>
          <w:rFonts w:ascii="Times New Roman" w:hAnsi="Times New Roman" w:cs="Times New Roman"/>
          <w:i/>
          <w:sz w:val="24"/>
          <w:szCs w:val="24"/>
        </w:rPr>
        <w:t>In the Wake: On Blackness and Being</w:t>
      </w:r>
      <w:r w:rsidRPr="00571FD0">
        <w:rPr>
          <w:rFonts w:ascii="Times New Roman" w:hAnsi="Times New Roman" w:cs="Times New Roman"/>
          <w:sz w:val="24"/>
          <w:szCs w:val="24"/>
        </w:rPr>
        <w:t xml:space="preserve">. Wake in Sharpe’s book is a word used to show the consciousness of social injustices facing African-Americans in the post-slavery era. For instance, in the fourth chapter named “Weather” Sharpe represents the </w:t>
      </w:r>
      <w:r w:rsidRPr="00571FD0">
        <w:rPr>
          <w:rFonts w:ascii="Times New Roman" w:hAnsi="Times New Roman" w:cs="Times New Roman"/>
          <w:sz w:val="24"/>
          <w:szCs w:val="24"/>
        </w:rPr>
        <w:lastRenderedPageBreak/>
        <w:t xml:space="preserve">environments that black people live in, where </w:t>
      </w:r>
      <w:r w:rsidRPr="00571FD0">
        <w:rPr>
          <w:rFonts w:ascii="Times New Roman" w:hAnsi="Times New Roman" w:cs="Times New Roman"/>
          <w:sz w:val="24"/>
          <w:szCs w:val="24"/>
        </w:rPr>
        <w:t xml:space="preserve">the climate is of anti-blackness (Sharpe, 104). Such </w:t>
      </w:r>
      <w:r w:rsidR="00176746" w:rsidRPr="00571FD0">
        <w:rPr>
          <w:rFonts w:ascii="Times New Roman" w:hAnsi="Times New Roman" w:cs="Times New Roman"/>
          <w:sz w:val="24"/>
          <w:szCs w:val="24"/>
        </w:rPr>
        <w:t>environments explain</w:t>
      </w:r>
      <w:r w:rsidRPr="00571FD0">
        <w:rPr>
          <w:rFonts w:ascii="Times New Roman" w:hAnsi="Times New Roman" w:cs="Times New Roman"/>
          <w:sz w:val="24"/>
          <w:szCs w:val="24"/>
        </w:rPr>
        <w:t xml:space="preserve"> the incidences of endless deaths by the blacks. </w:t>
      </w:r>
    </w:p>
    <w:p w:rsidR="00571FD0" w:rsidRPr="00571FD0" w:rsidRDefault="008D1111">
      <w:pPr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sz w:val="24"/>
          <w:szCs w:val="24"/>
        </w:rPr>
        <w:br w:type="page"/>
      </w:r>
    </w:p>
    <w:p w:rsidR="00571FD0" w:rsidRPr="00176746" w:rsidRDefault="008D1111" w:rsidP="00571FD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76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Works Cited</w:t>
      </w:r>
    </w:p>
    <w:p w:rsidR="00571FD0" w:rsidRPr="00571FD0" w:rsidRDefault="008D1111" w:rsidP="00571FD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Davis, Fania E., Mikhail Lyubansky, and Mara Schiff. "Restoring racial justice." </w:t>
      </w:r>
      <w:r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Emerging Trends in the Social and </w:t>
      </w:r>
      <w:r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Behavioral Sciences: An interdisciplinary, searchable, and linkable resource</w:t>
      </w: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(2015): 1-16.</w:t>
      </w:r>
    </w:p>
    <w:p w:rsidR="00571FD0" w:rsidRPr="00571FD0" w:rsidRDefault="008D1111" w:rsidP="00571FD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Gyasi, Yaa. </w:t>
      </w:r>
      <w:r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Homegoing: A novel</w:t>
      </w: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Vintage, 2016.</w:t>
      </w:r>
    </w:p>
    <w:p w:rsidR="00571FD0" w:rsidRPr="00571FD0" w:rsidRDefault="008D1111" w:rsidP="00571FD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Rodney, Walter. </w:t>
      </w:r>
      <w:r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How </w:t>
      </w:r>
      <w:r w:rsidR="00176746"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</w:t>
      </w:r>
      <w:r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underdeveloped </w:t>
      </w:r>
      <w:r w:rsidR="00176746"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Africa</w:t>
      </w: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Verso Trade, 2018.</w:t>
      </w:r>
    </w:p>
    <w:p w:rsidR="00571FD0" w:rsidRPr="00571FD0" w:rsidRDefault="008D1111" w:rsidP="00571FD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Sharpe, Christina. </w:t>
      </w:r>
      <w:r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 the wake: On blackness and </w:t>
      </w:r>
      <w:r w:rsidRPr="00571F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being</w:t>
      </w: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Duke University Press, 2016.</w:t>
      </w:r>
    </w:p>
    <w:p w:rsidR="00571FD0" w:rsidRPr="00571FD0" w:rsidRDefault="008D1111" w:rsidP="00571FD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71FD0">
        <w:rPr>
          <w:rFonts w:ascii="Times New Roman" w:hAnsi="Times New Roman" w:cs="Times New Roman"/>
          <w:sz w:val="24"/>
          <w:szCs w:val="24"/>
        </w:rPr>
        <w:t xml:space="preserve"> </w:t>
      </w:r>
      <w:r w:rsidRPr="00571F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Alexander M, (2020). The new Jim Crow: Mass incarceration in the age of colorblindness; The New Press</w:t>
      </w:r>
    </w:p>
    <w:sectPr w:rsidR="00571FD0" w:rsidRPr="00571F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11" w:rsidRDefault="008D1111">
      <w:pPr>
        <w:spacing w:after="0" w:line="240" w:lineRule="auto"/>
      </w:pPr>
      <w:r>
        <w:separator/>
      </w:r>
    </w:p>
  </w:endnote>
  <w:endnote w:type="continuationSeparator" w:id="0">
    <w:p w:rsidR="008D1111" w:rsidRDefault="008D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11" w:rsidRDefault="008D1111">
      <w:pPr>
        <w:spacing w:after="0" w:line="240" w:lineRule="auto"/>
      </w:pPr>
      <w:r>
        <w:separator/>
      </w:r>
    </w:p>
  </w:footnote>
  <w:footnote w:type="continuationSeparator" w:id="0">
    <w:p w:rsidR="008D1111" w:rsidRDefault="008D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46" w:rsidRPr="00176746" w:rsidRDefault="008D1111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176746">
      <w:rPr>
        <w:rFonts w:ascii="Times New Roman" w:hAnsi="Times New Roman" w:cs="Times New Roman"/>
        <w:sz w:val="24"/>
        <w:szCs w:val="24"/>
      </w:rPr>
      <w:t xml:space="preserve">Surname </w:t>
    </w:r>
    <w:r w:rsidR="002D7AED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C6"/>
    <w:rsid w:val="000228C0"/>
    <w:rsid w:val="00023253"/>
    <w:rsid w:val="000808E2"/>
    <w:rsid w:val="00096876"/>
    <w:rsid w:val="000E403A"/>
    <w:rsid w:val="000F64B9"/>
    <w:rsid w:val="00176746"/>
    <w:rsid w:val="001834E7"/>
    <w:rsid w:val="001A2987"/>
    <w:rsid w:val="001C5D8E"/>
    <w:rsid w:val="00231657"/>
    <w:rsid w:val="00264308"/>
    <w:rsid w:val="0029521A"/>
    <w:rsid w:val="002B0D63"/>
    <w:rsid w:val="002D7AED"/>
    <w:rsid w:val="002F00C0"/>
    <w:rsid w:val="003030A1"/>
    <w:rsid w:val="0033220D"/>
    <w:rsid w:val="0034734E"/>
    <w:rsid w:val="003A4997"/>
    <w:rsid w:val="003A7F86"/>
    <w:rsid w:val="003D44E2"/>
    <w:rsid w:val="004062B9"/>
    <w:rsid w:val="00426D3A"/>
    <w:rsid w:val="00465324"/>
    <w:rsid w:val="00486F98"/>
    <w:rsid w:val="005633B7"/>
    <w:rsid w:val="00571FD0"/>
    <w:rsid w:val="005736B4"/>
    <w:rsid w:val="006138E0"/>
    <w:rsid w:val="006165E7"/>
    <w:rsid w:val="00627F91"/>
    <w:rsid w:val="006334AD"/>
    <w:rsid w:val="00680FFB"/>
    <w:rsid w:val="006A1BC6"/>
    <w:rsid w:val="006A3F26"/>
    <w:rsid w:val="006E0013"/>
    <w:rsid w:val="006E016C"/>
    <w:rsid w:val="006E70D2"/>
    <w:rsid w:val="007111B8"/>
    <w:rsid w:val="0072191F"/>
    <w:rsid w:val="0075444C"/>
    <w:rsid w:val="007560ED"/>
    <w:rsid w:val="007A4B10"/>
    <w:rsid w:val="007A731A"/>
    <w:rsid w:val="007B2338"/>
    <w:rsid w:val="007D07CE"/>
    <w:rsid w:val="008106EE"/>
    <w:rsid w:val="00820EFB"/>
    <w:rsid w:val="00821B50"/>
    <w:rsid w:val="008A1AB0"/>
    <w:rsid w:val="008D1111"/>
    <w:rsid w:val="008D3512"/>
    <w:rsid w:val="008E544F"/>
    <w:rsid w:val="00912EFC"/>
    <w:rsid w:val="009D11CF"/>
    <w:rsid w:val="00A0324D"/>
    <w:rsid w:val="00A0624F"/>
    <w:rsid w:val="00A672C6"/>
    <w:rsid w:val="00A84498"/>
    <w:rsid w:val="00AC4653"/>
    <w:rsid w:val="00B03B5B"/>
    <w:rsid w:val="00B32C4F"/>
    <w:rsid w:val="00B53975"/>
    <w:rsid w:val="00B812A8"/>
    <w:rsid w:val="00BD0815"/>
    <w:rsid w:val="00C03B27"/>
    <w:rsid w:val="00C05655"/>
    <w:rsid w:val="00C17474"/>
    <w:rsid w:val="00C607BB"/>
    <w:rsid w:val="00C70BA4"/>
    <w:rsid w:val="00C86E36"/>
    <w:rsid w:val="00CF1932"/>
    <w:rsid w:val="00D1058F"/>
    <w:rsid w:val="00D710DA"/>
    <w:rsid w:val="00DA378F"/>
    <w:rsid w:val="00DE7BE4"/>
    <w:rsid w:val="00E000FA"/>
    <w:rsid w:val="00E061A4"/>
    <w:rsid w:val="00E113C1"/>
    <w:rsid w:val="00E30163"/>
    <w:rsid w:val="00E32973"/>
    <w:rsid w:val="00E677E2"/>
    <w:rsid w:val="00EB5B7A"/>
    <w:rsid w:val="00ED4B0C"/>
    <w:rsid w:val="00EE2CC7"/>
    <w:rsid w:val="00EF274B"/>
    <w:rsid w:val="00EF3327"/>
    <w:rsid w:val="00F233A5"/>
    <w:rsid w:val="00F41899"/>
    <w:rsid w:val="00F43F36"/>
    <w:rsid w:val="00F46DF3"/>
    <w:rsid w:val="00F53677"/>
    <w:rsid w:val="00F9627B"/>
    <w:rsid w:val="00FA001A"/>
    <w:rsid w:val="00FB6180"/>
    <w:rsid w:val="00FC01DF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46"/>
  </w:style>
  <w:style w:type="paragraph" w:styleId="Footer">
    <w:name w:val="footer"/>
    <w:basedOn w:val="Normal"/>
    <w:link w:val="FooterChar"/>
    <w:uiPriority w:val="99"/>
    <w:unhideWhenUsed/>
    <w:rsid w:val="0017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46"/>
  </w:style>
  <w:style w:type="paragraph" w:styleId="Footer">
    <w:name w:val="footer"/>
    <w:basedOn w:val="Normal"/>
    <w:link w:val="FooterChar"/>
    <w:uiPriority w:val="99"/>
    <w:unhideWhenUsed/>
    <w:rsid w:val="0017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Host Senior</dc:creator>
  <cp:lastModifiedBy>The Host Senior</cp:lastModifiedBy>
  <cp:revision>4</cp:revision>
  <dcterms:created xsi:type="dcterms:W3CDTF">2021-04-11T17:50:00Z</dcterms:created>
  <dcterms:modified xsi:type="dcterms:W3CDTF">2021-04-12T16:20:00Z</dcterms:modified>
</cp:coreProperties>
</file>