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269" w:rsidRDefault="00394269" w:rsidP="00394269">
      <w:pPr>
        <w:pStyle w:val="ListParagraph"/>
        <w:numPr>
          <w:ilvl w:val="0"/>
          <w:numId w:val="1"/>
        </w:numPr>
        <w:rPr>
          <w:noProof/>
        </w:rPr>
      </w:pPr>
    </w:p>
    <w:p w:rsidR="00394269" w:rsidRDefault="00394269">
      <w:pPr>
        <w:rPr>
          <w:noProof/>
        </w:rPr>
      </w:pPr>
    </w:p>
    <w:p w:rsidR="00287A21" w:rsidRDefault="00394269">
      <w:r>
        <w:rPr>
          <w:noProof/>
        </w:rPr>
        <w:drawing>
          <wp:inline distT="0" distB="0" distL="0" distR="0" wp14:anchorId="328287C3" wp14:editId="5A31E56E">
            <wp:extent cx="9239250" cy="49276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245321" cy="4930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4269" w:rsidRDefault="00394269" w:rsidP="00394269">
      <w:pPr>
        <w:ind w:left="360"/>
      </w:pPr>
    </w:p>
    <w:p w:rsidR="00394269" w:rsidRDefault="00394269" w:rsidP="00394269">
      <w:pPr>
        <w:ind w:left="360"/>
      </w:pPr>
    </w:p>
    <w:p w:rsidR="00394269" w:rsidRDefault="00394269" w:rsidP="00394269">
      <w:pPr>
        <w:ind w:left="360"/>
      </w:pPr>
    </w:p>
    <w:p w:rsidR="00394269" w:rsidRDefault="00394269" w:rsidP="00394269">
      <w:pPr>
        <w:ind w:left="360"/>
      </w:pPr>
    </w:p>
    <w:p w:rsidR="00394269" w:rsidRDefault="00394269" w:rsidP="00394269">
      <w:pPr>
        <w:ind w:left="360"/>
      </w:pPr>
      <w:r>
        <w:lastRenderedPageBreak/>
        <w:t>2.</w:t>
      </w:r>
    </w:p>
    <w:p w:rsidR="00394269" w:rsidRDefault="00394269" w:rsidP="00394269">
      <w:pPr>
        <w:ind w:left="360"/>
      </w:pPr>
      <w:r>
        <w:rPr>
          <w:noProof/>
        </w:rPr>
        <w:drawing>
          <wp:inline distT="0" distB="0" distL="0" distR="0" wp14:anchorId="3A8AE762" wp14:editId="76B5462E">
            <wp:extent cx="9144000" cy="17202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172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4269" w:rsidRDefault="00394269" w:rsidP="00394269">
      <w:r>
        <w:rPr>
          <w:noProof/>
        </w:rPr>
        <w:drawing>
          <wp:inline distT="0" distB="0" distL="0" distR="0" wp14:anchorId="29AFA44F" wp14:editId="58F451E7">
            <wp:extent cx="9144000" cy="291655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291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4269" w:rsidRDefault="00394269" w:rsidP="00394269">
      <w:r>
        <w:rPr>
          <w:noProof/>
        </w:rPr>
        <w:lastRenderedPageBreak/>
        <w:drawing>
          <wp:inline distT="0" distB="0" distL="0" distR="0" wp14:anchorId="132715C5" wp14:editId="3588ABA9">
            <wp:extent cx="9144000" cy="3839845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383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4269" w:rsidRDefault="00394269" w:rsidP="00394269"/>
    <w:p w:rsidR="00394269" w:rsidRDefault="00394269" w:rsidP="00394269">
      <w:bookmarkStart w:id="0" w:name="_GoBack"/>
      <w:r>
        <w:rPr>
          <w:noProof/>
        </w:rPr>
        <w:lastRenderedPageBreak/>
        <w:drawing>
          <wp:inline distT="0" distB="0" distL="0" distR="0" wp14:anchorId="63E7523A" wp14:editId="24CA3E04">
            <wp:extent cx="9144000" cy="3427730"/>
            <wp:effectExtent l="0" t="0" r="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342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394269" w:rsidRDefault="00394269" w:rsidP="00394269">
      <w:r>
        <w:rPr>
          <w:noProof/>
        </w:rPr>
        <w:lastRenderedPageBreak/>
        <w:drawing>
          <wp:inline distT="0" distB="0" distL="0" distR="0" wp14:anchorId="78F9B98B" wp14:editId="383410AB">
            <wp:extent cx="9144000" cy="450405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450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4269" w:rsidRDefault="00394269" w:rsidP="00394269"/>
    <w:p w:rsidR="00394269" w:rsidRDefault="00394269" w:rsidP="00394269">
      <w:r>
        <w:t>d. Yes or NO.</w:t>
      </w:r>
    </w:p>
    <w:p w:rsidR="00394269" w:rsidRDefault="00394269" w:rsidP="00394269"/>
    <w:p w:rsidR="00394269" w:rsidRDefault="00394269" w:rsidP="00394269">
      <w:proofErr w:type="gramStart"/>
      <w:r>
        <w:t>P(</w:t>
      </w:r>
      <w:proofErr w:type="gramEnd"/>
      <w:r>
        <w:t>A|F) is equal or not equal.</w:t>
      </w:r>
    </w:p>
    <w:p w:rsidR="00394269" w:rsidRDefault="00394269" w:rsidP="00394269"/>
    <w:p w:rsidR="00394269" w:rsidRDefault="00394269" w:rsidP="00394269">
      <w:r>
        <w:t>Are independent or not independent</w:t>
      </w:r>
    </w:p>
    <w:sectPr w:rsidR="00394269" w:rsidSect="0039426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5124CB"/>
    <w:multiLevelType w:val="hybridMultilevel"/>
    <w:tmpl w:val="BD34E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269"/>
    <w:rsid w:val="00394269"/>
    <w:rsid w:val="00450FC0"/>
    <w:rsid w:val="00F06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74D16"/>
  <w15:chartTrackingRefBased/>
  <w15:docId w15:val="{DF2F06CD-E7DA-4FD4-9E0D-855A18EBA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42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Amazon Corporate</Company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Tran, Diep</dc:creator>
  <cp:keywords/>
  <dc:description/>
  <cp:lastModifiedBy>Tran, Diep</cp:lastModifiedBy>
  <cp:revision>1</cp:revision>
  <dcterms:created xsi:type="dcterms:W3CDTF">2020-09-15T23:29:00Z</dcterms:created>
  <dcterms:modified xsi:type="dcterms:W3CDTF">2020-09-15T23:38:00Z</dcterms:modified>
</cp:coreProperties>
</file>