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0D73E" w14:textId="3E0A0E1D" w:rsidR="009654D0" w:rsidRPr="0071690F" w:rsidRDefault="00D93CA3" w:rsidP="0071690F">
      <w:pPr>
        <w:spacing w:line="360" w:lineRule="auto"/>
        <w:ind w:left="1701"/>
        <w:rPr>
          <w:rFonts w:ascii="Times New Roman" w:hAnsi="Times New Roman" w:cs="Times New Roman"/>
          <w:sz w:val="24"/>
        </w:rPr>
      </w:pPr>
      <w:r w:rsidRPr="0071690F">
        <w:rPr>
          <w:rFonts w:ascii="Times New Roman" w:hAnsi="Times New Roman" w:cs="Times New Roman"/>
          <w:sz w:val="24"/>
        </w:rPr>
        <w:softHyphen/>
      </w:r>
      <w:r w:rsidR="00244A95" w:rsidRPr="0071690F">
        <w:rPr>
          <w:rFonts w:ascii="Times New Roman" w:hAnsi="Times New Roman" w:cs="Times New Roman"/>
          <w:noProof/>
          <w:sz w:val="24"/>
        </w:rPr>
        <w:drawing>
          <wp:inline distT="0" distB="0" distL="0" distR="0" wp14:anchorId="10B94A29" wp14:editId="2F5ED20D">
            <wp:extent cx="3599815" cy="899795"/>
            <wp:effectExtent l="0" t="0" r="6985" b="0"/>
            <wp:docPr id="2" name="Picture 2" descr="../Desktop/aum%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aum%20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815" cy="899795"/>
                    </a:xfrm>
                    <a:prstGeom prst="rect">
                      <a:avLst/>
                    </a:prstGeom>
                    <a:noFill/>
                    <a:ln>
                      <a:noFill/>
                    </a:ln>
                  </pic:spPr>
                </pic:pic>
              </a:graphicData>
            </a:graphic>
          </wp:inline>
        </w:drawing>
      </w:r>
    </w:p>
    <w:p w14:paraId="6075F59A" w14:textId="77777777" w:rsidR="003B4EFF" w:rsidRPr="0071690F" w:rsidRDefault="003B4EFF" w:rsidP="003B4EFF">
      <w:pPr>
        <w:spacing w:line="360" w:lineRule="auto"/>
        <w:jc w:val="center"/>
        <w:rPr>
          <w:rFonts w:ascii="Times New Roman" w:hAnsi="Times New Roman" w:cs="Times New Roman"/>
          <w:b/>
          <w:sz w:val="24"/>
        </w:rPr>
      </w:pPr>
      <w:r>
        <w:rPr>
          <w:rFonts w:ascii="Times New Roman" w:hAnsi="Times New Roman" w:cs="Times New Roman"/>
          <w:b/>
          <w:sz w:val="24"/>
        </w:rPr>
        <w:t>Spring</w:t>
      </w:r>
      <w:r w:rsidRPr="0071690F">
        <w:rPr>
          <w:rFonts w:ascii="Times New Roman" w:hAnsi="Times New Roman" w:cs="Times New Roman"/>
          <w:b/>
          <w:sz w:val="24"/>
        </w:rPr>
        <w:t xml:space="preserve"> 202</w:t>
      </w:r>
      <w:r>
        <w:rPr>
          <w:rFonts w:ascii="Times New Roman" w:hAnsi="Times New Roman" w:cs="Times New Roman"/>
          <w:b/>
          <w:sz w:val="24"/>
        </w:rPr>
        <w:t>1</w:t>
      </w:r>
    </w:p>
    <w:p w14:paraId="285BF90D" w14:textId="115CE9F7" w:rsidR="003B4EFF" w:rsidRDefault="003B4EFF" w:rsidP="003B4EFF">
      <w:pPr>
        <w:spacing w:line="360" w:lineRule="auto"/>
        <w:jc w:val="center"/>
        <w:rPr>
          <w:rFonts w:asciiTheme="majorBidi" w:hAnsiTheme="majorBidi" w:cstheme="majorBidi"/>
          <w:b/>
          <w:sz w:val="24"/>
        </w:rPr>
      </w:pPr>
      <w:r w:rsidRPr="001F212A">
        <w:rPr>
          <w:rFonts w:asciiTheme="majorBidi" w:hAnsiTheme="majorBidi" w:cstheme="majorBidi"/>
          <w:b/>
          <w:sz w:val="24"/>
        </w:rPr>
        <w:t>ENGL100</w:t>
      </w:r>
      <w:r>
        <w:rPr>
          <w:rFonts w:asciiTheme="majorBidi" w:hAnsiTheme="majorBidi" w:cstheme="majorBidi"/>
          <w:b/>
          <w:sz w:val="24"/>
        </w:rPr>
        <w:t xml:space="preserve">. </w:t>
      </w:r>
      <w:r w:rsidR="000D2CEC">
        <w:rPr>
          <w:rFonts w:asciiTheme="majorBidi" w:hAnsiTheme="majorBidi" w:cstheme="majorBidi"/>
          <w:b/>
          <w:sz w:val="24"/>
        </w:rPr>
        <w:t>Homework</w:t>
      </w:r>
      <w:r w:rsidRPr="001F212A">
        <w:rPr>
          <w:rFonts w:asciiTheme="majorBidi" w:hAnsiTheme="majorBidi" w:cstheme="majorBidi"/>
          <w:b/>
          <w:sz w:val="24"/>
        </w:rPr>
        <w:t xml:space="preserve"> (1</w:t>
      </w:r>
      <w:r>
        <w:rPr>
          <w:rFonts w:asciiTheme="majorBidi" w:hAnsiTheme="majorBidi" w:cstheme="majorBidi"/>
          <w:b/>
          <w:sz w:val="24"/>
        </w:rPr>
        <w:t>0</w:t>
      </w:r>
      <w:r w:rsidRPr="001F212A">
        <w:rPr>
          <w:rFonts w:asciiTheme="majorBidi" w:hAnsiTheme="majorBidi" w:cstheme="majorBidi"/>
          <w:b/>
          <w:sz w:val="24"/>
        </w:rPr>
        <w:t>%)</w:t>
      </w:r>
    </w:p>
    <w:p w14:paraId="7DF318B5" w14:textId="2DC48AC5" w:rsidR="003B4EFF" w:rsidRDefault="003B4EFF" w:rsidP="003B4EFF">
      <w:pPr>
        <w:spacing w:line="360" w:lineRule="auto"/>
        <w:jc w:val="center"/>
        <w:rPr>
          <w:rFonts w:asciiTheme="majorBidi" w:hAnsiTheme="majorBidi" w:cstheme="majorBidi"/>
          <w:b/>
          <w:sz w:val="24"/>
        </w:rPr>
      </w:pPr>
      <w:r>
        <w:rPr>
          <w:rFonts w:asciiTheme="majorBidi" w:hAnsiTheme="majorBidi" w:cstheme="majorBidi"/>
          <w:b/>
          <w:sz w:val="24"/>
        </w:rPr>
        <w:t>Answer Sheet</w:t>
      </w:r>
    </w:p>
    <w:p w14:paraId="7C6F16BB" w14:textId="65F2C40D" w:rsidR="00D73EF7" w:rsidRDefault="00D80799" w:rsidP="00D73EF7">
      <w:pPr>
        <w:jc w:val="center"/>
        <w:rPr>
          <w:rFonts w:asciiTheme="majorBidi" w:hAnsiTheme="majorBidi" w:cstheme="majorBidi"/>
          <w:b/>
          <w:sz w:val="24"/>
        </w:rPr>
      </w:pPr>
      <w:r>
        <w:rPr>
          <w:rFonts w:asciiTheme="majorBidi" w:hAnsiTheme="majorBidi" w:cstheme="majorBidi"/>
          <w:b/>
          <w:sz w:val="24"/>
        </w:rPr>
        <w:t>Type your answers IN THE BOXES.</w:t>
      </w:r>
    </w:p>
    <w:p w14:paraId="6E60A4E6" w14:textId="77777777" w:rsidR="00D80799" w:rsidRDefault="00D80799" w:rsidP="00D73EF7">
      <w:pPr>
        <w:jc w:val="center"/>
        <w:rPr>
          <w:rFonts w:asciiTheme="majorBidi" w:hAnsiTheme="majorBidi" w:cstheme="majorBidi"/>
          <w:b/>
          <w:sz w:val="24"/>
        </w:rPr>
      </w:pPr>
    </w:p>
    <w:p w14:paraId="70772769" w14:textId="4B75ACB2" w:rsidR="00D73EF7" w:rsidRPr="00D73EF7" w:rsidRDefault="00D73EF7" w:rsidP="00D73EF7">
      <w:pPr>
        <w:jc w:val="center"/>
        <w:rPr>
          <w:rFonts w:asciiTheme="majorBidi" w:hAnsiTheme="majorBidi" w:cstheme="majorBidi"/>
          <w:b/>
          <w:sz w:val="24"/>
        </w:rPr>
      </w:pPr>
      <w:r w:rsidRPr="00D73EF7">
        <w:rPr>
          <w:rFonts w:asciiTheme="majorBidi" w:hAnsiTheme="majorBidi" w:cstheme="majorBidi"/>
          <w:b/>
          <w:sz w:val="24"/>
        </w:rPr>
        <w:t>Fill in your identification information in the box below.</w:t>
      </w:r>
    </w:p>
    <w:tbl>
      <w:tblPr>
        <w:tblStyle w:val="TableGrid"/>
        <w:tblW w:w="0" w:type="auto"/>
        <w:tblLook w:val="04A0" w:firstRow="1" w:lastRow="0" w:firstColumn="1" w:lastColumn="0" w:noHBand="0" w:noVBand="1"/>
      </w:tblPr>
      <w:tblGrid>
        <w:gridCol w:w="2992"/>
        <w:gridCol w:w="3016"/>
        <w:gridCol w:w="3008"/>
      </w:tblGrid>
      <w:tr w:rsidR="00D73EF7" w:rsidRPr="00D73EF7" w14:paraId="2DC389A4" w14:textId="77777777" w:rsidTr="000D2CEC">
        <w:tc>
          <w:tcPr>
            <w:tcW w:w="2992" w:type="dxa"/>
          </w:tcPr>
          <w:p w14:paraId="262FCC86" w14:textId="77777777" w:rsidR="00D73EF7" w:rsidRPr="00D73EF7" w:rsidRDefault="00D73EF7" w:rsidP="00FE280D">
            <w:pPr>
              <w:jc w:val="center"/>
              <w:rPr>
                <w:rFonts w:asciiTheme="majorBidi" w:hAnsiTheme="majorBidi" w:cstheme="majorBidi"/>
                <w:b/>
                <w:sz w:val="24"/>
              </w:rPr>
            </w:pPr>
            <w:r w:rsidRPr="00D73EF7">
              <w:rPr>
                <w:rFonts w:asciiTheme="majorBidi" w:hAnsiTheme="majorBidi" w:cstheme="majorBidi"/>
                <w:b/>
                <w:sz w:val="24"/>
              </w:rPr>
              <w:t>Full name</w:t>
            </w:r>
          </w:p>
        </w:tc>
        <w:tc>
          <w:tcPr>
            <w:tcW w:w="3016" w:type="dxa"/>
          </w:tcPr>
          <w:p w14:paraId="12C60161" w14:textId="77777777" w:rsidR="00D73EF7" w:rsidRPr="00D73EF7" w:rsidRDefault="00D73EF7" w:rsidP="00FE280D">
            <w:pPr>
              <w:jc w:val="center"/>
              <w:rPr>
                <w:rFonts w:asciiTheme="majorBidi" w:hAnsiTheme="majorBidi" w:cstheme="majorBidi"/>
                <w:b/>
                <w:sz w:val="24"/>
              </w:rPr>
            </w:pPr>
            <w:r w:rsidRPr="00D73EF7">
              <w:rPr>
                <w:rFonts w:asciiTheme="majorBidi" w:hAnsiTheme="majorBidi" w:cstheme="majorBidi"/>
                <w:b/>
                <w:sz w:val="24"/>
              </w:rPr>
              <w:t>ID Number</w:t>
            </w:r>
          </w:p>
        </w:tc>
        <w:tc>
          <w:tcPr>
            <w:tcW w:w="3008" w:type="dxa"/>
          </w:tcPr>
          <w:p w14:paraId="512FB1C4" w14:textId="77777777" w:rsidR="00D73EF7" w:rsidRPr="00D73EF7" w:rsidRDefault="00D73EF7" w:rsidP="00FE280D">
            <w:pPr>
              <w:jc w:val="center"/>
              <w:rPr>
                <w:rFonts w:asciiTheme="majorBidi" w:hAnsiTheme="majorBidi" w:cstheme="majorBidi"/>
                <w:b/>
                <w:sz w:val="24"/>
              </w:rPr>
            </w:pPr>
            <w:r w:rsidRPr="00D73EF7">
              <w:rPr>
                <w:rFonts w:asciiTheme="majorBidi" w:hAnsiTheme="majorBidi" w:cstheme="majorBidi"/>
                <w:b/>
                <w:sz w:val="24"/>
              </w:rPr>
              <w:t>Section</w:t>
            </w:r>
          </w:p>
        </w:tc>
      </w:tr>
      <w:tr w:rsidR="00D73EF7" w:rsidRPr="00D73EF7" w14:paraId="34EB8C64" w14:textId="77777777" w:rsidTr="000D2CEC">
        <w:tc>
          <w:tcPr>
            <w:tcW w:w="2992" w:type="dxa"/>
          </w:tcPr>
          <w:p w14:paraId="41841F76" w14:textId="77777777" w:rsidR="00D73EF7" w:rsidRPr="00D73EF7" w:rsidRDefault="00D73EF7" w:rsidP="00FE280D">
            <w:pPr>
              <w:rPr>
                <w:rFonts w:asciiTheme="majorBidi" w:hAnsiTheme="majorBidi" w:cstheme="majorBidi"/>
                <w:b/>
                <w:sz w:val="24"/>
              </w:rPr>
            </w:pPr>
          </w:p>
        </w:tc>
        <w:tc>
          <w:tcPr>
            <w:tcW w:w="3016" w:type="dxa"/>
          </w:tcPr>
          <w:p w14:paraId="04B7C544" w14:textId="77777777" w:rsidR="00D73EF7" w:rsidRPr="00D73EF7" w:rsidRDefault="00D73EF7" w:rsidP="00FE280D">
            <w:pPr>
              <w:rPr>
                <w:rFonts w:asciiTheme="majorBidi" w:hAnsiTheme="majorBidi" w:cstheme="majorBidi"/>
                <w:b/>
                <w:sz w:val="24"/>
              </w:rPr>
            </w:pPr>
          </w:p>
        </w:tc>
        <w:tc>
          <w:tcPr>
            <w:tcW w:w="3008" w:type="dxa"/>
          </w:tcPr>
          <w:p w14:paraId="19177B8D" w14:textId="77777777" w:rsidR="00D73EF7" w:rsidRPr="00D73EF7" w:rsidRDefault="00D73EF7" w:rsidP="00FE280D">
            <w:pPr>
              <w:rPr>
                <w:rFonts w:asciiTheme="majorBidi" w:hAnsiTheme="majorBidi" w:cstheme="majorBidi"/>
                <w:b/>
                <w:sz w:val="24"/>
              </w:rPr>
            </w:pPr>
          </w:p>
        </w:tc>
      </w:tr>
    </w:tbl>
    <w:p w14:paraId="271BCC3E" w14:textId="03B8E22C" w:rsidR="00D73EF7" w:rsidRPr="00D73EF7" w:rsidRDefault="00D73EF7" w:rsidP="0071690F">
      <w:pPr>
        <w:spacing w:line="360" w:lineRule="auto"/>
        <w:jc w:val="center"/>
        <w:rPr>
          <w:rFonts w:asciiTheme="majorBidi" w:hAnsiTheme="majorBidi" w:cstheme="majorBidi"/>
          <w:b/>
          <w:sz w:val="24"/>
        </w:rPr>
      </w:pPr>
      <w:bookmarkStart w:id="0" w:name="_GoBack"/>
      <w:bookmarkEnd w:id="0"/>
    </w:p>
    <w:p w14:paraId="5751B105" w14:textId="7A8997A4" w:rsidR="00D73EF7" w:rsidRPr="00D73EF7" w:rsidRDefault="003B4EFF" w:rsidP="003B4EFF">
      <w:pPr>
        <w:pStyle w:val="HangingList"/>
        <w:ind w:left="0" w:right="450" w:firstLine="0"/>
        <w:rPr>
          <w:rFonts w:asciiTheme="majorBidi" w:eastAsia="Calibri" w:hAnsiTheme="majorBidi" w:cstheme="majorBidi"/>
          <w:b/>
          <w:szCs w:val="24"/>
        </w:rPr>
      </w:pPr>
      <w:r>
        <w:rPr>
          <w:rFonts w:asciiTheme="majorBidi" w:eastAsia="Calibri" w:hAnsiTheme="majorBidi" w:cstheme="majorBidi"/>
          <w:b/>
          <w:szCs w:val="24"/>
        </w:rPr>
        <w:t xml:space="preserve">1. </w:t>
      </w:r>
      <w:r w:rsidR="00187466">
        <w:rPr>
          <w:rFonts w:asciiTheme="majorBidi" w:eastAsia="Calibri" w:hAnsiTheme="majorBidi" w:cstheme="majorBidi"/>
          <w:b/>
          <w:szCs w:val="24"/>
        </w:rPr>
        <w:t>Insert the screenshot of your Completion Status</w:t>
      </w:r>
      <w:r>
        <w:rPr>
          <w:rFonts w:asciiTheme="majorBidi" w:eastAsia="Calibri" w:hAnsiTheme="majorBidi" w:cstheme="majorBidi"/>
          <w:b/>
          <w:szCs w:val="24"/>
        </w:rPr>
        <w:t>.</w:t>
      </w:r>
    </w:p>
    <w:tbl>
      <w:tblPr>
        <w:tblStyle w:val="TableGrid"/>
        <w:tblW w:w="0" w:type="auto"/>
        <w:tblInd w:w="-5" w:type="dxa"/>
        <w:tblLook w:val="04A0" w:firstRow="1" w:lastRow="0" w:firstColumn="1" w:lastColumn="0" w:noHBand="0" w:noVBand="1"/>
      </w:tblPr>
      <w:tblGrid>
        <w:gridCol w:w="9021"/>
      </w:tblGrid>
      <w:tr w:rsidR="00D73EF7" w:rsidRPr="00D73EF7" w14:paraId="64D3A7B7" w14:textId="77777777" w:rsidTr="00FE280D">
        <w:tc>
          <w:tcPr>
            <w:tcW w:w="9491" w:type="dxa"/>
          </w:tcPr>
          <w:p w14:paraId="7400FC15" w14:textId="6F2EE698" w:rsidR="00D73EF7" w:rsidRPr="00D73EF7" w:rsidRDefault="003E1C8F" w:rsidP="00FE280D">
            <w:pPr>
              <w:pStyle w:val="HangingList"/>
              <w:spacing w:line="360" w:lineRule="auto"/>
              <w:ind w:left="0" w:firstLine="0"/>
              <w:jc w:val="both"/>
              <w:rPr>
                <w:rFonts w:asciiTheme="majorBidi" w:hAnsiTheme="majorBidi" w:cstheme="majorBidi"/>
                <w:iCs/>
                <w:szCs w:val="24"/>
              </w:rPr>
            </w:pPr>
            <w:r>
              <w:rPr>
                <w:noProof/>
              </w:rPr>
              <w:lastRenderedPageBreak/>
              <w:drawing>
                <wp:inline distT="0" distB="0" distL="0" distR="0" wp14:anchorId="75513B91" wp14:editId="48672EAC">
                  <wp:extent cx="4838700" cy="643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8700" cy="6438900"/>
                          </a:xfrm>
                          <a:prstGeom prst="rect">
                            <a:avLst/>
                          </a:prstGeom>
                        </pic:spPr>
                      </pic:pic>
                    </a:graphicData>
                  </a:graphic>
                </wp:inline>
              </w:drawing>
            </w:r>
          </w:p>
        </w:tc>
      </w:tr>
    </w:tbl>
    <w:p w14:paraId="26D5FB83" w14:textId="77777777" w:rsidR="00D73EF7" w:rsidRPr="00D73EF7" w:rsidRDefault="00D73EF7" w:rsidP="00D73EF7">
      <w:pPr>
        <w:autoSpaceDE w:val="0"/>
        <w:autoSpaceDN w:val="0"/>
        <w:adjustRightInd w:val="0"/>
        <w:spacing w:line="360" w:lineRule="auto"/>
        <w:ind w:right="-421"/>
        <w:rPr>
          <w:rFonts w:ascii="Times New Roman" w:eastAsia="Times New Roman" w:hAnsi="Times New Roman" w:cs="Times New Roman"/>
          <w:b/>
          <w:bCs/>
          <w:color w:val="000000"/>
          <w:sz w:val="24"/>
        </w:rPr>
      </w:pPr>
    </w:p>
    <w:p w14:paraId="71975B5A" w14:textId="63553302" w:rsidR="003B4EFF" w:rsidRPr="00D73EF7" w:rsidRDefault="003B4EFF" w:rsidP="00D80799">
      <w:pPr>
        <w:pStyle w:val="HangingList"/>
        <w:ind w:left="0" w:right="450" w:firstLine="0"/>
        <w:jc w:val="both"/>
        <w:rPr>
          <w:rFonts w:asciiTheme="majorBidi" w:eastAsia="Calibri" w:hAnsiTheme="majorBidi" w:cstheme="majorBidi"/>
          <w:b/>
          <w:szCs w:val="24"/>
        </w:rPr>
      </w:pPr>
      <w:r>
        <w:rPr>
          <w:rFonts w:asciiTheme="majorBidi" w:eastAsia="Calibri" w:hAnsiTheme="majorBidi" w:cstheme="majorBidi"/>
          <w:b/>
          <w:szCs w:val="24"/>
        </w:rPr>
        <w:t xml:space="preserve">2. </w:t>
      </w:r>
      <w:r w:rsidR="00187466" w:rsidRPr="00187466">
        <w:rPr>
          <w:rFonts w:asciiTheme="majorBidi" w:eastAsia="Calibri" w:hAnsiTheme="majorBidi" w:cstheme="majorBidi"/>
          <w:b/>
          <w:szCs w:val="24"/>
        </w:rPr>
        <w:t>Write TWO comments about the good sides of the grammar structures used in the paragraph</w:t>
      </w:r>
      <w:r w:rsidR="00187466">
        <w:rPr>
          <w:rFonts w:asciiTheme="majorBidi" w:eastAsia="Calibri" w:hAnsiTheme="majorBidi" w:cstheme="majorBidi"/>
          <w:b/>
          <w:szCs w:val="24"/>
        </w:rPr>
        <w:t>. Explain your answer.</w:t>
      </w:r>
    </w:p>
    <w:tbl>
      <w:tblPr>
        <w:tblStyle w:val="TableGrid"/>
        <w:tblW w:w="0" w:type="auto"/>
        <w:tblInd w:w="-5" w:type="dxa"/>
        <w:tblLook w:val="04A0" w:firstRow="1" w:lastRow="0" w:firstColumn="1" w:lastColumn="0" w:noHBand="0" w:noVBand="1"/>
      </w:tblPr>
      <w:tblGrid>
        <w:gridCol w:w="9021"/>
      </w:tblGrid>
      <w:tr w:rsidR="00D73EF7" w:rsidRPr="00D73EF7" w14:paraId="71CB9AB2" w14:textId="77777777" w:rsidTr="00FE280D">
        <w:tc>
          <w:tcPr>
            <w:tcW w:w="9491" w:type="dxa"/>
          </w:tcPr>
          <w:p w14:paraId="3C039DDA" w14:textId="3ECBC94B" w:rsidR="00D73EF7" w:rsidRPr="00D73EF7" w:rsidRDefault="00187466" w:rsidP="00FE280D">
            <w:pPr>
              <w:pStyle w:val="HangingList"/>
              <w:spacing w:line="360" w:lineRule="auto"/>
              <w:ind w:left="0" w:firstLine="0"/>
              <w:jc w:val="both"/>
              <w:rPr>
                <w:rFonts w:asciiTheme="majorBidi" w:hAnsiTheme="majorBidi" w:cstheme="majorBidi"/>
                <w:iCs/>
                <w:szCs w:val="24"/>
              </w:rPr>
            </w:pPr>
            <w:r>
              <w:rPr>
                <w:rFonts w:asciiTheme="majorBidi" w:hAnsiTheme="majorBidi" w:cstheme="majorBidi"/>
                <w:iCs/>
                <w:szCs w:val="24"/>
              </w:rPr>
              <w:t xml:space="preserve">1. </w:t>
            </w:r>
            <w:r w:rsidR="00686D8B">
              <w:rPr>
                <w:rFonts w:asciiTheme="majorBidi" w:hAnsiTheme="majorBidi" w:cstheme="majorBidi"/>
                <w:iCs/>
                <w:szCs w:val="24"/>
              </w:rPr>
              <w:t>Proper punctuation in sentence 6</w:t>
            </w:r>
          </w:p>
        </w:tc>
      </w:tr>
    </w:tbl>
    <w:p w14:paraId="2AFAA217" w14:textId="31F3FDC7" w:rsidR="00D73EF7" w:rsidRDefault="00D73EF7" w:rsidP="00D73EF7">
      <w:pPr>
        <w:autoSpaceDE w:val="0"/>
        <w:autoSpaceDN w:val="0"/>
        <w:adjustRightInd w:val="0"/>
        <w:spacing w:line="360" w:lineRule="auto"/>
        <w:ind w:right="-421"/>
        <w:rPr>
          <w:rFonts w:ascii="Times New Roman" w:eastAsia="Times New Roman" w:hAnsi="Times New Roman" w:cs="Times New Roman"/>
          <w:b/>
          <w:bCs/>
          <w:color w:val="000000"/>
          <w:sz w:val="24"/>
        </w:rPr>
      </w:pPr>
    </w:p>
    <w:tbl>
      <w:tblPr>
        <w:tblStyle w:val="TableGrid"/>
        <w:tblW w:w="0" w:type="auto"/>
        <w:tblInd w:w="-5" w:type="dxa"/>
        <w:tblLook w:val="04A0" w:firstRow="1" w:lastRow="0" w:firstColumn="1" w:lastColumn="0" w:noHBand="0" w:noVBand="1"/>
      </w:tblPr>
      <w:tblGrid>
        <w:gridCol w:w="9021"/>
      </w:tblGrid>
      <w:tr w:rsidR="00187466" w:rsidRPr="00D73EF7" w14:paraId="42C7979F" w14:textId="77777777" w:rsidTr="009D0733">
        <w:tc>
          <w:tcPr>
            <w:tcW w:w="9491" w:type="dxa"/>
          </w:tcPr>
          <w:p w14:paraId="26A92A46" w14:textId="4262CDDE" w:rsidR="00187466" w:rsidRPr="00D73EF7" w:rsidRDefault="00187466" w:rsidP="009D0733">
            <w:pPr>
              <w:pStyle w:val="HangingList"/>
              <w:spacing w:line="360" w:lineRule="auto"/>
              <w:ind w:left="0" w:firstLine="0"/>
              <w:jc w:val="both"/>
              <w:rPr>
                <w:rFonts w:asciiTheme="majorBidi" w:hAnsiTheme="majorBidi" w:cstheme="majorBidi"/>
                <w:iCs/>
                <w:szCs w:val="24"/>
              </w:rPr>
            </w:pPr>
            <w:r>
              <w:rPr>
                <w:rFonts w:asciiTheme="majorBidi" w:hAnsiTheme="majorBidi" w:cstheme="majorBidi"/>
                <w:iCs/>
                <w:szCs w:val="24"/>
              </w:rPr>
              <w:t xml:space="preserve">2. </w:t>
            </w:r>
            <w:r w:rsidR="00600413">
              <w:rPr>
                <w:rFonts w:asciiTheme="majorBidi" w:hAnsiTheme="majorBidi" w:cstheme="majorBidi"/>
                <w:iCs/>
                <w:szCs w:val="24"/>
              </w:rPr>
              <w:t>Correct spelling in the whole paragraph</w:t>
            </w:r>
          </w:p>
        </w:tc>
      </w:tr>
    </w:tbl>
    <w:p w14:paraId="7E108094" w14:textId="77777777" w:rsidR="00187466" w:rsidRDefault="00187466" w:rsidP="00187466">
      <w:pPr>
        <w:autoSpaceDE w:val="0"/>
        <w:autoSpaceDN w:val="0"/>
        <w:adjustRightInd w:val="0"/>
        <w:spacing w:line="360" w:lineRule="auto"/>
        <w:ind w:right="-421"/>
        <w:rPr>
          <w:rFonts w:ascii="Times New Roman" w:eastAsia="Times New Roman" w:hAnsi="Times New Roman" w:cs="Times New Roman"/>
          <w:b/>
          <w:bCs/>
          <w:color w:val="000000"/>
          <w:sz w:val="24"/>
        </w:rPr>
      </w:pPr>
    </w:p>
    <w:p w14:paraId="785B76DC" w14:textId="23A490B7" w:rsidR="00187466" w:rsidRDefault="00187466" w:rsidP="00D73EF7">
      <w:pPr>
        <w:autoSpaceDE w:val="0"/>
        <w:autoSpaceDN w:val="0"/>
        <w:adjustRightInd w:val="0"/>
        <w:spacing w:line="360" w:lineRule="auto"/>
        <w:ind w:right="-421"/>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 xml:space="preserve">3. </w:t>
      </w:r>
      <w:r w:rsidRPr="00187466">
        <w:rPr>
          <w:rFonts w:ascii="Times New Roman" w:eastAsia="Times New Roman" w:hAnsi="Times New Roman" w:cs="Times New Roman"/>
          <w:b/>
          <w:bCs/>
          <w:color w:val="000000"/>
          <w:sz w:val="24"/>
        </w:rPr>
        <w:t>Find FIVE mistakes and explain how they should be corrected.</w:t>
      </w:r>
    </w:p>
    <w:tbl>
      <w:tblPr>
        <w:tblStyle w:val="TableGrid"/>
        <w:tblW w:w="0" w:type="auto"/>
        <w:tblInd w:w="-5" w:type="dxa"/>
        <w:tblLook w:val="04A0" w:firstRow="1" w:lastRow="0" w:firstColumn="1" w:lastColumn="0" w:noHBand="0" w:noVBand="1"/>
      </w:tblPr>
      <w:tblGrid>
        <w:gridCol w:w="9021"/>
      </w:tblGrid>
      <w:tr w:rsidR="00187466" w:rsidRPr="00D73EF7" w14:paraId="0A0D9FC7" w14:textId="77777777" w:rsidTr="009D0733">
        <w:tc>
          <w:tcPr>
            <w:tcW w:w="9491" w:type="dxa"/>
          </w:tcPr>
          <w:p w14:paraId="75AF3C0C" w14:textId="012420F2" w:rsidR="00187466" w:rsidRDefault="00187466" w:rsidP="009D0733">
            <w:pPr>
              <w:pStyle w:val="HangingList"/>
              <w:spacing w:line="360" w:lineRule="auto"/>
              <w:ind w:left="0" w:firstLine="0"/>
              <w:jc w:val="both"/>
              <w:rPr>
                <w:rFonts w:asciiTheme="majorBidi" w:hAnsiTheme="majorBidi" w:cstheme="majorBidi"/>
                <w:b/>
                <w:iCs/>
                <w:szCs w:val="24"/>
              </w:rPr>
            </w:pPr>
            <w:r>
              <w:rPr>
                <w:rFonts w:asciiTheme="majorBidi" w:hAnsiTheme="majorBidi" w:cstheme="majorBidi"/>
                <w:iCs/>
                <w:szCs w:val="24"/>
              </w:rPr>
              <w:t xml:space="preserve">1. </w:t>
            </w:r>
            <w:r w:rsidR="00D35CAD">
              <w:rPr>
                <w:rFonts w:asciiTheme="majorBidi" w:hAnsiTheme="majorBidi" w:cstheme="majorBidi"/>
                <w:b/>
                <w:iCs/>
                <w:szCs w:val="24"/>
              </w:rPr>
              <w:t>use of clauses</w:t>
            </w:r>
            <w:r w:rsidR="00217E58">
              <w:rPr>
                <w:rFonts w:asciiTheme="majorBidi" w:hAnsiTheme="majorBidi" w:cstheme="majorBidi"/>
                <w:b/>
                <w:iCs/>
                <w:szCs w:val="24"/>
              </w:rPr>
              <w:t xml:space="preserve"> in sentence 2</w:t>
            </w:r>
          </w:p>
          <w:p w14:paraId="5BC0AF30" w14:textId="4FB0804E" w:rsidR="00217E58" w:rsidRPr="00217E58" w:rsidRDefault="00846C30" w:rsidP="009D0733">
            <w:pPr>
              <w:pStyle w:val="HangingList"/>
              <w:spacing w:line="360" w:lineRule="auto"/>
              <w:ind w:left="0" w:firstLine="0"/>
              <w:jc w:val="both"/>
              <w:rPr>
                <w:rFonts w:asciiTheme="majorBidi" w:hAnsiTheme="majorBidi" w:cstheme="majorBidi"/>
                <w:iCs/>
                <w:szCs w:val="24"/>
              </w:rPr>
            </w:pPr>
            <w:r>
              <w:rPr>
                <w:rFonts w:asciiTheme="majorBidi" w:hAnsiTheme="majorBidi" w:cstheme="majorBidi"/>
                <w:iCs/>
                <w:szCs w:val="24"/>
              </w:rPr>
              <w:lastRenderedPageBreak/>
              <w:t>There are two independent clauses that are improperly joined with a comma. This can be corrected by first making two separate sentences and second by joining the clauses through the use of a semicolon.</w:t>
            </w:r>
          </w:p>
        </w:tc>
      </w:tr>
    </w:tbl>
    <w:p w14:paraId="47B758E1" w14:textId="77777777" w:rsidR="00187466" w:rsidRDefault="00187466" w:rsidP="00187466">
      <w:pPr>
        <w:autoSpaceDE w:val="0"/>
        <w:autoSpaceDN w:val="0"/>
        <w:adjustRightInd w:val="0"/>
        <w:spacing w:line="360" w:lineRule="auto"/>
        <w:ind w:right="-421"/>
        <w:rPr>
          <w:rFonts w:ascii="Times New Roman" w:eastAsia="Times New Roman" w:hAnsi="Times New Roman" w:cs="Times New Roman"/>
          <w:b/>
          <w:bCs/>
          <w:color w:val="000000"/>
          <w:sz w:val="24"/>
        </w:rPr>
      </w:pPr>
    </w:p>
    <w:tbl>
      <w:tblPr>
        <w:tblStyle w:val="TableGrid"/>
        <w:tblW w:w="0" w:type="auto"/>
        <w:tblInd w:w="-5" w:type="dxa"/>
        <w:tblLook w:val="04A0" w:firstRow="1" w:lastRow="0" w:firstColumn="1" w:lastColumn="0" w:noHBand="0" w:noVBand="1"/>
      </w:tblPr>
      <w:tblGrid>
        <w:gridCol w:w="9021"/>
      </w:tblGrid>
      <w:tr w:rsidR="00187466" w:rsidRPr="00D73EF7" w14:paraId="36940F0B" w14:textId="77777777" w:rsidTr="009D0733">
        <w:tc>
          <w:tcPr>
            <w:tcW w:w="9491" w:type="dxa"/>
          </w:tcPr>
          <w:p w14:paraId="33958567" w14:textId="0A2B8BB9" w:rsidR="00187466" w:rsidRDefault="00187466" w:rsidP="009D0733">
            <w:pPr>
              <w:pStyle w:val="HangingList"/>
              <w:spacing w:line="360" w:lineRule="auto"/>
              <w:ind w:left="0" w:firstLine="0"/>
              <w:jc w:val="both"/>
              <w:rPr>
                <w:rFonts w:asciiTheme="majorBidi" w:hAnsiTheme="majorBidi" w:cstheme="majorBidi"/>
                <w:b/>
                <w:iCs/>
                <w:szCs w:val="24"/>
              </w:rPr>
            </w:pPr>
            <w:r>
              <w:rPr>
                <w:rFonts w:asciiTheme="majorBidi" w:hAnsiTheme="majorBidi" w:cstheme="majorBidi"/>
                <w:iCs/>
                <w:szCs w:val="24"/>
              </w:rPr>
              <w:t xml:space="preserve">2. </w:t>
            </w:r>
            <w:r w:rsidR="00846C30">
              <w:rPr>
                <w:rFonts w:asciiTheme="majorBidi" w:hAnsiTheme="majorBidi" w:cstheme="majorBidi"/>
                <w:b/>
                <w:iCs/>
                <w:szCs w:val="24"/>
              </w:rPr>
              <w:t>Subject-verb agreement error in sentence 12</w:t>
            </w:r>
          </w:p>
          <w:p w14:paraId="5FD9836E" w14:textId="29B58DCC" w:rsidR="00846C30" w:rsidRPr="00846C30" w:rsidRDefault="00846C30" w:rsidP="009D0733">
            <w:pPr>
              <w:pStyle w:val="HangingList"/>
              <w:spacing w:line="360" w:lineRule="auto"/>
              <w:ind w:left="0" w:firstLine="0"/>
              <w:jc w:val="both"/>
              <w:rPr>
                <w:rFonts w:asciiTheme="majorBidi" w:hAnsiTheme="majorBidi" w:cstheme="majorBidi"/>
                <w:iCs/>
                <w:szCs w:val="24"/>
              </w:rPr>
            </w:pPr>
            <w:r>
              <w:rPr>
                <w:rFonts w:asciiTheme="majorBidi" w:hAnsiTheme="majorBidi" w:cstheme="majorBidi"/>
                <w:iCs/>
                <w:szCs w:val="24"/>
              </w:rPr>
              <w:t xml:space="preserve">There seems that the </w:t>
            </w:r>
            <w:r w:rsidR="00BE5A09">
              <w:rPr>
                <w:rFonts w:asciiTheme="majorBidi" w:hAnsiTheme="majorBidi" w:cstheme="majorBidi"/>
                <w:iCs/>
                <w:szCs w:val="24"/>
              </w:rPr>
              <w:t>verb</w:t>
            </w:r>
            <w:r>
              <w:rPr>
                <w:rFonts w:asciiTheme="majorBidi" w:hAnsiTheme="majorBidi" w:cstheme="majorBidi"/>
                <w:iCs/>
                <w:szCs w:val="24"/>
              </w:rPr>
              <w:t xml:space="preserve"> make does not agree with the subject. This can be corrected by changing the verb form. </w:t>
            </w:r>
            <w:r w:rsidR="00BE5A09">
              <w:rPr>
                <w:rFonts w:asciiTheme="majorBidi" w:hAnsiTheme="majorBidi" w:cstheme="majorBidi"/>
                <w:iCs/>
                <w:szCs w:val="24"/>
              </w:rPr>
              <w:t>The subject of the sentence should agree with the verb. Thus, since in our sentence there is a singular subject we need a singular verb such as makes.</w:t>
            </w:r>
          </w:p>
        </w:tc>
      </w:tr>
    </w:tbl>
    <w:p w14:paraId="6911EB0A" w14:textId="77777777" w:rsidR="00187466" w:rsidRDefault="00187466" w:rsidP="00187466">
      <w:pPr>
        <w:autoSpaceDE w:val="0"/>
        <w:autoSpaceDN w:val="0"/>
        <w:adjustRightInd w:val="0"/>
        <w:spacing w:line="360" w:lineRule="auto"/>
        <w:ind w:right="-421"/>
        <w:rPr>
          <w:rFonts w:ascii="Times New Roman" w:eastAsia="Times New Roman" w:hAnsi="Times New Roman" w:cs="Times New Roman"/>
          <w:b/>
          <w:bCs/>
          <w:color w:val="000000"/>
          <w:sz w:val="24"/>
        </w:rPr>
      </w:pPr>
    </w:p>
    <w:tbl>
      <w:tblPr>
        <w:tblStyle w:val="TableGrid"/>
        <w:tblW w:w="0" w:type="auto"/>
        <w:tblInd w:w="-5" w:type="dxa"/>
        <w:tblLook w:val="04A0" w:firstRow="1" w:lastRow="0" w:firstColumn="1" w:lastColumn="0" w:noHBand="0" w:noVBand="1"/>
      </w:tblPr>
      <w:tblGrid>
        <w:gridCol w:w="9021"/>
      </w:tblGrid>
      <w:tr w:rsidR="00187466" w:rsidRPr="00D73EF7" w14:paraId="24433045" w14:textId="77777777" w:rsidTr="009D0733">
        <w:tc>
          <w:tcPr>
            <w:tcW w:w="9491" w:type="dxa"/>
          </w:tcPr>
          <w:p w14:paraId="062AFDC5" w14:textId="77777777" w:rsidR="00C8784F" w:rsidRDefault="00187466" w:rsidP="0076569A">
            <w:pPr>
              <w:pStyle w:val="HangingList"/>
              <w:spacing w:line="360" w:lineRule="auto"/>
              <w:ind w:left="0" w:firstLine="0"/>
              <w:jc w:val="both"/>
              <w:rPr>
                <w:rFonts w:asciiTheme="majorBidi" w:hAnsiTheme="majorBidi" w:cstheme="majorBidi"/>
                <w:b/>
                <w:iCs/>
                <w:szCs w:val="24"/>
              </w:rPr>
            </w:pPr>
            <w:r>
              <w:rPr>
                <w:rFonts w:asciiTheme="majorBidi" w:hAnsiTheme="majorBidi" w:cstheme="majorBidi"/>
                <w:iCs/>
                <w:szCs w:val="24"/>
              </w:rPr>
              <w:t xml:space="preserve">3. </w:t>
            </w:r>
            <w:r w:rsidR="0076569A">
              <w:rPr>
                <w:rFonts w:asciiTheme="majorBidi" w:hAnsiTheme="majorBidi" w:cstheme="majorBidi"/>
                <w:b/>
                <w:iCs/>
                <w:szCs w:val="24"/>
              </w:rPr>
              <w:t xml:space="preserve">Fragments for sentence 7, 8, </w:t>
            </w:r>
            <w:proofErr w:type="gramStart"/>
            <w:r w:rsidR="0076569A">
              <w:rPr>
                <w:rFonts w:asciiTheme="majorBidi" w:hAnsiTheme="majorBidi" w:cstheme="majorBidi"/>
                <w:b/>
                <w:iCs/>
                <w:szCs w:val="24"/>
              </w:rPr>
              <w:t>9</w:t>
            </w:r>
            <w:proofErr w:type="gramEnd"/>
            <w:r w:rsidR="0076569A">
              <w:rPr>
                <w:rFonts w:asciiTheme="majorBidi" w:hAnsiTheme="majorBidi" w:cstheme="majorBidi"/>
                <w:b/>
                <w:iCs/>
                <w:szCs w:val="24"/>
              </w:rPr>
              <w:t xml:space="preserve">. </w:t>
            </w:r>
          </w:p>
          <w:p w14:paraId="6F72DADD" w14:textId="26131C57" w:rsidR="0076569A" w:rsidRPr="0076569A" w:rsidRDefault="0076569A" w:rsidP="0076569A">
            <w:pPr>
              <w:pStyle w:val="HangingList"/>
              <w:spacing w:line="360" w:lineRule="auto"/>
              <w:ind w:left="0" w:firstLine="0"/>
              <w:jc w:val="both"/>
              <w:rPr>
                <w:rFonts w:asciiTheme="majorBidi" w:hAnsiTheme="majorBidi" w:cstheme="majorBidi"/>
                <w:iCs/>
                <w:szCs w:val="24"/>
              </w:rPr>
            </w:pPr>
            <w:r>
              <w:rPr>
                <w:rFonts w:asciiTheme="majorBidi" w:hAnsiTheme="majorBidi" w:cstheme="majorBidi"/>
                <w:iCs/>
                <w:szCs w:val="24"/>
              </w:rPr>
              <w:t xml:space="preserve">The sentences tend to be pieces of sentences which tend to be disconnected from the main clause. This can be corrected by removing the period between the fragment and the main clause. </w:t>
            </w:r>
          </w:p>
        </w:tc>
      </w:tr>
    </w:tbl>
    <w:p w14:paraId="409F94C4" w14:textId="77777777" w:rsidR="00187466" w:rsidRDefault="00187466" w:rsidP="00187466">
      <w:pPr>
        <w:autoSpaceDE w:val="0"/>
        <w:autoSpaceDN w:val="0"/>
        <w:adjustRightInd w:val="0"/>
        <w:spacing w:line="360" w:lineRule="auto"/>
        <w:ind w:right="-421"/>
        <w:rPr>
          <w:rFonts w:ascii="Times New Roman" w:eastAsia="Times New Roman" w:hAnsi="Times New Roman" w:cs="Times New Roman"/>
          <w:b/>
          <w:bCs/>
          <w:color w:val="000000"/>
          <w:sz w:val="24"/>
        </w:rPr>
      </w:pPr>
    </w:p>
    <w:tbl>
      <w:tblPr>
        <w:tblStyle w:val="TableGrid"/>
        <w:tblW w:w="0" w:type="auto"/>
        <w:tblInd w:w="-5" w:type="dxa"/>
        <w:tblLook w:val="04A0" w:firstRow="1" w:lastRow="0" w:firstColumn="1" w:lastColumn="0" w:noHBand="0" w:noVBand="1"/>
      </w:tblPr>
      <w:tblGrid>
        <w:gridCol w:w="9021"/>
      </w:tblGrid>
      <w:tr w:rsidR="00187466" w:rsidRPr="00D73EF7" w14:paraId="397E28BE" w14:textId="77777777" w:rsidTr="009D0733">
        <w:tc>
          <w:tcPr>
            <w:tcW w:w="9491" w:type="dxa"/>
          </w:tcPr>
          <w:p w14:paraId="4915B8A3" w14:textId="56337E05" w:rsidR="003D6978" w:rsidRDefault="00187466" w:rsidP="003D6978">
            <w:pPr>
              <w:pStyle w:val="HangingList"/>
              <w:spacing w:line="360" w:lineRule="auto"/>
              <w:ind w:left="0" w:firstLine="0"/>
              <w:jc w:val="both"/>
              <w:rPr>
                <w:rFonts w:asciiTheme="majorBidi" w:hAnsiTheme="majorBidi" w:cstheme="majorBidi"/>
                <w:b/>
                <w:iCs/>
                <w:szCs w:val="24"/>
              </w:rPr>
            </w:pPr>
            <w:r>
              <w:rPr>
                <w:rFonts w:asciiTheme="majorBidi" w:hAnsiTheme="majorBidi" w:cstheme="majorBidi"/>
                <w:iCs/>
                <w:szCs w:val="24"/>
              </w:rPr>
              <w:t xml:space="preserve">4. </w:t>
            </w:r>
            <w:r w:rsidR="003D6978">
              <w:rPr>
                <w:rFonts w:asciiTheme="majorBidi" w:hAnsiTheme="majorBidi" w:cstheme="majorBidi"/>
                <w:b/>
                <w:iCs/>
                <w:szCs w:val="24"/>
              </w:rPr>
              <w:t>Misplaced modifiers in sentence 11</w:t>
            </w:r>
          </w:p>
          <w:p w14:paraId="10766F8B" w14:textId="65F8C3F0" w:rsidR="003D6978" w:rsidRPr="003D6978" w:rsidRDefault="003D6978" w:rsidP="003D6978">
            <w:pPr>
              <w:pStyle w:val="HangingList"/>
              <w:spacing w:line="360" w:lineRule="auto"/>
              <w:ind w:left="0" w:firstLine="0"/>
              <w:jc w:val="both"/>
              <w:rPr>
                <w:rFonts w:asciiTheme="majorBidi" w:hAnsiTheme="majorBidi" w:cstheme="majorBidi"/>
                <w:iCs/>
                <w:szCs w:val="24"/>
              </w:rPr>
            </w:pPr>
            <w:r>
              <w:rPr>
                <w:rFonts w:asciiTheme="majorBidi" w:hAnsiTheme="majorBidi" w:cstheme="majorBidi"/>
                <w:iCs/>
                <w:szCs w:val="24"/>
              </w:rPr>
              <w:t xml:space="preserve">The modifier tends to be far away from the thing it is supposed to </w:t>
            </w:r>
            <w:r w:rsidR="003B700C">
              <w:rPr>
                <w:rFonts w:asciiTheme="majorBidi" w:hAnsiTheme="majorBidi" w:cstheme="majorBidi"/>
                <w:iCs/>
                <w:szCs w:val="24"/>
              </w:rPr>
              <w:t>modify</w:t>
            </w:r>
            <w:r>
              <w:rPr>
                <w:rFonts w:asciiTheme="majorBidi" w:hAnsiTheme="majorBidi" w:cstheme="majorBidi"/>
                <w:iCs/>
                <w:szCs w:val="24"/>
              </w:rPr>
              <w:t>. Thus the sentence should have been “Finally, do not keep walking if you think you are lost”</w:t>
            </w:r>
          </w:p>
          <w:p w14:paraId="451B0AE7" w14:textId="72D40BB5" w:rsidR="000B4649" w:rsidRPr="000B4649" w:rsidRDefault="000B4649" w:rsidP="009D0733">
            <w:pPr>
              <w:pStyle w:val="HangingList"/>
              <w:spacing w:line="360" w:lineRule="auto"/>
              <w:ind w:left="0" w:firstLine="0"/>
              <w:jc w:val="both"/>
              <w:rPr>
                <w:rFonts w:asciiTheme="majorBidi" w:hAnsiTheme="majorBidi" w:cstheme="majorBidi"/>
                <w:iCs/>
                <w:szCs w:val="24"/>
              </w:rPr>
            </w:pPr>
          </w:p>
        </w:tc>
      </w:tr>
    </w:tbl>
    <w:p w14:paraId="37EDDF49" w14:textId="77777777" w:rsidR="00187466" w:rsidRDefault="00187466" w:rsidP="00187466">
      <w:pPr>
        <w:autoSpaceDE w:val="0"/>
        <w:autoSpaceDN w:val="0"/>
        <w:adjustRightInd w:val="0"/>
        <w:spacing w:line="360" w:lineRule="auto"/>
        <w:ind w:right="-421"/>
        <w:rPr>
          <w:rFonts w:ascii="Times New Roman" w:eastAsia="Times New Roman" w:hAnsi="Times New Roman" w:cs="Times New Roman"/>
          <w:b/>
          <w:bCs/>
          <w:color w:val="000000"/>
          <w:sz w:val="24"/>
        </w:rPr>
      </w:pPr>
    </w:p>
    <w:tbl>
      <w:tblPr>
        <w:tblStyle w:val="TableGrid"/>
        <w:tblW w:w="0" w:type="auto"/>
        <w:tblInd w:w="-5" w:type="dxa"/>
        <w:tblLook w:val="04A0" w:firstRow="1" w:lastRow="0" w:firstColumn="1" w:lastColumn="0" w:noHBand="0" w:noVBand="1"/>
      </w:tblPr>
      <w:tblGrid>
        <w:gridCol w:w="9021"/>
      </w:tblGrid>
      <w:tr w:rsidR="00187466" w:rsidRPr="00D73EF7" w14:paraId="6047F4F1" w14:textId="77777777" w:rsidTr="009D0733">
        <w:tc>
          <w:tcPr>
            <w:tcW w:w="9491" w:type="dxa"/>
          </w:tcPr>
          <w:p w14:paraId="49BA34CA" w14:textId="078817FB" w:rsidR="00187466" w:rsidRDefault="00187466" w:rsidP="009D0733">
            <w:pPr>
              <w:pStyle w:val="HangingList"/>
              <w:spacing w:line="360" w:lineRule="auto"/>
              <w:ind w:left="0" w:firstLine="0"/>
              <w:jc w:val="both"/>
              <w:rPr>
                <w:rFonts w:asciiTheme="majorBidi" w:hAnsiTheme="majorBidi" w:cstheme="majorBidi"/>
                <w:b/>
                <w:iCs/>
                <w:szCs w:val="24"/>
              </w:rPr>
            </w:pPr>
            <w:r>
              <w:rPr>
                <w:rFonts w:asciiTheme="majorBidi" w:hAnsiTheme="majorBidi" w:cstheme="majorBidi"/>
                <w:iCs/>
                <w:szCs w:val="24"/>
              </w:rPr>
              <w:t xml:space="preserve">5. </w:t>
            </w:r>
            <w:r w:rsidR="00087D28">
              <w:rPr>
                <w:rFonts w:asciiTheme="majorBidi" w:hAnsiTheme="majorBidi" w:cstheme="majorBidi"/>
                <w:b/>
                <w:iCs/>
                <w:szCs w:val="24"/>
              </w:rPr>
              <w:t>Consistency of pronouns in sentence 3</w:t>
            </w:r>
          </w:p>
          <w:p w14:paraId="3B9BBA54" w14:textId="31BB2054" w:rsidR="00087D28" w:rsidRPr="00087D28" w:rsidRDefault="00087D28" w:rsidP="009D0733">
            <w:pPr>
              <w:pStyle w:val="HangingList"/>
              <w:spacing w:line="360" w:lineRule="auto"/>
              <w:ind w:left="0" w:firstLine="0"/>
              <w:jc w:val="both"/>
              <w:rPr>
                <w:rFonts w:asciiTheme="majorBidi" w:hAnsiTheme="majorBidi" w:cstheme="majorBidi"/>
                <w:iCs/>
                <w:szCs w:val="24"/>
              </w:rPr>
            </w:pPr>
            <w:r>
              <w:rPr>
                <w:rFonts w:asciiTheme="majorBidi" w:hAnsiTheme="majorBidi" w:cstheme="majorBidi"/>
                <w:iCs/>
                <w:szCs w:val="24"/>
              </w:rPr>
              <w:t xml:space="preserve">The </w:t>
            </w:r>
            <w:r w:rsidR="003D6978">
              <w:rPr>
                <w:rFonts w:asciiTheme="majorBidi" w:hAnsiTheme="majorBidi" w:cstheme="majorBidi"/>
                <w:iCs/>
                <w:szCs w:val="24"/>
              </w:rPr>
              <w:t>sentence</w:t>
            </w:r>
            <w:r>
              <w:rPr>
                <w:rFonts w:asciiTheme="majorBidi" w:hAnsiTheme="majorBidi" w:cstheme="majorBidi"/>
                <w:iCs/>
                <w:szCs w:val="24"/>
              </w:rPr>
              <w:t xml:space="preserve"> has mixed the use of you and </w:t>
            </w:r>
            <w:proofErr w:type="gramStart"/>
            <w:r>
              <w:rPr>
                <w:rFonts w:asciiTheme="majorBidi" w:hAnsiTheme="majorBidi" w:cstheme="majorBidi"/>
                <w:iCs/>
                <w:szCs w:val="24"/>
              </w:rPr>
              <w:t>he</w:t>
            </w:r>
            <w:proofErr w:type="gramEnd"/>
            <w:r>
              <w:rPr>
                <w:rFonts w:asciiTheme="majorBidi" w:hAnsiTheme="majorBidi" w:cstheme="majorBidi"/>
                <w:iCs/>
                <w:szCs w:val="24"/>
              </w:rPr>
              <w:t xml:space="preserve"> in the same sentence. </w:t>
            </w:r>
            <w:r w:rsidR="00C63A91">
              <w:rPr>
                <w:rFonts w:asciiTheme="majorBidi" w:hAnsiTheme="majorBidi" w:cstheme="majorBidi"/>
                <w:iCs/>
                <w:szCs w:val="24"/>
              </w:rPr>
              <w:t>Therefore the sentence should have been “First, always tell someone where you are going and what time you expect to return”</w:t>
            </w:r>
          </w:p>
        </w:tc>
      </w:tr>
    </w:tbl>
    <w:p w14:paraId="127A40F2" w14:textId="77777777" w:rsidR="00187466" w:rsidRDefault="00187466" w:rsidP="00187466">
      <w:pPr>
        <w:autoSpaceDE w:val="0"/>
        <w:autoSpaceDN w:val="0"/>
        <w:adjustRightInd w:val="0"/>
        <w:spacing w:line="360" w:lineRule="auto"/>
        <w:ind w:right="-421"/>
        <w:rPr>
          <w:rFonts w:ascii="Times New Roman" w:eastAsia="Times New Roman" w:hAnsi="Times New Roman" w:cs="Times New Roman"/>
          <w:b/>
          <w:bCs/>
          <w:color w:val="000000"/>
          <w:sz w:val="24"/>
        </w:rPr>
      </w:pPr>
    </w:p>
    <w:p w14:paraId="7B5089BA" w14:textId="77777777" w:rsidR="00187466" w:rsidRPr="00D73EF7" w:rsidRDefault="00187466" w:rsidP="00D73EF7">
      <w:pPr>
        <w:autoSpaceDE w:val="0"/>
        <w:autoSpaceDN w:val="0"/>
        <w:adjustRightInd w:val="0"/>
        <w:spacing w:line="360" w:lineRule="auto"/>
        <w:ind w:right="-421"/>
        <w:rPr>
          <w:rFonts w:ascii="Times New Roman" w:eastAsia="Times New Roman" w:hAnsi="Times New Roman" w:cs="Times New Roman"/>
          <w:b/>
          <w:bCs/>
          <w:color w:val="000000"/>
          <w:sz w:val="24"/>
        </w:rPr>
      </w:pPr>
    </w:p>
    <w:sectPr w:rsidR="00187466" w:rsidRPr="00D73EF7" w:rsidSect="00300DFF">
      <w:headerReference w:type="default" r:id="rId10"/>
      <w:pgSz w:w="11906" w:h="16838" w:code="9"/>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B312E" w14:textId="77777777" w:rsidR="00BD2B67" w:rsidRDefault="00BD2B67" w:rsidP="00EE04DC">
      <w:r>
        <w:separator/>
      </w:r>
    </w:p>
  </w:endnote>
  <w:endnote w:type="continuationSeparator" w:id="0">
    <w:p w14:paraId="0B0D32BB" w14:textId="77777777" w:rsidR="00BD2B67" w:rsidRDefault="00BD2B67" w:rsidP="00EE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30718" w14:textId="77777777" w:rsidR="00BD2B67" w:rsidRDefault="00BD2B67" w:rsidP="00EE04DC">
      <w:r>
        <w:separator/>
      </w:r>
    </w:p>
  </w:footnote>
  <w:footnote w:type="continuationSeparator" w:id="0">
    <w:p w14:paraId="271663C4" w14:textId="77777777" w:rsidR="00BD2B67" w:rsidRDefault="00BD2B67" w:rsidP="00EE0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5871B" w14:textId="77777777" w:rsidR="00EE04DC" w:rsidRDefault="006E217C" w:rsidP="006E217C">
    <w:pPr>
      <w:pStyle w:val="Header"/>
      <w:tabs>
        <w:tab w:val="clear" w:pos="4680"/>
        <w:tab w:val="clear" w:pos="9360"/>
        <w:tab w:val="left" w:pos="6480"/>
      </w:tabs>
    </w:pPr>
    <w:r>
      <w:rPr>
        <w:noProof/>
      </w:rPr>
      <w:drawing>
        <wp:anchor distT="0" distB="0" distL="114300" distR="114300" simplePos="0" relativeHeight="251659264" behindDoc="0" locked="0" layoutInCell="1" allowOverlap="1" wp14:anchorId="44D425B2" wp14:editId="1B2D1206">
          <wp:simplePos x="0" y="0"/>
          <wp:positionH relativeFrom="page">
            <wp:posOffset>-62807</wp:posOffset>
          </wp:positionH>
          <wp:positionV relativeFrom="paragraph">
            <wp:posOffset>-456219</wp:posOffset>
          </wp:positionV>
          <wp:extent cx="7656195" cy="107964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6195" cy="10796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00B70"/>
    <w:multiLevelType w:val="hybridMultilevel"/>
    <w:tmpl w:val="ECFE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B61C8B"/>
    <w:multiLevelType w:val="hybridMultilevel"/>
    <w:tmpl w:val="5582E862"/>
    <w:lvl w:ilvl="0" w:tplc="D3BC87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B582F"/>
    <w:multiLevelType w:val="hybridMultilevel"/>
    <w:tmpl w:val="22B60788"/>
    <w:lvl w:ilvl="0" w:tplc="EB84D9C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tDS0NLU0NTK2NDdQ0lEKTi0uzszPAykwqgUAbVlHKiwAAAA="/>
  </w:docVars>
  <w:rsids>
    <w:rsidRoot w:val="00FE01E4"/>
    <w:rsid w:val="000024DD"/>
    <w:rsid w:val="000475EF"/>
    <w:rsid w:val="00087D28"/>
    <w:rsid w:val="000B4649"/>
    <w:rsid w:val="000D2CEC"/>
    <w:rsid w:val="000E0843"/>
    <w:rsid w:val="001318E2"/>
    <w:rsid w:val="001324C9"/>
    <w:rsid w:val="001352E6"/>
    <w:rsid w:val="00141CAE"/>
    <w:rsid w:val="00187466"/>
    <w:rsid w:val="001D2C9B"/>
    <w:rsid w:val="001F6880"/>
    <w:rsid w:val="00217E58"/>
    <w:rsid w:val="00244A95"/>
    <w:rsid w:val="00276469"/>
    <w:rsid w:val="00276720"/>
    <w:rsid w:val="002802FE"/>
    <w:rsid w:val="002B0BD6"/>
    <w:rsid w:val="002B0FA6"/>
    <w:rsid w:val="00300DFF"/>
    <w:rsid w:val="00314154"/>
    <w:rsid w:val="00353DD6"/>
    <w:rsid w:val="0036032F"/>
    <w:rsid w:val="003A7E6C"/>
    <w:rsid w:val="003B4EFF"/>
    <w:rsid w:val="003B700C"/>
    <w:rsid w:val="003C2576"/>
    <w:rsid w:val="003D6978"/>
    <w:rsid w:val="003D7B06"/>
    <w:rsid w:val="003E1C8F"/>
    <w:rsid w:val="0045520B"/>
    <w:rsid w:val="00495DF7"/>
    <w:rsid w:val="004B791E"/>
    <w:rsid w:val="004E2B01"/>
    <w:rsid w:val="00600413"/>
    <w:rsid w:val="00654870"/>
    <w:rsid w:val="00686D8B"/>
    <w:rsid w:val="006E217C"/>
    <w:rsid w:val="0071690F"/>
    <w:rsid w:val="0076050C"/>
    <w:rsid w:val="00760FC2"/>
    <w:rsid w:val="0076569A"/>
    <w:rsid w:val="007A64EA"/>
    <w:rsid w:val="007E4B1D"/>
    <w:rsid w:val="008043B2"/>
    <w:rsid w:val="00846C30"/>
    <w:rsid w:val="008523A0"/>
    <w:rsid w:val="00863E18"/>
    <w:rsid w:val="00901A2F"/>
    <w:rsid w:val="009100AD"/>
    <w:rsid w:val="0093644F"/>
    <w:rsid w:val="009654D0"/>
    <w:rsid w:val="00A1747D"/>
    <w:rsid w:val="00B33D9F"/>
    <w:rsid w:val="00B35370"/>
    <w:rsid w:val="00B40993"/>
    <w:rsid w:val="00B71BE2"/>
    <w:rsid w:val="00B855EA"/>
    <w:rsid w:val="00BD1456"/>
    <w:rsid w:val="00BD2B67"/>
    <w:rsid w:val="00BD4A45"/>
    <w:rsid w:val="00BE5A09"/>
    <w:rsid w:val="00C63A91"/>
    <w:rsid w:val="00C8784F"/>
    <w:rsid w:val="00CA5844"/>
    <w:rsid w:val="00CF109B"/>
    <w:rsid w:val="00D35CAD"/>
    <w:rsid w:val="00D73A6A"/>
    <w:rsid w:val="00D73EF7"/>
    <w:rsid w:val="00D805DA"/>
    <w:rsid w:val="00D80799"/>
    <w:rsid w:val="00D93CA3"/>
    <w:rsid w:val="00D96D5F"/>
    <w:rsid w:val="00E33ED9"/>
    <w:rsid w:val="00EE04DC"/>
    <w:rsid w:val="00F54C3F"/>
    <w:rsid w:val="00FC13A4"/>
    <w:rsid w:val="00FE0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B6D9F"/>
  <w15:chartTrackingRefBased/>
  <w15:docId w15:val="{253EC191-87F1-4B4B-BC8A-2AFDA908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4D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1E4"/>
    <w:pPr>
      <w:ind w:left="720"/>
      <w:contextualSpacing/>
    </w:pPr>
  </w:style>
  <w:style w:type="paragraph" w:styleId="Header">
    <w:name w:val="header"/>
    <w:basedOn w:val="Normal"/>
    <w:link w:val="HeaderChar"/>
    <w:uiPriority w:val="99"/>
    <w:unhideWhenUsed/>
    <w:rsid w:val="00EE04DC"/>
    <w:pPr>
      <w:tabs>
        <w:tab w:val="center" w:pos="4680"/>
        <w:tab w:val="right" w:pos="9360"/>
      </w:tabs>
    </w:pPr>
  </w:style>
  <w:style w:type="character" w:customStyle="1" w:styleId="HeaderChar">
    <w:name w:val="Header Char"/>
    <w:basedOn w:val="DefaultParagraphFont"/>
    <w:link w:val="Header"/>
    <w:uiPriority w:val="99"/>
    <w:rsid w:val="00EE04DC"/>
  </w:style>
  <w:style w:type="paragraph" w:styleId="Footer">
    <w:name w:val="footer"/>
    <w:basedOn w:val="Normal"/>
    <w:link w:val="FooterChar"/>
    <w:uiPriority w:val="99"/>
    <w:unhideWhenUsed/>
    <w:rsid w:val="00EE04DC"/>
    <w:pPr>
      <w:tabs>
        <w:tab w:val="center" w:pos="4680"/>
        <w:tab w:val="right" w:pos="9360"/>
      </w:tabs>
    </w:pPr>
  </w:style>
  <w:style w:type="character" w:customStyle="1" w:styleId="FooterChar">
    <w:name w:val="Footer Char"/>
    <w:basedOn w:val="DefaultParagraphFont"/>
    <w:link w:val="Footer"/>
    <w:uiPriority w:val="99"/>
    <w:rsid w:val="00EE04DC"/>
  </w:style>
  <w:style w:type="paragraph" w:styleId="NoSpacing">
    <w:name w:val="No Spacing"/>
    <w:uiPriority w:val="1"/>
    <w:qFormat/>
    <w:rsid w:val="009654D0"/>
    <w:pPr>
      <w:spacing w:after="0" w:line="240" w:lineRule="auto"/>
    </w:pPr>
    <w:rPr>
      <w:rFonts w:ascii="Arial" w:eastAsiaTheme="minorEastAsia" w:hAnsi="Arial"/>
      <w:szCs w:val="24"/>
    </w:rPr>
  </w:style>
  <w:style w:type="table" w:styleId="TableGrid">
    <w:name w:val="Table Grid"/>
    <w:basedOn w:val="TableNormal"/>
    <w:uiPriority w:val="39"/>
    <w:rsid w:val="00716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ingList">
    <w:name w:val="Hanging List"/>
    <w:basedOn w:val="Normal"/>
    <w:rsid w:val="00D73EF7"/>
    <w:pPr>
      <w:ind w:left="980" w:hanging="260"/>
    </w:pPr>
    <w:rPr>
      <w:rFonts w:ascii="Times" w:eastAsia="Times New Roman" w:hAnsi="Times" w:cs="Times New Roman"/>
      <w:sz w:val="24"/>
      <w:szCs w:val="20"/>
    </w:rPr>
  </w:style>
  <w:style w:type="table" w:customStyle="1" w:styleId="TableGrid1">
    <w:name w:val="Table Grid1"/>
    <w:basedOn w:val="TableNormal"/>
    <w:next w:val="TableGrid"/>
    <w:uiPriority w:val="59"/>
    <w:rsid w:val="00D73EF7"/>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96E3BE-B2D3-4DC7-8D8E-2FBDAF47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Lakys</dc:creator>
  <cp:keywords/>
  <dc:description/>
  <cp:lastModifiedBy>WANJIKU</cp:lastModifiedBy>
  <cp:revision>22</cp:revision>
  <cp:lastPrinted>2019-09-24T06:17:00Z</cp:lastPrinted>
  <dcterms:created xsi:type="dcterms:W3CDTF">2021-05-18T13:52:00Z</dcterms:created>
  <dcterms:modified xsi:type="dcterms:W3CDTF">2021-05-19T06:45:00Z</dcterms:modified>
</cp:coreProperties>
</file>