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3903"/>
        <w:gridCol w:w="4023"/>
      </w:tblGrid>
      <w:tr w:rsidR="00DA4B4E" w:rsidRPr="000D0E0F" w14:paraId="76AD6D5A" w14:textId="4B880DA9" w:rsidTr="00852B78">
        <w:trPr>
          <w:trHeight w:val="236"/>
          <w:jc w:val="center"/>
        </w:trPr>
        <w:tc>
          <w:tcPr>
            <w:tcW w:w="522" w:type="dxa"/>
            <w:shd w:val="clear" w:color="auto" w:fill="FFFF00"/>
          </w:tcPr>
          <w:p w14:paraId="338E351C" w14:textId="7CCD55D3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3903" w:type="dxa"/>
            <w:shd w:val="clear" w:color="auto" w:fill="FFFF00"/>
          </w:tcPr>
          <w:p w14:paraId="7198316F" w14:textId="318131AB" w:rsidR="00AF0E53" w:rsidRPr="000D0E0F" w:rsidRDefault="00AF0E53" w:rsidP="003C28EC">
            <w:pPr>
              <w:spacing w:line="260" w:lineRule="exact"/>
              <w:rPr>
                <w:b/>
                <w:bCs/>
                <w:iCs/>
                <w:sz w:val="24"/>
                <w:szCs w:val="24"/>
                <w:lang w:val="en-AU"/>
              </w:rPr>
            </w:pPr>
            <w:r w:rsidRPr="000D0E0F">
              <w:rPr>
                <w:b/>
                <w:bCs/>
                <w:iCs/>
                <w:sz w:val="24"/>
                <w:szCs w:val="24"/>
                <w:lang w:val="en-AU"/>
              </w:rPr>
              <w:t xml:space="preserve"> </w:t>
            </w:r>
            <w:r w:rsidR="00517009" w:rsidRPr="000D0E0F">
              <w:rPr>
                <w:b/>
                <w:bCs/>
                <w:iCs/>
                <w:sz w:val="24"/>
                <w:szCs w:val="24"/>
                <w:lang w:val="en-AU"/>
              </w:rPr>
              <w:t xml:space="preserve">The Housekeeping </w:t>
            </w:r>
            <w:r w:rsidRPr="000D0E0F">
              <w:rPr>
                <w:b/>
                <w:bCs/>
                <w:iCs/>
                <w:sz w:val="24"/>
                <w:szCs w:val="24"/>
                <w:lang w:val="en-AU"/>
              </w:rPr>
              <w:t>Recap</w:t>
            </w:r>
          </w:p>
        </w:tc>
        <w:tc>
          <w:tcPr>
            <w:tcW w:w="4023" w:type="dxa"/>
            <w:shd w:val="clear" w:color="auto" w:fill="FFFF00"/>
          </w:tcPr>
          <w:p w14:paraId="3D80DA18" w14:textId="3D8E2D3E" w:rsidR="00AF0E53" w:rsidRPr="000D0E0F" w:rsidRDefault="00AF0E53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Answers</w:t>
            </w:r>
          </w:p>
        </w:tc>
      </w:tr>
      <w:tr w:rsidR="00B34279" w:rsidRPr="000D0E0F" w14:paraId="63E17F15" w14:textId="133BB26C" w:rsidTr="00852B78">
        <w:trPr>
          <w:trHeight w:val="236"/>
          <w:jc w:val="center"/>
        </w:trPr>
        <w:tc>
          <w:tcPr>
            <w:tcW w:w="522" w:type="dxa"/>
          </w:tcPr>
          <w:p w14:paraId="7649039D" w14:textId="10E656D3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1.</w:t>
            </w:r>
          </w:p>
        </w:tc>
        <w:tc>
          <w:tcPr>
            <w:tcW w:w="3903" w:type="dxa"/>
          </w:tcPr>
          <w:p w14:paraId="24A76E38" w14:textId="0BBC8281" w:rsidR="00AF0E53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What is the difference between cleaning a Departure and a Stay </w:t>
            </w:r>
            <w:r w:rsidR="002C4E4A" w:rsidRPr="000D0E0F">
              <w:rPr>
                <w:iCs/>
                <w:sz w:val="24"/>
                <w:szCs w:val="24"/>
                <w:lang w:val="en-AU"/>
              </w:rPr>
              <w:t>O</w:t>
            </w:r>
            <w:r w:rsidRPr="000D0E0F">
              <w:rPr>
                <w:iCs/>
                <w:sz w:val="24"/>
                <w:szCs w:val="24"/>
                <w:lang w:val="en-AU"/>
              </w:rPr>
              <w:t xml:space="preserve">ver room? </w:t>
            </w:r>
          </w:p>
          <w:p w14:paraId="6A1C89DB" w14:textId="1E61AFF1" w:rsidR="002C4E4A" w:rsidRPr="000D0E0F" w:rsidRDefault="002C4E4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688C64F9" w14:textId="564C7285" w:rsidR="00590D05" w:rsidRPr="000D0E0F" w:rsidRDefault="00590D05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Departure room cleaning is thorough for resale</w:t>
            </w:r>
            <w:r w:rsidR="00A33836" w:rsidRPr="000D0E0F">
              <w:rPr>
                <w:iCs/>
                <w:sz w:val="24"/>
                <w:szCs w:val="24"/>
                <w:lang w:val="en-AU"/>
              </w:rPr>
              <w:t>,</w:t>
            </w:r>
            <w:r w:rsidRPr="000D0E0F">
              <w:rPr>
                <w:iCs/>
                <w:sz w:val="24"/>
                <w:szCs w:val="24"/>
                <w:lang w:val="en-AU"/>
              </w:rPr>
              <w:t xml:space="preserve"> while, stay over </w:t>
            </w:r>
            <w:r w:rsidR="000D0E0F">
              <w:rPr>
                <w:iCs/>
                <w:sz w:val="24"/>
                <w:szCs w:val="24"/>
                <w:lang w:val="en-AU"/>
              </w:rPr>
              <w:t xml:space="preserve">the </w:t>
            </w:r>
            <w:r w:rsidRPr="000D0E0F">
              <w:rPr>
                <w:iCs/>
                <w:sz w:val="24"/>
                <w:szCs w:val="24"/>
                <w:lang w:val="en-AU"/>
              </w:rPr>
              <w:t xml:space="preserve">room is </w:t>
            </w:r>
            <w:r w:rsidR="00374273" w:rsidRPr="000D0E0F">
              <w:rPr>
                <w:iCs/>
                <w:sz w:val="24"/>
                <w:szCs w:val="24"/>
                <w:lang w:val="en-AU"/>
              </w:rPr>
              <w:t>cleaned casually</w:t>
            </w:r>
            <w:r w:rsidR="009323F7" w:rsidRPr="000D0E0F">
              <w:rPr>
                <w:iCs/>
                <w:sz w:val="24"/>
                <w:szCs w:val="24"/>
                <w:lang w:val="en-AU"/>
              </w:rPr>
              <w:t xml:space="preserve"> </w:t>
            </w:r>
            <w:r w:rsidRPr="000D0E0F">
              <w:rPr>
                <w:iCs/>
                <w:sz w:val="24"/>
                <w:szCs w:val="24"/>
                <w:lang w:val="en-AU"/>
              </w:rPr>
              <w:t>for reuse.</w:t>
            </w:r>
          </w:p>
          <w:p w14:paraId="74389BB1" w14:textId="602B79BE" w:rsidR="0055415A" w:rsidRPr="000D0E0F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B34279" w:rsidRPr="000D0E0F" w14:paraId="5BE38555" w14:textId="3AB9D9ED" w:rsidTr="00852B78">
        <w:trPr>
          <w:trHeight w:val="236"/>
          <w:jc w:val="center"/>
        </w:trPr>
        <w:tc>
          <w:tcPr>
            <w:tcW w:w="522" w:type="dxa"/>
          </w:tcPr>
          <w:p w14:paraId="5CD53161" w14:textId="6D0A93DF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2.</w:t>
            </w:r>
          </w:p>
        </w:tc>
        <w:tc>
          <w:tcPr>
            <w:tcW w:w="3903" w:type="dxa"/>
          </w:tcPr>
          <w:p w14:paraId="2F33DE62" w14:textId="77777777" w:rsidR="00AF0E53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Room Attendants don’t just clean rooms. What else are they responsible for? </w:t>
            </w:r>
          </w:p>
          <w:p w14:paraId="79D42D87" w14:textId="145C2CEB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49EC88EC" w14:textId="3A687473" w:rsidR="00AF0E53" w:rsidRPr="000D0E0F" w:rsidRDefault="0053243D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Responding to questions of guests</w:t>
            </w:r>
          </w:p>
          <w:p w14:paraId="54482A7B" w14:textId="0258A6A7" w:rsidR="0053243D" w:rsidRPr="000D0E0F" w:rsidRDefault="00974FB6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Cleaning</w:t>
            </w:r>
            <w:r w:rsidR="0053243D" w:rsidRPr="000D0E0F">
              <w:rPr>
                <w:iCs/>
                <w:sz w:val="24"/>
                <w:szCs w:val="24"/>
                <w:lang w:val="en-AU"/>
              </w:rPr>
              <w:t xml:space="preserve"> the carpet</w:t>
            </w:r>
          </w:p>
          <w:p w14:paraId="388910AE" w14:textId="35A24415" w:rsidR="0053243D" w:rsidRPr="000D0E0F" w:rsidRDefault="00974FB6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Sweeping </w:t>
            </w:r>
            <w:r w:rsidR="0053243D" w:rsidRPr="000D0E0F">
              <w:rPr>
                <w:iCs/>
                <w:sz w:val="24"/>
                <w:szCs w:val="24"/>
                <w:lang w:val="en-AU"/>
              </w:rPr>
              <w:t>and mopping the floors</w:t>
            </w:r>
          </w:p>
          <w:p w14:paraId="3FAB5D8B" w14:textId="4DD24124" w:rsidR="00183E3F" w:rsidRPr="000D0E0F" w:rsidRDefault="00974FB6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Replacing </w:t>
            </w:r>
            <w:r w:rsidR="00183E3F" w:rsidRPr="000D0E0F">
              <w:rPr>
                <w:iCs/>
                <w:sz w:val="24"/>
                <w:szCs w:val="24"/>
                <w:lang w:val="en-AU"/>
              </w:rPr>
              <w:t>guests towels, bedsheets and toiletries</w:t>
            </w:r>
          </w:p>
          <w:p w14:paraId="23D5E309" w14:textId="5560F0E9" w:rsidR="00974FB6" w:rsidRPr="000D0E0F" w:rsidRDefault="00974FB6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Making of beds and emptying trash</w:t>
            </w:r>
          </w:p>
          <w:p w14:paraId="06EA200F" w14:textId="7DD0AF93" w:rsidR="0055415A" w:rsidRPr="000D0E0F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A4B4E" w:rsidRPr="000D0E0F" w14:paraId="010B007C" w14:textId="5EDC9373" w:rsidTr="00A33836">
        <w:trPr>
          <w:trHeight w:val="1340"/>
          <w:jc w:val="center"/>
        </w:trPr>
        <w:tc>
          <w:tcPr>
            <w:tcW w:w="522" w:type="dxa"/>
          </w:tcPr>
          <w:p w14:paraId="427F004B" w14:textId="6F928E31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3.</w:t>
            </w:r>
          </w:p>
        </w:tc>
        <w:tc>
          <w:tcPr>
            <w:tcW w:w="3903" w:type="dxa"/>
          </w:tcPr>
          <w:p w14:paraId="43278943" w14:textId="77777777" w:rsidR="00AF0E53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What is the basic aim of Turn Down Service? </w:t>
            </w:r>
          </w:p>
          <w:p w14:paraId="1D3B2519" w14:textId="11534916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467CA13F" w14:textId="14DE0954" w:rsidR="00AF0E53" w:rsidRPr="000D0E0F" w:rsidRDefault="00FE110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To make the guests feel comfortable and well taken care of</w:t>
            </w:r>
            <w:r w:rsidR="000D0E0F">
              <w:rPr>
                <w:iCs/>
                <w:sz w:val="24"/>
                <w:szCs w:val="24"/>
                <w:lang w:val="en-AU"/>
              </w:rPr>
              <w:t xml:space="preserve"> by the hotel</w:t>
            </w:r>
            <w:r w:rsidRPr="000D0E0F">
              <w:rPr>
                <w:iCs/>
                <w:sz w:val="24"/>
                <w:szCs w:val="24"/>
                <w:lang w:val="en-AU"/>
              </w:rPr>
              <w:t>.</w:t>
            </w:r>
          </w:p>
          <w:p w14:paraId="4F117EDD" w14:textId="124D9C94" w:rsidR="0055415A" w:rsidRPr="000D0E0F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B34279" w:rsidRPr="000D0E0F" w14:paraId="19195F2A" w14:textId="6D3CC730" w:rsidTr="00852B78">
        <w:trPr>
          <w:trHeight w:val="618"/>
          <w:jc w:val="center"/>
        </w:trPr>
        <w:tc>
          <w:tcPr>
            <w:tcW w:w="522" w:type="dxa"/>
          </w:tcPr>
          <w:p w14:paraId="1E1E44B4" w14:textId="165D9B57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4.</w:t>
            </w:r>
          </w:p>
        </w:tc>
        <w:tc>
          <w:tcPr>
            <w:tcW w:w="3903" w:type="dxa"/>
          </w:tcPr>
          <w:p w14:paraId="0E76C030" w14:textId="77777777" w:rsidR="00AF0E53" w:rsidRPr="000D0E0F" w:rsidRDefault="00517009" w:rsidP="005A62A6">
            <w:pPr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Name the 5 basic steps of Turn Down? </w:t>
            </w:r>
          </w:p>
          <w:p w14:paraId="2B166400" w14:textId="77777777" w:rsidR="00517009" w:rsidRPr="000D0E0F" w:rsidRDefault="00517009" w:rsidP="005A62A6">
            <w:pPr>
              <w:rPr>
                <w:iCs/>
                <w:sz w:val="24"/>
                <w:szCs w:val="24"/>
                <w:lang w:val="en-AU"/>
              </w:rPr>
            </w:pPr>
          </w:p>
          <w:p w14:paraId="0A3E74F4" w14:textId="7CB79D31" w:rsidR="00517009" w:rsidRPr="000D0E0F" w:rsidRDefault="00517009" w:rsidP="005A62A6">
            <w:pPr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76833944" w14:textId="77777777" w:rsidR="00134E5B" w:rsidRPr="000D0E0F" w:rsidRDefault="00FA3801" w:rsidP="00FA3801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Guest room entry</w:t>
            </w:r>
          </w:p>
          <w:p w14:paraId="02650CE1" w14:textId="77777777" w:rsidR="00FA3801" w:rsidRPr="000D0E0F" w:rsidRDefault="00FA3801" w:rsidP="00FA3801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Turn the bed down</w:t>
            </w:r>
          </w:p>
          <w:p w14:paraId="39F9A325" w14:textId="25188D0C" w:rsidR="00FA3801" w:rsidRPr="000D0E0F" w:rsidRDefault="00FA3801" w:rsidP="00FA3801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Assemble the turndown amenities</w:t>
            </w:r>
          </w:p>
          <w:p w14:paraId="1D4093E4" w14:textId="77777777" w:rsidR="00686AB9" w:rsidRPr="000D0E0F" w:rsidRDefault="00686AB9" w:rsidP="00686AB9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Clean the guest room and bathroom</w:t>
            </w:r>
          </w:p>
          <w:p w14:paraId="4FB273A6" w14:textId="08B400D5" w:rsidR="00686AB9" w:rsidRPr="000D0E0F" w:rsidRDefault="00686AB9" w:rsidP="00686AB9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Create </w:t>
            </w:r>
            <w:r w:rsidR="002C0017" w:rsidRPr="000D0E0F">
              <w:rPr>
                <w:iCs/>
                <w:sz w:val="24"/>
                <w:szCs w:val="24"/>
                <w:lang w:val="en-AU"/>
              </w:rPr>
              <w:t>a comfortable atmosphere</w:t>
            </w:r>
          </w:p>
        </w:tc>
      </w:tr>
      <w:tr w:rsidR="00DA4B4E" w:rsidRPr="000D0E0F" w14:paraId="1B9E43FF" w14:textId="0C0B80D9" w:rsidTr="00852B78">
        <w:trPr>
          <w:trHeight w:val="236"/>
          <w:jc w:val="center"/>
        </w:trPr>
        <w:tc>
          <w:tcPr>
            <w:tcW w:w="522" w:type="dxa"/>
          </w:tcPr>
          <w:p w14:paraId="7D649805" w14:textId="5176557D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5.</w:t>
            </w:r>
          </w:p>
        </w:tc>
        <w:tc>
          <w:tcPr>
            <w:tcW w:w="3903" w:type="dxa"/>
          </w:tcPr>
          <w:p w14:paraId="4FC6DF28" w14:textId="5A4689D8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What are the 8 steps of a typical hotel in-house laundry?</w:t>
            </w:r>
          </w:p>
          <w:p w14:paraId="1729047F" w14:textId="6D26CBF7" w:rsidR="0069777A" w:rsidRPr="000D0E0F" w:rsidRDefault="0069777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49E98395" w14:textId="0A26097E" w:rsidR="00AF0E53" w:rsidRPr="000D0E0F" w:rsidRDefault="00243DBE" w:rsidP="00DA4B4E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Collection of used linen</w:t>
            </w:r>
          </w:p>
          <w:p w14:paraId="0FFC902B" w14:textId="77777777" w:rsidR="00243DBE" w:rsidRPr="000D0E0F" w:rsidRDefault="003041D7" w:rsidP="00591F06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Carrying used linen to the laundry department</w:t>
            </w:r>
          </w:p>
          <w:p w14:paraId="2D1C95CE" w14:textId="4E52B5F4" w:rsidR="003041D7" w:rsidRPr="000D0E0F" w:rsidRDefault="00AA7914" w:rsidP="00591F06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S</w:t>
            </w:r>
            <w:r w:rsidR="003041D7" w:rsidRPr="000D0E0F">
              <w:rPr>
                <w:iCs/>
                <w:sz w:val="24"/>
                <w:szCs w:val="24"/>
                <w:lang w:val="en-AU"/>
              </w:rPr>
              <w:t>ort</w:t>
            </w:r>
            <w:r w:rsidRPr="000D0E0F">
              <w:rPr>
                <w:iCs/>
                <w:sz w:val="24"/>
                <w:szCs w:val="24"/>
                <w:lang w:val="en-AU"/>
              </w:rPr>
              <w:t xml:space="preserve"> out of different types of linens and cloths</w:t>
            </w:r>
          </w:p>
          <w:p w14:paraId="6BED6E17" w14:textId="55248CC9" w:rsidR="00AA7914" w:rsidRPr="000D0E0F" w:rsidRDefault="00AA7914" w:rsidP="00591F06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Wash</w:t>
            </w:r>
            <w:r w:rsidR="00DA4B4E" w:rsidRPr="000D0E0F">
              <w:rPr>
                <w:iCs/>
                <w:sz w:val="24"/>
                <w:szCs w:val="24"/>
                <w:lang w:val="en-AU"/>
              </w:rPr>
              <w:t>ing</w:t>
            </w:r>
            <w:r w:rsidRPr="000D0E0F">
              <w:rPr>
                <w:iCs/>
                <w:sz w:val="24"/>
                <w:szCs w:val="24"/>
                <w:lang w:val="en-AU"/>
              </w:rPr>
              <w:t xml:space="preserve"> and dry </w:t>
            </w:r>
            <w:r w:rsidR="00DA4B4E" w:rsidRPr="000D0E0F">
              <w:rPr>
                <w:iCs/>
                <w:sz w:val="24"/>
                <w:szCs w:val="24"/>
                <w:lang w:val="en-AU"/>
              </w:rPr>
              <w:t xml:space="preserve">cleaning </w:t>
            </w:r>
            <w:r w:rsidRPr="000D0E0F">
              <w:rPr>
                <w:iCs/>
                <w:sz w:val="24"/>
                <w:szCs w:val="24"/>
                <w:lang w:val="en-AU"/>
              </w:rPr>
              <w:t>the clothes</w:t>
            </w:r>
          </w:p>
          <w:p w14:paraId="0AB852A3" w14:textId="02DCB19E" w:rsidR="00DA4B4E" w:rsidRPr="000D0E0F" w:rsidRDefault="00DA4B4E" w:rsidP="00591F06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Drying </w:t>
            </w:r>
          </w:p>
          <w:p w14:paraId="27DC09D3" w14:textId="7DBB04E9" w:rsidR="00DA4B4E" w:rsidRPr="000D0E0F" w:rsidRDefault="00DA4B4E" w:rsidP="00DA4B4E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I</w:t>
            </w:r>
            <w:r w:rsidR="0031059C" w:rsidRPr="000D0E0F">
              <w:rPr>
                <w:iCs/>
                <w:sz w:val="24"/>
                <w:szCs w:val="24"/>
                <w:lang w:val="en-AU"/>
              </w:rPr>
              <w:t>roning</w:t>
            </w:r>
          </w:p>
          <w:p w14:paraId="5CDCC584" w14:textId="02E5B97F" w:rsidR="00AA7914" w:rsidRPr="000D0E0F" w:rsidRDefault="0031059C" w:rsidP="00591F06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Folding of the clean cloths and linen</w:t>
            </w:r>
          </w:p>
          <w:p w14:paraId="305ABAA2" w14:textId="785E05E1" w:rsidR="0031059C" w:rsidRPr="000D0E0F" w:rsidRDefault="00DA4B4E" w:rsidP="00591F06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Storage of the cleaned clothes and linen</w:t>
            </w:r>
          </w:p>
        </w:tc>
      </w:tr>
      <w:tr w:rsidR="00B34279" w:rsidRPr="000D0E0F" w14:paraId="6D808B45" w14:textId="77777777" w:rsidTr="00852B78">
        <w:trPr>
          <w:trHeight w:val="236"/>
          <w:jc w:val="center"/>
        </w:trPr>
        <w:tc>
          <w:tcPr>
            <w:tcW w:w="522" w:type="dxa"/>
          </w:tcPr>
          <w:p w14:paraId="7FAA86D1" w14:textId="1C922E86" w:rsidR="00AF0E53" w:rsidRPr="000D0E0F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6.</w:t>
            </w:r>
          </w:p>
        </w:tc>
        <w:tc>
          <w:tcPr>
            <w:tcW w:w="3903" w:type="dxa"/>
          </w:tcPr>
          <w:p w14:paraId="6B7BB6B6" w14:textId="77777777" w:rsidR="00AF0E53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Name the 8 major cleaning products used in Housekeeping? </w:t>
            </w:r>
          </w:p>
          <w:p w14:paraId="4C02EFF1" w14:textId="7854E254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39E7D250" w14:textId="77777777" w:rsidR="000D0E0F" w:rsidRDefault="00DC7A2C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Abrasive handle,</w:t>
            </w:r>
          </w:p>
          <w:p w14:paraId="6B694DB8" w14:textId="77777777" w:rsidR="000D0E0F" w:rsidRDefault="00DC7A2C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 degreaser, </w:t>
            </w:r>
          </w:p>
          <w:p w14:paraId="053E58DF" w14:textId="77777777" w:rsidR="000D0E0F" w:rsidRDefault="00DC7A2C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vinegar, </w:t>
            </w:r>
          </w:p>
          <w:p w14:paraId="205F29A9" w14:textId="77777777" w:rsidR="000D0E0F" w:rsidRDefault="00DC7A2C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floor cleaner, </w:t>
            </w:r>
          </w:p>
          <w:p w14:paraId="6481C645" w14:textId="77777777" w:rsidR="000D0E0F" w:rsidRDefault="00DC7A2C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laundry detergent, </w:t>
            </w:r>
          </w:p>
          <w:p w14:paraId="5A665291" w14:textId="77777777" w:rsidR="000D0E0F" w:rsidRDefault="00DC7A2C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surface sanitizer, </w:t>
            </w:r>
          </w:p>
          <w:p w14:paraId="4F0F5704" w14:textId="77777777" w:rsidR="000D0E0F" w:rsidRDefault="002770D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carpet cleaner, </w:t>
            </w:r>
          </w:p>
          <w:p w14:paraId="3C98A95C" w14:textId="1A8A182F" w:rsidR="00AF0E53" w:rsidRPr="000D0E0F" w:rsidRDefault="002770D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proofErr w:type="gramStart"/>
            <w:r w:rsidRPr="000D0E0F">
              <w:rPr>
                <w:iCs/>
                <w:sz w:val="24"/>
                <w:szCs w:val="24"/>
                <w:lang w:val="en-AU"/>
              </w:rPr>
              <w:t>air</w:t>
            </w:r>
            <w:proofErr w:type="gramEnd"/>
            <w:r w:rsidRPr="000D0E0F">
              <w:rPr>
                <w:iCs/>
                <w:sz w:val="24"/>
                <w:szCs w:val="24"/>
                <w:lang w:val="en-AU"/>
              </w:rPr>
              <w:t xml:space="preserve"> spray and toilet cleaner.</w:t>
            </w:r>
          </w:p>
          <w:p w14:paraId="27BBDFAC" w14:textId="3642D2AB" w:rsidR="0055415A" w:rsidRPr="000D0E0F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B34279" w:rsidRPr="000D0E0F" w14:paraId="41E33E03" w14:textId="77777777" w:rsidTr="00852B78">
        <w:trPr>
          <w:trHeight w:val="236"/>
          <w:jc w:val="center"/>
        </w:trPr>
        <w:tc>
          <w:tcPr>
            <w:tcW w:w="522" w:type="dxa"/>
          </w:tcPr>
          <w:p w14:paraId="7BA856AD" w14:textId="02288A97" w:rsidR="005A62A6" w:rsidRPr="000D0E0F" w:rsidRDefault="005A62A6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7.</w:t>
            </w:r>
          </w:p>
        </w:tc>
        <w:tc>
          <w:tcPr>
            <w:tcW w:w="3903" w:type="dxa"/>
          </w:tcPr>
          <w:p w14:paraId="11804B28" w14:textId="77777777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What are the 9 major areas of Public Area cleaning in a hotel? </w:t>
            </w:r>
          </w:p>
          <w:p w14:paraId="041228F5" w14:textId="0B2B26E8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49582FD6" w14:textId="774F64F9" w:rsidR="005A62A6" w:rsidRPr="000D0E0F" w:rsidRDefault="008B6206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Lobbies, front desks, elevators and staircases, guest corridors, public toilets, </w:t>
            </w:r>
            <w:r w:rsidR="00AB5298" w:rsidRPr="000D0E0F">
              <w:rPr>
                <w:iCs/>
                <w:sz w:val="24"/>
                <w:szCs w:val="24"/>
                <w:lang w:val="en-AU"/>
              </w:rPr>
              <w:t>dining area, swimming pool, parking area, gardens</w:t>
            </w:r>
            <w:r w:rsidR="001A3CD8">
              <w:rPr>
                <w:iCs/>
                <w:sz w:val="24"/>
                <w:szCs w:val="24"/>
                <w:lang w:val="en-AU"/>
              </w:rPr>
              <w:t xml:space="preserve"> </w:t>
            </w:r>
            <w:r w:rsidR="001A3CD8" w:rsidRPr="001A3CD8">
              <w:rPr>
                <w:iCs/>
                <w:sz w:val="24"/>
                <w:szCs w:val="24"/>
                <w:lang w:val="en-AU"/>
              </w:rPr>
              <w:t>(</w:t>
            </w:r>
            <w:proofErr w:type="spellStart"/>
            <w:r w:rsidR="001A3CD8" w:rsidRPr="001A3CD8">
              <w:rPr>
                <w:rFonts w:eastAsia="Times New Roman"/>
                <w:sz w:val="24"/>
                <w:szCs w:val="24"/>
                <w:lang w:val="en-US"/>
              </w:rPr>
              <w:t>Kotler</w:t>
            </w:r>
            <w:proofErr w:type="spellEnd"/>
            <w:r w:rsidR="001A3CD8" w:rsidRPr="001A3CD8">
              <w:rPr>
                <w:rFonts w:eastAsia="Times New Roman"/>
                <w:sz w:val="24"/>
                <w:szCs w:val="24"/>
                <w:lang w:val="en-US"/>
              </w:rPr>
              <w:t xml:space="preserve"> et al., 2017)</w:t>
            </w:r>
            <w:r w:rsidR="001A3CD8">
              <w:rPr>
                <w:iCs/>
                <w:sz w:val="24"/>
                <w:szCs w:val="24"/>
                <w:lang w:val="en-AU"/>
              </w:rPr>
              <w:t xml:space="preserve">. </w:t>
            </w:r>
          </w:p>
          <w:p w14:paraId="47B9E717" w14:textId="47A613F3" w:rsidR="0055415A" w:rsidRPr="000D0E0F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B34279" w:rsidRPr="000D0E0F" w14:paraId="6218DFE4" w14:textId="77777777" w:rsidTr="00852B78">
        <w:trPr>
          <w:trHeight w:val="236"/>
          <w:jc w:val="center"/>
        </w:trPr>
        <w:tc>
          <w:tcPr>
            <w:tcW w:w="522" w:type="dxa"/>
          </w:tcPr>
          <w:p w14:paraId="2E5C0388" w14:textId="3DF383A2" w:rsidR="005A62A6" w:rsidRPr="000D0E0F" w:rsidRDefault="005A62A6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lastRenderedPageBreak/>
              <w:t>8.</w:t>
            </w:r>
          </w:p>
        </w:tc>
        <w:tc>
          <w:tcPr>
            <w:tcW w:w="3903" w:type="dxa"/>
          </w:tcPr>
          <w:p w14:paraId="0857F334" w14:textId="28CCCA3C" w:rsidR="005A62A6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Name some challenges that the Doorman might face in keeping the hotel Front Entrance clean?</w:t>
            </w:r>
          </w:p>
          <w:p w14:paraId="1B004429" w14:textId="720A186D" w:rsidR="0069777A" w:rsidRPr="000D0E0F" w:rsidRDefault="0069777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6E6561E5" w14:textId="39F3C3E3" w:rsidR="005A62A6" w:rsidRPr="000D0E0F" w:rsidRDefault="00DC0E63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Heavy traffic in and out of the hotel promises</w:t>
            </w:r>
          </w:p>
          <w:p w14:paraId="57AEB048" w14:textId="69041DC9" w:rsidR="00DC0E63" w:rsidRPr="000D0E0F" w:rsidRDefault="0073326B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Lack of adequate facilities and products to clean</w:t>
            </w:r>
          </w:p>
          <w:p w14:paraId="5DF7896D" w14:textId="2B49F703" w:rsidR="0073326B" w:rsidRPr="000D0E0F" w:rsidRDefault="0073326B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Lack of enough personnel to assist in keeping the area clean</w:t>
            </w:r>
          </w:p>
          <w:p w14:paraId="7443A4DE" w14:textId="3DF15562" w:rsidR="00DC0E63" w:rsidRPr="000D0E0F" w:rsidRDefault="00DC0E63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8A6673" w:rsidRPr="000D0E0F" w14:paraId="7DDD2F11" w14:textId="77777777" w:rsidTr="008A6673">
        <w:trPr>
          <w:trHeight w:val="1250"/>
          <w:jc w:val="center"/>
        </w:trPr>
        <w:tc>
          <w:tcPr>
            <w:tcW w:w="522" w:type="dxa"/>
          </w:tcPr>
          <w:p w14:paraId="5EE2D4FF" w14:textId="7C5FF987" w:rsidR="005A62A6" w:rsidRPr="000D0E0F" w:rsidRDefault="005A62A6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9.</w:t>
            </w:r>
          </w:p>
        </w:tc>
        <w:tc>
          <w:tcPr>
            <w:tcW w:w="3903" w:type="dxa"/>
          </w:tcPr>
          <w:p w14:paraId="46EBD182" w14:textId="77777777" w:rsidR="005A62A6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What are some safety issues in relation to the hotel corridors that Housekeeping should be aware of? </w:t>
            </w:r>
          </w:p>
          <w:p w14:paraId="3F1233B9" w14:textId="516C6858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</w:tcPr>
          <w:p w14:paraId="68999C8A" w14:textId="5F61B7FB" w:rsidR="005A62A6" w:rsidRPr="000D0E0F" w:rsidRDefault="00B3427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Notice for slippery floors</w:t>
            </w:r>
          </w:p>
          <w:p w14:paraId="42DC00C9" w14:textId="0056F45C" w:rsidR="00B34279" w:rsidRPr="000D0E0F" w:rsidRDefault="006D38E3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Be on the </w:t>
            </w:r>
            <w:r w:rsidR="00374273" w:rsidRPr="000D0E0F">
              <w:rPr>
                <w:iCs/>
                <w:sz w:val="24"/>
                <w:szCs w:val="24"/>
                <w:lang w:val="en-AU"/>
              </w:rPr>
              <w:t>lookout</w:t>
            </w:r>
            <w:r w:rsidR="00B34279" w:rsidRPr="000D0E0F">
              <w:rPr>
                <w:iCs/>
                <w:sz w:val="24"/>
                <w:szCs w:val="24"/>
                <w:lang w:val="en-AU"/>
              </w:rPr>
              <w:t xml:space="preserve"> for guests </w:t>
            </w:r>
            <w:r w:rsidR="00216133" w:rsidRPr="000D0E0F">
              <w:rPr>
                <w:iCs/>
                <w:sz w:val="24"/>
                <w:szCs w:val="24"/>
                <w:lang w:val="en-AU"/>
              </w:rPr>
              <w:t xml:space="preserve">coming out of their rooms as they carry out their duties along the </w:t>
            </w:r>
            <w:r w:rsidRPr="000D0E0F">
              <w:rPr>
                <w:iCs/>
                <w:sz w:val="24"/>
                <w:szCs w:val="24"/>
                <w:lang w:val="en-AU"/>
              </w:rPr>
              <w:t>corridors</w:t>
            </w:r>
            <w:r w:rsidR="001A3CD8">
              <w:rPr>
                <w:iCs/>
                <w:sz w:val="24"/>
                <w:szCs w:val="24"/>
                <w:lang w:val="en-AU"/>
              </w:rPr>
              <w:t xml:space="preserve"> (</w:t>
            </w:r>
            <w:proofErr w:type="spellStart"/>
            <w:r w:rsidR="001A3CD8" w:rsidRPr="001A3CD8">
              <w:rPr>
                <w:rFonts w:eastAsia="Times New Roman"/>
                <w:sz w:val="24"/>
                <w:szCs w:val="24"/>
                <w:lang w:val="en-US"/>
              </w:rPr>
              <w:t>Benckendorff</w:t>
            </w:r>
            <w:proofErr w:type="spellEnd"/>
            <w:r w:rsidR="001A3CD8" w:rsidRPr="001A3CD8">
              <w:rPr>
                <w:rFonts w:eastAsia="Times New Roman"/>
                <w:sz w:val="24"/>
                <w:szCs w:val="24"/>
                <w:lang w:val="en-US"/>
              </w:rPr>
              <w:t xml:space="preserve"> et al., 2019</w:t>
            </w:r>
            <w:r w:rsidR="001A3CD8">
              <w:rPr>
                <w:rFonts w:eastAsia="Times New Roman"/>
                <w:lang w:val="en-US"/>
              </w:rPr>
              <w:t xml:space="preserve">). </w:t>
            </w:r>
          </w:p>
          <w:p w14:paraId="38570810" w14:textId="2F735EF0" w:rsidR="0055415A" w:rsidRPr="000D0E0F" w:rsidRDefault="006D38E3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Indicate notice of washing and </w:t>
            </w:r>
            <w:r w:rsidR="00374273" w:rsidRPr="000D0E0F">
              <w:rPr>
                <w:iCs/>
                <w:sz w:val="24"/>
                <w:szCs w:val="24"/>
                <w:lang w:val="en-AU"/>
              </w:rPr>
              <w:t>wet floor al</w:t>
            </w:r>
            <w:bookmarkStart w:id="0" w:name="_GoBack"/>
            <w:bookmarkEnd w:id="0"/>
            <w:r w:rsidR="00374273" w:rsidRPr="000D0E0F">
              <w:rPr>
                <w:iCs/>
                <w:sz w:val="24"/>
                <w:szCs w:val="24"/>
                <w:lang w:val="en-AU"/>
              </w:rPr>
              <w:t xml:space="preserve">ong the corridors while cleaning. </w:t>
            </w:r>
          </w:p>
        </w:tc>
      </w:tr>
      <w:tr w:rsidR="00B34279" w:rsidRPr="000D0E0F" w14:paraId="1245EA66" w14:textId="77777777" w:rsidTr="00852B78">
        <w:trPr>
          <w:trHeight w:val="236"/>
          <w:jc w:val="center"/>
        </w:trPr>
        <w:tc>
          <w:tcPr>
            <w:tcW w:w="522" w:type="dxa"/>
            <w:tcBorders>
              <w:bottom w:val="single" w:sz="4" w:space="0" w:color="auto"/>
            </w:tcBorders>
          </w:tcPr>
          <w:p w14:paraId="67A7475A" w14:textId="3BDF01C1" w:rsidR="005A62A6" w:rsidRPr="000D0E0F" w:rsidRDefault="005A62A6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10. </w:t>
            </w: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14:paraId="498A8001" w14:textId="5570FE1E" w:rsidR="005A62A6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Name some Special Projects linked to Public Area cleaning? </w:t>
            </w:r>
          </w:p>
          <w:p w14:paraId="6AD1B178" w14:textId="77777777" w:rsidR="00517009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  <w:p w14:paraId="17694534" w14:textId="04DA6612" w:rsidR="0069777A" w:rsidRPr="000D0E0F" w:rsidRDefault="0069777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  <w:tcBorders>
              <w:bottom w:val="single" w:sz="4" w:space="0" w:color="auto"/>
            </w:tcBorders>
          </w:tcPr>
          <w:p w14:paraId="168CF7DA" w14:textId="4408E03A" w:rsidR="007422A0" w:rsidRPr="000D0E0F" w:rsidRDefault="0034464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Beautification</w:t>
            </w:r>
            <w:r w:rsidR="00262697" w:rsidRPr="000D0E0F">
              <w:rPr>
                <w:iCs/>
                <w:sz w:val="24"/>
                <w:szCs w:val="24"/>
                <w:lang w:val="en-AU"/>
              </w:rPr>
              <w:t xml:space="preserve"> and Landscaping of the gardens</w:t>
            </w:r>
            <w:r w:rsidR="001A3CD8">
              <w:rPr>
                <w:iCs/>
                <w:sz w:val="24"/>
                <w:szCs w:val="24"/>
                <w:lang w:val="en-AU"/>
              </w:rPr>
              <w:t xml:space="preserve"> (</w:t>
            </w:r>
            <w:proofErr w:type="spellStart"/>
            <w:r w:rsidR="001A3CD8" w:rsidRPr="001A3CD8">
              <w:rPr>
                <w:rFonts w:eastAsia="Times New Roman"/>
                <w:sz w:val="24"/>
                <w:szCs w:val="24"/>
                <w:lang w:val="en-US"/>
              </w:rPr>
              <w:t>Rasoolimanesh</w:t>
            </w:r>
            <w:proofErr w:type="spellEnd"/>
            <w:r w:rsidR="001A3CD8" w:rsidRPr="001A3CD8">
              <w:rPr>
                <w:rFonts w:eastAsia="Times New Roman"/>
                <w:sz w:val="24"/>
                <w:szCs w:val="24"/>
                <w:lang w:val="en-US"/>
              </w:rPr>
              <w:t xml:space="preserve"> et al., 2019</w:t>
            </w:r>
            <w:r w:rsidR="001A3CD8">
              <w:rPr>
                <w:rFonts w:eastAsia="Times New Roman"/>
                <w:lang w:val="en-US"/>
              </w:rPr>
              <w:t>).</w:t>
            </w:r>
          </w:p>
          <w:p w14:paraId="3C9098E2" w14:textId="499EC4B3" w:rsidR="00404A80" w:rsidRPr="000D0E0F" w:rsidRDefault="00B3427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Establishment of Dustbins</w:t>
            </w:r>
            <w:r w:rsidR="00344648" w:rsidRPr="000D0E0F">
              <w:rPr>
                <w:iCs/>
                <w:sz w:val="24"/>
                <w:szCs w:val="24"/>
                <w:lang w:val="en-AU"/>
              </w:rPr>
              <w:t xml:space="preserve">  </w:t>
            </w:r>
          </w:p>
        </w:tc>
      </w:tr>
      <w:tr w:rsidR="00DA4B4E" w:rsidRPr="000D0E0F" w14:paraId="217A2AB7" w14:textId="77777777" w:rsidTr="00852B78">
        <w:trPr>
          <w:trHeight w:val="236"/>
          <w:jc w:val="center"/>
        </w:trPr>
        <w:tc>
          <w:tcPr>
            <w:tcW w:w="522" w:type="dxa"/>
            <w:shd w:val="clear" w:color="auto" w:fill="C6D9F1" w:themeFill="text2" w:themeFillTint="33"/>
          </w:tcPr>
          <w:p w14:paraId="6160254E" w14:textId="368FB18A" w:rsidR="005A62A6" w:rsidRPr="000D0E0F" w:rsidRDefault="005A62A6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11.</w:t>
            </w:r>
          </w:p>
        </w:tc>
        <w:tc>
          <w:tcPr>
            <w:tcW w:w="3903" w:type="dxa"/>
            <w:shd w:val="clear" w:color="auto" w:fill="C6D9F1" w:themeFill="text2" w:themeFillTint="33"/>
          </w:tcPr>
          <w:p w14:paraId="4F82C01F" w14:textId="5BCF14B7" w:rsidR="005A62A6" w:rsidRPr="000D0E0F" w:rsidRDefault="00517009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Interpretation Question: </w:t>
            </w:r>
          </w:p>
          <w:p w14:paraId="44266315" w14:textId="77777777" w:rsidR="0069777A" w:rsidRPr="000D0E0F" w:rsidRDefault="00852B78" w:rsidP="00852B78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How do hotels encourage guests to be more environmentally friendly in the guest rooms? </w:t>
            </w:r>
          </w:p>
          <w:p w14:paraId="4084072A" w14:textId="3685C013" w:rsidR="00852B78" w:rsidRPr="000D0E0F" w:rsidRDefault="00852B78" w:rsidP="00852B78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4023" w:type="dxa"/>
            <w:shd w:val="clear" w:color="auto" w:fill="C6D9F1" w:themeFill="text2" w:themeFillTint="33"/>
          </w:tcPr>
          <w:p w14:paraId="78B7F9D8" w14:textId="5716798F" w:rsidR="00B30AE9" w:rsidRPr="000D0E0F" w:rsidRDefault="00B9702E" w:rsidP="00B9702E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>Providing dustbins and wastebaskets for keeping litter</w:t>
            </w:r>
            <w:r w:rsidR="00B30AE9" w:rsidRPr="000D0E0F">
              <w:rPr>
                <w:iCs/>
                <w:sz w:val="24"/>
                <w:szCs w:val="24"/>
                <w:lang w:val="en-AU"/>
              </w:rPr>
              <w:t xml:space="preserve"> and garbage.</w:t>
            </w:r>
          </w:p>
          <w:p w14:paraId="44D7C366" w14:textId="79AD7FE3" w:rsidR="005A62A6" w:rsidRPr="000D0E0F" w:rsidRDefault="00B30AE9" w:rsidP="00B9702E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0D0E0F">
              <w:rPr>
                <w:iCs/>
                <w:sz w:val="24"/>
                <w:szCs w:val="24"/>
                <w:lang w:val="en-AU"/>
              </w:rPr>
              <w:t xml:space="preserve">Laundry baskets for </w:t>
            </w:r>
            <w:r w:rsidR="00002872" w:rsidRPr="000D0E0F">
              <w:rPr>
                <w:iCs/>
                <w:sz w:val="24"/>
                <w:szCs w:val="24"/>
                <w:lang w:val="en-AU"/>
              </w:rPr>
              <w:t>dirty clothes.</w:t>
            </w:r>
          </w:p>
          <w:p w14:paraId="2413AA54" w14:textId="282ED1F3" w:rsidR="00002872" w:rsidRPr="000D0E0F" w:rsidRDefault="000D0E0F" w:rsidP="00B9702E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proofErr w:type="gramStart"/>
            <w:r>
              <w:rPr>
                <w:iCs/>
                <w:sz w:val="24"/>
                <w:szCs w:val="24"/>
                <w:lang w:val="en-AU"/>
              </w:rPr>
              <w:t>o</w:t>
            </w:r>
            <w:r w:rsidR="00C4068F" w:rsidRPr="000D0E0F">
              <w:rPr>
                <w:iCs/>
                <w:sz w:val="24"/>
                <w:szCs w:val="24"/>
                <w:lang w:val="en-AU"/>
              </w:rPr>
              <w:t>ffering</w:t>
            </w:r>
            <w:proofErr w:type="gramEnd"/>
            <w:r w:rsidR="00C4068F" w:rsidRPr="000D0E0F">
              <w:rPr>
                <w:iCs/>
                <w:sz w:val="24"/>
                <w:szCs w:val="24"/>
                <w:lang w:val="en-AU"/>
              </w:rPr>
              <w:t xml:space="preserve"> enough toiletries </w:t>
            </w:r>
            <w:r w:rsidR="00617452" w:rsidRPr="000D0E0F">
              <w:rPr>
                <w:iCs/>
                <w:sz w:val="24"/>
                <w:szCs w:val="24"/>
                <w:lang w:val="en-AU"/>
              </w:rPr>
              <w:t xml:space="preserve">to avoid </w:t>
            </w:r>
            <w:r>
              <w:rPr>
                <w:iCs/>
                <w:sz w:val="24"/>
                <w:szCs w:val="24"/>
                <w:lang w:val="en-AU"/>
              </w:rPr>
              <w:t xml:space="preserve">the </w:t>
            </w:r>
            <w:r w:rsidR="00617452" w:rsidRPr="000D0E0F">
              <w:rPr>
                <w:iCs/>
                <w:sz w:val="24"/>
                <w:szCs w:val="24"/>
                <w:lang w:val="en-AU"/>
              </w:rPr>
              <w:t>use of materials that may block sewer         lines</w:t>
            </w:r>
            <w:r w:rsidR="004A0839" w:rsidRPr="000D0E0F">
              <w:rPr>
                <w:iCs/>
                <w:sz w:val="24"/>
                <w:szCs w:val="24"/>
                <w:lang w:val="en-AU"/>
              </w:rPr>
              <w:t>.</w:t>
            </w:r>
          </w:p>
        </w:tc>
      </w:tr>
    </w:tbl>
    <w:p w14:paraId="7E72B5AE" w14:textId="246FF7A6" w:rsidR="00BB19B5" w:rsidRPr="000D0E0F" w:rsidRDefault="00BB19B5" w:rsidP="003C28EC">
      <w:pPr>
        <w:spacing w:line="260" w:lineRule="exact"/>
        <w:rPr>
          <w:rFonts w:ascii="Times New Roman" w:hAnsi="Times New Roman" w:cs="Times New Roman"/>
          <w:iCs/>
          <w:lang w:val="en-AU"/>
        </w:rPr>
      </w:pPr>
    </w:p>
    <w:p w14:paraId="22AFCAC6" w14:textId="4D02DF00" w:rsidR="0038002B" w:rsidRPr="000D0E0F" w:rsidRDefault="0038002B" w:rsidP="003C28EC">
      <w:pPr>
        <w:spacing w:line="260" w:lineRule="exact"/>
        <w:rPr>
          <w:rFonts w:ascii="Times New Roman" w:hAnsi="Times New Roman" w:cs="Times New Roman"/>
          <w:iCs/>
          <w:lang w:val="en-AU"/>
        </w:rPr>
      </w:pPr>
    </w:p>
    <w:p w14:paraId="615F49AF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1F9AB5A3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0D36F9BF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1117CB76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58E534C0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6C257D25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753ED4A5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0670C6D7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2F88D430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2F41041D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6C479BBB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122E54EA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167C51C7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3A59FEAF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298C4CAD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06665F2B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205DB1B1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45768833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6F53EF81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0218260C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73784956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68A2642C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38E9ED63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0144BD0B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45150CD0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53995BC8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3D62F341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181AD829" w14:textId="77777777" w:rsidR="001A3CD8" w:rsidRDefault="001A3CD8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</w:p>
    <w:p w14:paraId="44DD16A1" w14:textId="32E131C4" w:rsidR="0038002B" w:rsidRPr="000D0E0F" w:rsidRDefault="002C0017" w:rsidP="002C0017">
      <w:pPr>
        <w:spacing w:line="260" w:lineRule="exact"/>
        <w:jc w:val="center"/>
        <w:rPr>
          <w:rFonts w:ascii="Times New Roman" w:hAnsi="Times New Roman" w:cs="Times New Roman"/>
          <w:iCs/>
          <w:lang w:val="en-AU"/>
        </w:rPr>
      </w:pPr>
      <w:r w:rsidRPr="000D0E0F">
        <w:rPr>
          <w:rFonts w:ascii="Times New Roman" w:hAnsi="Times New Roman" w:cs="Times New Roman"/>
          <w:iCs/>
          <w:lang w:val="en-AU"/>
        </w:rPr>
        <w:t>References</w:t>
      </w:r>
    </w:p>
    <w:p w14:paraId="1B12B882" w14:textId="77777777" w:rsidR="000D0E0F" w:rsidRPr="000D0E0F" w:rsidRDefault="000D0E0F" w:rsidP="000D0E0F">
      <w:pPr>
        <w:spacing w:line="480" w:lineRule="auto"/>
        <w:ind w:left="720" w:hanging="720"/>
        <w:contextualSpacing/>
        <w:mirrorIndents/>
        <w:rPr>
          <w:rFonts w:ascii="Times New Roman" w:eastAsia="Times New Roman" w:hAnsi="Times New Roman" w:cs="Times New Roman"/>
          <w:lang w:val="en-US"/>
        </w:rPr>
      </w:pPr>
      <w:proofErr w:type="spellStart"/>
      <w:r w:rsidRPr="000D0E0F">
        <w:rPr>
          <w:rFonts w:ascii="Times New Roman" w:eastAsia="Times New Roman" w:hAnsi="Times New Roman" w:cs="Times New Roman"/>
          <w:lang w:val="en-US"/>
        </w:rPr>
        <w:t>Benckendorff</w:t>
      </w:r>
      <w:proofErr w:type="spellEnd"/>
      <w:r w:rsidRPr="000D0E0F">
        <w:rPr>
          <w:rFonts w:ascii="Times New Roman" w:eastAsia="Times New Roman" w:hAnsi="Times New Roman" w:cs="Times New Roman"/>
          <w:lang w:val="en-US"/>
        </w:rPr>
        <w:t xml:space="preserve">, P. J., Xiang, Z., &amp; Sheldon, P. J. (2019). Hospitality information systems. </w:t>
      </w:r>
      <w:r w:rsidRPr="000D0E0F">
        <w:rPr>
          <w:rFonts w:ascii="Times New Roman" w:eastAsia="Times New Roman" w:hAnsi="Times New Roman" w:cs="Times New Roman"/>
          <w:i/>
          <w:iCs/>
          <w:lang w:val="en-US"/>
        </w:rPr>
        <w:t>Tourism information technology</w:t>
      </w:r>
      <w:r w:rsidRPr="000D0E0F">
        <w:rPr>
          <w:rFonts w:ascii="Times New Roman" w:eastAsia="Times New Roman" w:hAnsi="Times New Roman" w:cs="Times New Roman"/>
          <w:lang w:val="en-US"/>
        </w:rPr>
        <w:t>, (Ed. 3), 227-258.</w:t>
      </w:r>
    </w:p>
    <w:p w14:paraId="15FBA310" w14:textId="77777777" w:rsidR="002C0017" w:rsidRPr="002C0017" w:rsidRDefault="002C0017" w:rsidP="000D0E0F">
      <w:pPr>
        <w:spacing w:line="480" w:lineRule="auto"/>
        <w:ind w:left="720" w:hanging="720"/>
        <w:contextualSpacing/>
        <w:mirrorIndents/>
        <w:rPr>
          <w:rFonts w:ascii="Times New Roman" w:eastAsia="Times New Roman" w:hAnsi="Times New Roman" w:cs="Times New Roman"/>
          <w:lang w:val="en-US"/>
        </w:rPr>
      </w:pPr>
      <w:r w:rsidRPr="002C0017">
        <w:rPr>
          <w:rFonts w:ascii="Times New Roman" w:eastAsia="Times New Roman" w:hAnsi="Times New Roman" w:cs="Times New Roman"/>
          <w:lang w:val="en-US"/>
        </w:rPr>
        <w:t xml:space="preserve">Kotler, P., Bowen, J. T., </w:t>
      </w:r>
      <w:proofErr w:type="spellStart"/>
      <w:r w:rsidRPr="002C0017">
        <w:rPr>
          <w:rFonts w:ascii="Times New Roman" w:eastAsia="Times New Roman" w:hAnsi="Times New Roman" w:cs="Times New Roman"/>
          <w:lang w:val="en-US"/>
        </w:rPr>
        <w:t>Makens</w:t>
      </w:r>
      <w:proofErr w:type="spellEnd"/>
      <w:r w:rsidRPr="002C0017">
        <w:rPr>
          <w:rFonts w:ascii="Times New Roman" w:eastAsia="Times New Roman" w:hAnsi="Times New Roman" w:cs="Times New Roman"/>
          <w:lang w:val="en-US"/>
        </w:rPr>
        <w:t xml:space="preserve">, J., &amp; </w:t>
      </w:r>
      <w:proofErr w:type="spellStart"/>
      <w:r w:rsidRPr="002C0017">
        <w:rPr>
          <w:rFonts w:ascii="Times New Roman" w:eastAsia="Times New Roman" w:hAnsi="Times New Roman" w:cs="Times New Roman"/>
          <w:lang w:val="en-US"/>
        </w:rPr>
        <w:t>Baloglu</w:t>
      </w:r>
      <w:proofErr w:type="spellEnd"/>
      <w:r w:rsidRPr="002C0017">
        <w:rPr>
          <w:rFonts w:ascii="Times New Roman" w:eastAsia="Times New Roman" w:hAnsi="Times New Roman" w:cs="Times New Roman"/>
          <w:lang w:val="en-US"/>
        </w:rPr>
        <w:t>, S. (2017). Marketing for hospitality and tourism.</w:t>
      </w:r>
    </w:p>
    <w:p w14:paraId="43565322" w14:textId="77777777" w:rsidR="000D0E0F" w:rsidRPr="000D0E0F" w:rsidRDefault="000D0E0F" w:rsidP="000D0E0F">
      <w:pPr>
        <w:spacing w:line="480" w:lineRule="auto"/>
        <w:ind w:left="720" w:hanging="720"/>
        <w:contextualSpacing/>
        <w:mirrorIndents/>
        <w:rPr>
          <w:rFonts w:ascii="Times New Roman" w:eastAsia="Times New Roman" w:hAnsi="Times New Roman" w:cs="Times New Roman"/>
          <w:lang w:val="en-US"/>
        </w:rPr>
      </w:pPr>
      <w:proofErr w:type="spellStart"/>
      <w:r w:rsidRPr="000D0E0F">
        <w:rPr>
          <w:rFonts w:ascii="Times New Roman" w:eastAsia="Times New Roman" w:hAnsi="Times New Roman" w:cs="Times New Roman"/>
          <w:lang w:val="en-US"/>
        </w:rPr>
        <w:t>Rasoolimanesh</w:t>
      </w:r>
      <w:proofErr w:type="spellEnd"/>
      <w:r w:rsidRPr="000D0E0F">
        <w:rPr>
          <w:rFonts w:ascii="Times New Roman" w:eastAsia="Times New Roman" w:hAnsi="Times New Roman" w:cs="Times New Roman"/>
          <w:lang w:val="en-US"/>
        </w:rPr>
        <w:t xml:space="preserve">, S. M., Law, R., </w:t>
      </w:r>
      <w:proofErr w:type="spellStart"/>
      <w:r w:rsidRPr="000D0E0F">
        <w:rPr>
          <w:rFonts w:ascii="Times New Roman" w:eastAsia="Times New Roman" w:hAnsi="Times New Roman" w:cs="Times New Roman"/>
          <w:lang w:val="en-US"/>
        </w:rPr>
        <w:t>Buhalis</w:t>
      </w:r>
      <w:proofErr w:type="spellEnd"/>
      <w:r w:rsidRPr="000D0E0F">
        <w:rPr>
          <w:rFonts w:ascii="Times New Roman" w:eastAsia="Times New Roman" w:hAnsi="Times New Roman" w:cs="Times New Roman"/>
          <w:lang w:val="en-US"/>
        </w:rPr>
        <w:t xml:space="preserve">, D., &amp; </w:t>
      </w:r>
      <w:proofErr w:type="spellStart"/>
      <w:r w:rsidRPr="000D0E0F">
        <w:rPr>
          <w:rFonts w:ascii="Times New Roman" w:eastAsia="Times New Roman" w:hAnsi="Times New Roman" w:cs="Times New Roman"/>
          <w:lang w:val="en-US"/>
        </w:rPr>
        <w:t>Cobanoglu</w:t>
      </w:r>
      <w:proofErr w:type="spellEnd"/>
      <w:r w:rsidRPr="000D0E0F">
        <w:rPr>
          <w:rFonts w:ascii="Times New Roman" w:eastAsia="Times New Roman" w:hAnsi="Times New Roman" w:cs="Times New Roman"/>
          <w:lang w:val="en-US"/>
        </w:rPr>
        <w:t xml:space="preserve">, C. (2019). Progress on information technology in hospitality and tourism. </w:t>
      </w:r>
      <w:r w:rsidRPr="000D0E0F">
        <w:rPr>
          <w:rFonts w:ascii="Times New Roman" w:eastAsia="Times New Roman" w:hAnsi="Times New Roman" w:cs="Times New Roman"/>
          <w:i/>
          <w:iCs/>
          <w:lang w:val="en-US"/>
        </w:rPr>
        <w:t>Journal of Hospitality and Tourism Technology</w:t>
      </w:r>
      <w:r w:rsidRPr="000D0E0F">
        <w:rPr>
          <w:rFonts w:ascii="Times New Roman" w:eastAsia="Times New Roman" w:hAnsi="Times New Roman" w:cs="Times New Roman"/>
          <w:lang w:val="en-US"/>
        </w:rPr>
        <w:t xml:space="preserve">, </w:t>
      </w:r>
      <w:r w:rsidRPr="000D0E0F">
        <w:rPr>
          <w:rFonts w:ascii="Times New Roman" w:eastAsia="Times New Roman" w:hAnsi="Times New Roman" w:cs="Times New Roman"/>
          <w:i/>
          <w:iCs/>
          <w:lang w:val="en-US"/>
        </w:rPr>
        <w:t>10</w:t>
      </w:r>
      <w:r w:rsidRPr="000D0E0F">
        <w:rPr>
          <w:rFonts w:ascii="Times New Roman" w:eastAsia="Times New Roman" w:hAnsi="Times New Roman" w:cs="Times New Roman"/>
          <w:lang w:val="en-US"/>
        </w:rPr>
        <w:t>(4), 481-844.</w:t>
      </w:r>
    </w:p>
    <w:p w14:paraId="169672C9" w14:textId="77777777" w:rsidR="002C0017" w:rsidRPr="000D0E0F" w:rsidRDefault="002C0017" w:rsidP="000D0E0F">
      <w:pPr>
        <w:spacing w:line="480" w:lineRule="auto"/>
        <w:ind w:left="720" w:hanging="720"/>
        <w:contextualSpacing/>
        <w:mirrorIndents/>
        <w:rPr>
          <w:rFonts w:ascii="Times New Roman" w:hAnsi="Times New Roman" w:cs="Times New Roman"/>
          <w:iCs/>
          <w:lang w:val="en-AU"/>
        </w:rPr>
      </w:pPr>
    </w:p>
    <w:sectPr w:rsidR="002C0017" w:rsidRPr="000D0E0F" w:rsidSect="000A2CBA">
      <w:headerReference w:type="default" r:id="rId8"/>
      <w:pgSz w:w="11900" w:h="16840"/>
      <w:pgMar w:top="1440" w:right="1800" w:bottom="1440" w:left="1800" w:header="708" w:footer="708" w:gutter="0"/>
      <w:pgBorders>
        <w:top w:val="single" w:sz="4" w:space="1" w:color="auto"/>
        <w:bottom w:val="single" w:sz="4" w:space="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45D1C" w14:textId="77777777" w:rsidR="00A97B54" w:rsidRDefault="00A97B54" w:rsidP="000A2CBA">
      <w:r>
        <w:separator/>
      </w:r>
    </w:p>
  </w:endnote>
  <w:endnote w:type="continuationSeparator" w:id="0">
    <w:p w14:paraId="387088CB" w14:textId="77777777" w:rsidR="00A97B54" w:rsidRDefault="00A97B54" w:rsidP="000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1C2175" w14:textId="77777777" w:rsidR="00A97B54" w:rsidRDefault="00A97B54" w:rsidP="000A2CBA">
      <w:r>
        <w:separator/>
      </w:r>
    </w:p>
  </w:footnote>
  <w:footnote w:type="continuationSeparator" w:id="0">
    <w:p w14:paraId="1FDB2A68" w14:textId="77777777" w:rsidR="00A97B54" w:rsidRDefault="00A97B54" w:rsidP="000A2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534F3" w14:textId="335505F3" w:rsidR="00385B68" w:rsidRPr="000A2CBA" w:rsidRDefault="00385B68">
    <w:pPr>
      <w:pStyle w:val="Header"/>
      <w:rPr>
        <w:rFonts w:ascii="Arial" w:hAnsi="Arial" w:cs="Arial"/>
        <w:color w:val="7F7F7F" w:themeColor="text1" w:themeTint="80"/>
      </w:rPr>
    </w:pPr>
    <w:r>
      <w:rPr>
        <w:rFonts w:ascii="Arial" w:hAnsi="Arial" w:cs="Arial"/>
        <w:color w:val="7F7F7F" w:themeColor="text1" w:themeTint="80"/>
      </w:rPr>
      <w:t>HOS</w:t>
    </w:r>
    <w:r w:rsidR="004A3F35">
      <w:rPr>
        <w:rFonts w:ascii="Arial" w:hAnsi="Arial" w:cs="Arial"/>
        <w:color w:val="7F7F7F" w:themeColor="text1" w:themeTint="80"/>
      </w:rPr>
      <w:t>120</w:t>
    </w:r>
    <w:r>
      <w:rPr>
        <w:rFonts w:ascii="Arial" w:hAnsi="Arial" w:cs="Arial"/>
        <w:color w:val="7F7F7F" w:themeColor="text1" w:themeTint="80"/>
      </w:rPr>
      <w:t xml:space="preserve">: </w:t>
    </w:r>
    <w:r w:rsidR="004A3F35">
      <w:rPr>
        <w:rFonts w:ascii="Arial" w:hAnsi="Arial" w:cs="Arial"/>
        <w:color w:val="7F7F7F" w:themeColor="text1" w:themeTint="80"/>
      </w:rPr>
      <w:t>Rooms Division Weekly Recap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D167B"/>
    <w:multiLevelType w:val="hybridMultilevel"/>
    <w:tmpl w:val="ABA08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900C2"/>
    <w:multiLevelType w:val="hybridMultilevel"/>
    <w:tmpl w:val="84A89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E4746"/>
    <w:multiLevelType w:val="hybridMultilevel"/>
    <w:tmpl w:val="08AAE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7855E0"/>
    <w:multiLevelType w:val="multilevel"/>
    <w:tmpl w:val="5A86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B82145"/>
    <w:multiLevelType w:val="multilevel"/>
    <w:tmpl w:val="335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0MzE3tzQxsDCxtLRU0lEKTi0uzszPAykwrAUAvDVuvCwAAAA="/>
  </w:docVars>
  <w:rsids>
    <w:rsidRoot w:val="000A2CBA"/>
    <w:rsid w:val="00002872"/>
    <w:rsid w:val="000439EC"/>
    <w:rsid w:val="000A2CBA"/>
    <w:rsid w:val="000D0E0F"/>
    <w:rsid w:val="001049F2"/>
    <w:rsid w:val="00134E5B"/>
    <w:rsid w:val="0018290E"/>
    <w:rsid w:val="00183927"/>
    <w:rsid w:val="00183E3F"/>
    <w:rsid w:val="00194230"/>
    <w:rsid w:val="001A3CD8"/>
    <w:rsid w:val="001B4E81"/>
    <w:rsid w:val="001E4104"/>
    <w:rsid w:val="001F2F35"/>
    <w:rsid w:val="00212B9F"/>
    <w:rsid w:val="00216133"/>
    <w:rsid w:val="00243DBE"/>
    <w:rsid w:val="00262697"/>
    <w:rsid w:val="002770DA"/>
    <w:rsid w:val="002C0017"/>
    <w:rsid w:val="002C4E4A"/>
    <w:rsid w:val="003041D7"/>
    <w:rsid w:val="0031059C"/>
    <w:rsid w:val="00344648"/>
    <w:rsid w:val="00374273"/>
    <w:rsid w:val="0038002B"/>
    <w:rsid w:val="00385B68"/>
    <w:rsid w:val="003957A0"/>
    <w:rsid w:val="003B0E30"/>
    <w:rsid w:val="003C14E2"/>
    <w:rsid w:val="003C28EC"/>
    <w:rsid w:val="003D7EA5"/>
    <w:rsid w:val="003F7B39"/>
    <w:rsid w:val="00404A80"/>
    <w:rsid w:val="00480B8E"/>
    <w:rsid w:val="004A0839"/>
    <w:rsid w:val="004A3F35"/>
    <w:rsid w:val="004B68E3"/>
    <w:rsid w:val="00517009"/>
    <w:rsid w:val="0053243D"/>
    <w:rsid w:val="005477BD"/>
    <w:rsid w:val="0055415A"/>
    <w:rsid w:val="00590D05"/>
    <w:rsid w:val="00591F06"/>
    <w:rsid w:val="005A62A6"/>
    <w:rsid w:val="005D1695"/>
    <w:rsid w:val="005D4881"/>
    <w:rsid w:val="00617452"/>
    <w:rsid w:val="00686AB9"/>
    <w:rsid w:val="006914BC"/>
    <w:rsid w:val="0069718B"/>
    <w:rsid w:val="0069777A"/>
    <w:rsid w:val="006D38E3"/>
    <w:rsid w:val="00712112"/>
    <w:rsid w:val="0073326B"/>
    <w:rsid w:val="007422A0"/>
    <w:rsid w:val="00747246"/>
    <w:rsid w:val="00750D6E"/>
    <w:rsid w:val="00773823"/>
    <w:rsid w:val="007E3E18"/>
    <w:rsid w:val="00852B78"/>
    <w:rsid w:val="00862523"/>
    <w:rsid w:val="008A6673"/>
    <w:rsid w:val="008B1691"/>
    <w:rsid w:val="008B5F20"/>
    <w:rsid w:val="008B6206"/>
    <w:rsid w:val="00913830"/>
    <w:rsid w:val="0092378C"/>
    <w:rsid w:val="009323F7"/>
    <w:rsid w:val="00974FB6"/>
    <w:rsid w:val="00992E46"/>
    <w:rsid w:val="00A14018"/>
    <w:rsid w:val="00A231F8"/>
    <w:rsid w:val="00A33836"/>
    <w:rsid w:val="00A82F37"/>
    <w:rsid w:val="00A93B45"/>
    <w:rsid w:val="00A97B54"/>
    <w:rsid w:val="00AA7914"/>
    <w:rsid w:val="00AB5298"/>
    <w:rsid w:val="00AB6BE7"/>
    <w:rsid w:val="00AF0E53"/>
    <w:rsid w:val="00AF4F9C"/>
    <w:rsid w:val="00B30AE9"/>
    <w:rsid w:val="00B34279"/>
    <w:rsid w:val="00B95166"/>
    <w:rsid w:val="00B9702E"/>
    <w:rsid w:val="00BA12FD"/>
    <w:rsid w:val="00BB19B5"/>
    <w:rsid w:val="00C21FF0"/>
    <w:rsid w:val="00C4068F"/>
    <w:rsid w:val="00C86F5E"/>
    <w:rsid w:val="00C960CC"/>
    <w:rsid w:val="00DA47B8"/>
    <w:rsid w:val="00DA4B4E"/>
    <w:rsid w:val="00DB0319"/>
    <w:rsid w:val="00DB1F64"/>
    <w:rsid w:val="00DC0E63"/>
    <w:rsid w:val="00DC7A2C"/>
    <w:rsid w:val="00DE1999"/>
    <w:rsid w:val="00EF4BA4"/>
    <w:rsid w:val="00F43CFE"/>
    <w:rsid w:val="00F5611F"/>
    <w:rsid w:val="00FA3801"/>
    <w:rsid w:val="00FE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5B7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table" w:styleId="TableGrid">
    <w:name w:val="Table Grid"/>
    <w:basedOn w:val="TableNormal"/>
    <w:uiPriority w:val="59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2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C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CBA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5477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apple-converted-space">
    <w:name w:val="apple-converted-space"/>
    <w:basedOn w:val="DefaultParagraphFont"/>
    <w:rsid w:val="005477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table" w:styleId="TableGrid">
    <w:name w:val="Table Grid"/>
    <w:basedOn w:val="TableNormal"/>
    <w:uiPriority w:val="59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2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C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CBA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5477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apple-converted-space">
    <w:name w:val="apple-converted-space"/>
    <w:basedOn w:val="DefaultParagraphFont"/>
    <w:rsid w:val="00547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nass</dc:creator>
  <cp:keywords/>
  <dc:description/>
  <cp:lastModifiedBy>Kamande</cp:lastModifiedBy>
  <cp:revision>5</cp:revision>
  <dcterms:created xsi:type="dcterms:W3CDTF">2020-03-20T09:18:00Z</dcterms:created>
  <dcterms:modified xsi:type="dcterms:W3CDTF">2020-03-20T11:12:00Z</dcterms:modified>
</cp:coreProperties>
</file>