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27E" w:rsidRDefault="0039527E" w:rsidP="00DA7D38">
      <w:pPr>
        <w:spacing w:line="480" w:lineRule="auto"/>
        <w:jc w:val="center"/>
        <w:rPr>
          <w:b/>
        </w:rPr>
      </w:pPr>
      <w:r w:rsidRPr="00DA7D38">
        <w:rPr>
          <w:b/>
        </w:rPr>
        <w:t>Human-Environment Interaction</w:t>
      </w:r>
    </w:p>
    <w:p w:rsidR="00DA7D38" w:rsidRPr="00DA7D38" w:rsidRDefault="00DA7D38" w:rsidP="00DA7D38">
      <w:pPr>
        <w:spacing w:line="480" w:lineRule="auto"/>
        <w:jc w:val="center"/>
        <w:rPr>
          <w:b/>
        </w:rPr>
      </w:pPr>
      <w:r>
        <w:rPr>
          <w:b/>
        </w:rPr>
        <w:t xml:space="preserve">Light Pollution </w:t>
      </w:r>
    </w:p>
    <w:p w:rsidR="00DA7D38" w:rsidRDefault="0039527E" w:rsidP="00DA7D38">
      <w:pPr>
        <w:spacing w:line="480" w:lineRule="auto"/>
      </w:pPr>
      <w:r>
        <w:t xml:space="preserve">Light Pollution. Retrieved from: </w:t>
      </w:r>
      <w:hyperlink r:id="rId4" w:history="1">
        <w:r w:rsidR="00DA7D38" w:rsidRPr="00AD6FE1">
          <w:rPr>
            <w:rStyle w:val="Hyperlink"/>
          </w:rPr>
          <w:t>https://www.nationalgeographic.org/article/light-pollution/</w:t>
        </w:r>
      </w:hyperlink>
    </w:p>
    <w:p w:rsidR="0039527E" w:rsidRDefault="0039527E" w:rsidP="00F73945">
      <w:pPr>
        <w:spacing w:line="480" w:lineRule="auto"/>
        <w:ind w:firstLine="720"/>
      </w:pPr>
      <w:r>
        <w:t>Based on the article, light pollution is the inappropriate or excessive use of outdoor artificial light. And just like plastics and carbon emissions, light pollution is becoming a global issue. Besides, a map published by the World Atlas of Night Sky Brightness in 2016 showed where and how the Earth is lit during the night</w:t>
      </w:r>
      <w:r w:rsidR="00DA7D38">
        <w:t xml:space="preserve"> (Stanley, 2019)</w:t>
      </w:r>
      <w:r>
        <w:t>. Countries in the Middle East such as Qatar and Dubai as well as those in the Asian continent such as Singapore seem to be the leading light-polluters of the Earth during the night. In addition, areas such as Amazon and the Sahara Desert remain to be the darkest places due to their remoteness. Hence, sky pollution seems to raise many concerns, particularly from the astronomers who say that it is reducing their ability to view celestial objects</w:t>
      </w:r>
      <w:r w:rsidR="00DA7D38">
        <w:t xml:space="preserve"> </w:t>
      </w:r>
      <w:r w:rsidR="00DA7D38">
        <w:t>(Stanley, 2019)</w:t>
      </w:r>
      <w:r>
        <w:t>.  However, the impact of light pollution goes way beyond the viewing of celestial objec</w:t>
      </w:r>
      <w:r w:rsidR="00DA7D38">
        <w:t>ts to some more serious issues.</w:t>
      </w:r>
    </w:p>
    <w:p w:rsidR="00A21E88" w:rsidRDefault="0039527E" w:rsidP="00F73945">
      <w:pPr>
        <w:spacing w:line="480" w:lineRule="auto"/>
        <w:ind w:firstLine="720"/>
      </w:pPr>
      <w:r>
        <w:t>For instance, the article reveals that light pollution is affecting the natural body rhythms in both animals and humans. That is, the nocturnal light affects the sleeping pattern and confusing the circadian rhythm; thus, this affects the psychological process in nearly all living beings. In humans, one of the key hormones produced when it's dark that is melatonin, is being inhabited due to the presence of light. Notably, a recent study has s</w:t>
      </w:r>
      <w:bookmarkStart w:id="0" w:name="_GoBack"/>
      <w:bookmarkEnd w:id="0"/>
      <w:r>
        <w:t>hown a link between low levels of melatonin and cancer. Studies have also shown that lighting pollution is significantly affecting animal behaviors such as habitat formation, wake-sleep habits, and migration patterns</w:t>
      </w:r>
      <w:r w:rsidR="00DA7D38">
        <w:t xml:space="preserve"> </w:t>
      </w:r>
      <w:r w:rsidR="00DA7D38">
        <w:t>(Stanley, 2019)</w:t>
      </w:r>
      <w:r>
        <w:t xml:space="preserve">. Due to the light pollution, birds and sea turtles guided by moonlight during their migration period often get confused, hence losing their ways, and as a result, they end up dying. </w:t>
      </w:r>
      <w:r>
        <w:lastRenderedPageBreak/>
        <w:t xml:space="preserve">Therefore, there is a global movement: </w:t>
      </w:r>
      <w:proofErr w:type="gramStart"/>
      <w:r>
        <w:t>the</w:t>
      </w:r>
      <w:proofErr w:type="gramEnd"/>
      <w:r>
        <w:t xml:space="preserve"> International Dark-Sky Association (IDA), which aims to reduce light pollution by creating awareness to reduce the impact of the pollution.</w:t>
      </w:r>
    </w:p>
    <w:p w:rsidR="00DA7D38" w:rsidRPr="00DA7D38" w:rsidRDefault="00DA7D38" w:rsidP="00DA7D38">
      <w:pPr>
        <w:spacing w:line="480" w:lineRule="auto"/>
        <w:jc w:val="center"/>
        <w:rPr>
          <w:b/>
        </w:rPr>
      </w:pPr>
      <w:r w:rsidRPr="00DA7D38">
        <w:rPr>
          <w:b/>
        </w:rPr>
        <w:t>Reference</w:t>
      </w:r>
    </w:p>
    <w:p w:rsidR="00DA7D38" w:rsidRDefault="00DA7D38" w:rsidP="00DA7D38">
      <w:pPr>
        <w:spacing w:line="480" w:lineRule="auto"/>
        <w:ind w:left="720" w:hanging="720"/>
      </w:pPr>
      <w:r>
        <w:t xml:space="preserve">Stanley, M. (2019). Light Pollution. National Geographic. </w:t>
      </w:r>
      <w:r>
        <w:t xml:space="preserve">Retrieved from: </w:t>
      </w:r>
      <w:hyperlink r:id="rId5" w:history="1">
        <w:r w:rsidRPr="00AD6FE1">
          <w:rPr>
            <w:rStyle w:val="Hyperlink"/>
          </w:rPr>
          <w:t>https://www.nationalgeographic.org/article/light-pollution/</w:t>
        </w:r>
      </w:hyperlink>
    </w:p>
    <w:p w:rsidR="00DA7D38" w:rsidRPr="0039527E" w:rsidRDefault="00DA7D38" w:rsidP="00DA7D38">
      <w:pPr>
        <w:spacing w:line="480" w:lineRule="auto"/>
      </w:pPr>
    </w:p>
    <w:sectPr w:rsidR="00DA7D38" w:rsidRPr="00395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85"/>
    <w:rsid w:val="000A4386"/>
    <w:rsid w:val="00124485"/>
    <w:rsid w:val="00220AC8"/>
    <w:rsid w:val="00376BD9"/>
    <w:rsid w:val="0039527E"/>
    <w:rsid w:val="00A21E88"/>
    <w:rsid w:val="00DA7D38"/>
    <w:rsid w:val="00EE1D04"/>
    <w:rsid w:val="00F7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9694"/>
  <w15:chartTrackingRefBased/>
  <w15:docId w15:val="{CA890BC5-5BE7-499F-8132-BF80CCEF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4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algeographic.org/article/light-pollution/" TargetMode="External"/><Relationship Id="rId4" Type="http://schemas.openxmlformats.org/officeDocument/2006/relationships/hyperlink" Target="https://www.nationalgeographic.org/article/light-pol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19</cp:revision>
  <dcterms:created xsi:type="dcterms:W3CDTF">2021-02-20T01:27:00Z</dcterms:created>
  <dcterms:modified xsi:type="dcterms:W3CDTF">2021-02-20T02:26:00Z</dcterms:modified>
</cp:coreProperties>
</file>