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827" w:rsidRPr="00B27827" w:rsidRDefault="00B27827" w:rsidP="00B27827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27827" w:rsidRPr="00B27827" w:rsidRDefault="00B27827" w:rsidP="00B27827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27827" w:rsidRPr="00B27827" w:rsidRDefault="00682536" w:rsidP="00B27827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827">
        <w:rPr>
          <w:rFonts w:ascii="Times New Roman" w:hAnsi="Times New Roman" w:cs="Times New Roman"/>
          <w:b/>
          <w:sz w:val="24"/>
          <w:szCs w:val="24"/>
        </w:rPr>
        <w:t>Human Services</w:t>
      </w:r>
    </w:p>
    <w:p w:rsidR="00B27827" w:rsidRPr="00B27827" w:rsidRDefault="00B27827" w:rsidP="00B27827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27827" w:rsidRPr="00B27827" w:rsidRDefault="00B27827" w:rsidP="00B27827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27827" w:rsidRPr="00B27827" w:rsidRDefault="00682536" w:rsidP="00B27827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27827">
        <w:rPr>
          <w:rFonts w:ascii="Times New Roman" w:hAnsi="Times New Roman" w:cs="Times New Roman"/>
          <w:sz w:val="24"/>
          <w:szCs w:val="24"/>
        </w:rPr>
        <w:t>Students Name</w:t>
      </w:r>
    </w:p>
    <w:p w:rsidR="00B27827" w:rsidRPr="00B27827" w:rsidRDefault="00682536" w:rsidP="00B27827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27827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B27827" w:rsidRPr="00B27827" w:rsidRDefault="00682536" w:rsidP="00B27827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27827">
        <w:rPr>
          <w:rFonts w:ascii="Times New Roman" w:hAnsi="Times New Roman" w:cs="Times New Roman"/>
          <w:sz w:val="24"/>
          <w:szCs w:val="24"/>
        </w:rPr>
        <w:t>Course Code and Name</w:t>
      </w:r>
    </w:p>
    <w:p w:rsidR="00B27827" w:rsidRPr="00B27827" w:rsidRDefault="00682536" w:rsidP="00B27827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27827">
        <w:rPr>
          <w:rFonts w:ascii="Times New Roman" w:hAnsi="Times New Roman" w:cs="Times New Roman"/>
          <w:sz w:val="24"/>
          <w:szCs w:val="24"/>
        </w:rPr>
        <w:t>Instructors Name</w:t>
      </w:r>
    </w:p>
    <w:p w:rsidR="00B27827" w:rsidRDefault="00682536" w:rsidP="00B27827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27827">
        <w:rPr>
          <w:rFonts w:ascii="Times New Roman" w:hAnsi="Times New Roman" w:cs="Times New Roman"/>
          <w:sz w:val="24"/>
          <w:szCs w:val="24"/>
        </w:rPr>
        <w:t>Date</w:t>
      </w:r>
    </w:p>
    <w:p w:rsidR="00B27827" w:rsidRDefault="006825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27827" w:rsidRPr="00B27827" w:rsidRDefault="00682536" w:rsidP="00B27827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27827">
        <w:rPr>
          <w:rFonts w:ascii="Times New Roman" w:hAnsi="Times New Roman" w:cs="Times New Roman"/>
          <w:sz w:val="24"/>
          <w:szCs w:val="24"/>
        </w:rPr>
        <w:lastRenderedPageBreak/>
        <w:t>Human Services</w:t>
      </w:r>
    </w:p>
    <w:p w:rsidR="002A1914" w:rsidRPr="00B27827" w:rsidRDefault="00682536" w:rsidP="00B2782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27827">
        <w:rPr>
          <w:rFonts w:ascii="Times New Roman" w:hAnsi="Times New Roman" w:cs="Times New Roman"/>
          <w:b/>
          <w:sz w:val="24"/>
          <w:szCs w:val="24"/>
        </w:rPr>
        <w:t xml:space="preserve">Explain the needs that can be met for the elderly by these particular human services available to them in communities around the </w:t>
      </w:r>
      <w:r w:rsidRPr="00B27827">
        <w:rPr>
          <w:rFonts w:ascii="Times New Roman" w:hAnsi="Times New Roman" w:cs="Times New Roman"/>
          <w:b/>
          <w:sz w:val="24"/>
          <w:szCs w:val="24"/>
        </w:rPr>
        <w:t>country.</w:t>
      </w:r>
    </w:p>
    <w:p w:rsidR="00AF0592" w:rsidRPr="00B27827" w:rsidRDefault="00682536" w:rsidP="00B27827">
      <w:pPr>
        <w:spacing w:after="0" w:line="48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B27827">
        <w:rPr>
          <w:rFonts w:ascii="Times New Roman" w:hAnsi="Times New Roman" w:cs="Times New Roman"/>
          <w:sz w:val="24"/>
          <w:szCs w:val="24"/>
        </w:rPr>
        <w:t xml:space="preserve">The elderly with the community have several needs that have to be met by the human services available within </w:t>
      </w:r>
      <w:r w:rsidR="009623CA" w:rsidRPr="00B27827">
        <w:rPr>
          <w:rFonts w:ascii="Times New Roman" w:hAnsi="Times New Roman" w:cs="Times New Roman"/>
          <w:sz w:val="24"/>
          <w:szCs w:val="24"/>
        </w:rPr>
        <w:t>our</w:t>
      </w:r>
      <w:r w:rsidRPr="00B27827">
        <w:rPr>
          <w:rFonts w:ascii="Times New Roman" w:hAnsi="Times New Roman" w:cs="Times New Roman"/>
          <w:sz w:val="24"/>
          <w:szCs w:val="24"/>
        </w:rPr>
        <w:t xml:space="preserve"> communities.</w:t>
      </w:r>
      <w:r w:rsidR="00DC4FF2" w:rsidRPr="00B27827">
        <w:rPr>
          <w:rFonts w:ascii="Times New Roman" w:hAnsi="Times New Roman" w:cs="Times New Roman"/>
          <w:sz w:val="24"/>
          <w:szCs w:val="24"/>
        </w:rPr>
        <w:t xml:space="preserve"> The basic needs that the human services need to meet include nutrition, safety and security, activity and exercise and </w:t>
      </w:r>
      <w:r w:rsidR="00B27827" w:rsidRPr="00B27827">
        <w:rPr>
          <w:rFonts w:ascii="Times New Roman" w:hAnsi="Times New Roman" w:cs="Times New Roman"/>
          <w:sz w:val="24"/>
          <w:szCs w:val="24"/>
        </w:rPr>
        <w:t>also</w:t>
      </w:r>
      <w:r w:rsidR="00DC4FF2" w:rsidRPr="00B27827">
        <w:rPr>
          <w:rFonts w:ascii="Times New Roman" w:hAnsi="Times New Roman" w:cs="Times New Roman"/>
          <w:sz w:val="24"/>
          <w:szCs w:val="24"/>
        </w:rPr>
        <w:t xml:space="preserve"> </w:t>
      </w:r>
      <w:r w:rsidR="00B27827" w:rsidRPr="00B27827">
        <w:rPr>
          <w:rFonts w:ascii="Times New Roman" w:hAnsi="Times New Roman" w:cs="Times New Roman"/>
          <w:sz w:val="24"/>
          <w:szCs w:val="24"/>
        </w:rPr>
        <w:t>physiological</w:t>
      </w:r>
      <w:r w:rsidR="00DC4FF2" w:rsidRPr="00B27827">
        <w:rPr>
          <w:rFonts w:ascii="Times New Roman" w:hAnsi="Times New Roman" w:cs="Times New Roman"/>
          <w:sz w:val="24"/>
          <w:szCs w:val="24"/>
        </w:rPr>
        <w:t xml:space="preserve"> needs. The </w:t>
      </w:r>
      <w:r w:rsidR="00B27827" w:rsidRPr="00B27827">
        <w:rPr>
          <w:rFonts w:ascii="Times New Roman" w:hAnsi="Times New Roman" w:cs="Times New Roman"/>
          <w:sz w:val="24"/>
          <w:szCs w:val="24"/>
        </w:rPr>
        <w:t>human</w:t>
      </w:r>
      <w:r w:rsidR="00DC4FF2" w:rsidRPr="00B27827">
        <w:rPr>
          <w:rFonts w:ascii="Times New Roman" w:hAnsi="Times New Roman" w:cs="Times New Roman"/>
          <w:sz w:val="24"/>
          <w:szCs w:val="24"/>
        </w:rPr>
        <w:t xml:space="preserve"> services need to ensure </w:t>
      </w:r>
      <w:r w:rsidR="00B27827" w:rsidRPr="00B27827">
        <w:rPr>
          <w:rFonts w:ascii="Times New Roman" w:hAnsi="Times New Roman" w:cs="Times New Roman"/>
          <w:sz w:val="24"/>
          <w:szCs w:val="24"/>
        </w:rPr>
        <w:t>that</w:t>
      </w:r>
      <w:r w:rsidR="00DC4FF2" w:rsidRPr="00B27827">
        <w:rPr>
          <w:rFonts w:ascii="Times New Roman" w:hAnsi="Times New Roman" w:cs="Times New Roman"/>
          <w:sz w:val="24"/>
          <w:szCs w:val="24"/>
        </w:rPr>
        <w:t xml:space="preserve"> the </w:t>
      </w:r>
      <w:r w:rsidR="00B27827" w:rsidRPr="00B27827">
        <w:rPr>
          <w:rFonts w:ascii="Times New Roman" w:hAnsi="Times New Roman" w:cs="Times New Roman"/>
          <w:sz w:val="24"/>
          <w:szCs w:val="24"/>
        </w:rPr>
        <w:t>elderl</w:t>
      </w:r>
      <w:r w:rsidR="00DC4FF2" w:rsidRPr="00B27827">
        <w:rPr>
          <w:rFonts w:ascii="Times New Roman" w:hAnsi="Times New Roman" w:cs="Times New Roman"/>
          <w:sz w:val="24"/>
          <w:szCs w:val="24"/>
        </w:rPr>
        <w:t xml:space="preserve">y take </w:t>
      </w:r>
      <w:r w:rsidR="00B27827" w:rsidRPr="00B27827">
        <w:rPr>
          <w:rFonts w:ascii="Times New Roman" w:hAnsi="Times New Roman" w:cs="Times New Roman"/>
          <w:sz w:val="24"/>
          <w:szCs w:val="24"/>
        </w:rPr>
        <w:t>proper</w:t>
      </w:r>
      <w:r w:rsidR="00DC4FF2" w:rsidRPr="00B27827">
        <w:rPr>
          <w:rFonts w:ascii="Times New Roman" w:hAnsi="Times New Roman" w:cs="Times New Roman"/>
          <w:sz w:val="24"/>
          <w:szCs w:val="24"/>
        </w:rPr>
        <w:t xml:space="preserve"> </w:t>
      </w:r>
      <w:r w:rsidR="00B27827" w:rsidRPr="00B27827">
        <w:rPr>
          <w:rFonts w:ascii="Times New Roman" w:hAnsi="Times New Roman" w:cs="Times New Roman"/>
          <w:sz w:val="24"/>
          <w:szCs w:val="24"/>
        </w:rPr>
        <w:t>diets</w:t>
      </w:r>
      <w:r w:rsidR="00DC4FF2" w:rsidRPr="00B27827">
        <w:rPr>
          <w:rFonts w:ascii="Times New Roman" w:hAnsi="Times New Roman" w:cs="Times New Roman"/>
          <w:sz w:val="24"/>
          <w:szCs w:val="24"/>
        </w:rPr>
        <w:t xml:space="preserve"> </w:t>
      </w:r>
      <w:r w:rsidR="002E1FC1" w:rsidRPr="00B27827">
        <w:rPr>
          <w:rFonts w:ascii="Times New Roman" w:hAnsi="Times New Roman" w:cs="Times New Roman"/>
          <w:sz w:val="24"/>
          <w:szCs w:val="24"/>
        </w:rPr>
        <w:t xml:space="preserve">and within the </w:t>
      </w:r>
      <w:r w:rsidR="00B27827" w:rsidRPr="00B27827">
        <w:rPr>
          <w:rFonts w:ascii="Times New Roman" w:hAnsi="Times New Roman" w:cs="Times New Roman"/>
          <w:sz w:val="24"/>
          <w:szCs w:val="24"/>
        </w:rPr>
        <w:t>speci</w:t>
      </w:r>
      <w:r w:rsidR="002E1FC1" w:rsidRPr="00B27827">
        <w:rPr>
          <w:rFonts w:ascii="Times New Roman" w:hAnsi="Times New Roman" w:cs="Times New Roman"/>
          <w:sz w:val="24"/>
          <w:szCs w:val="24"/>
        </w:rPr>
        <w:t xml:space="preserve">fied time periods. </w:t>
      </w:r>
      <w:r w:rsidR="00B27827" w:rsidRPr="00B27827">
        <w:rPr>
          <w:rFonts w:ascii="Times New Roman" w:hAnsi="Times New Roman" w:cs="Times New Roman"/>
          <w:sz w:val="24"/>
          <w:szCs w:val="24"/>
        </w:rPr>
        <w:t>Additionally</w:t>
      </w:r>
      <w:r w:rsidR="002E1FC1" w:rsidRPr="00B27827">
        <w:rPr>
          <w:rFonts w:ascii="Times New Roman" w:hAnsi="Times New Roman" w:cs="Times New Roman"/>
          <w:sz w:val="24"/>
          <w:szCs w:val="24"/>
        </w:rPr>
        <w:t xml:space="preserve">, they should help them do physical exercise </w:t>
      </w:r>
      <w:r w:rsidR="00B27827" w:rsidRPr="00B27827">
        <w:rPr>
          <w:rFonts w:ascii="Times New Roman" w:hAnsi="Times New Roman" w:cs="Times New Roman"/>
          <w:sz w:val="24"/>
          <w:szCs w:val="24"/>
        </w:rPr>
        <w:t>to k</w:t>
      </w:r>
      <w:r w:rsidR="002E1FC1" w:rsidRPr="00B27827">
        <w:rPr>
          <w:rFonts w:ascii="Times New Roman" w:hAnsi="Times New Roman" w:cs="Times New Roman"/>
          <w:sz w:val="24"/>
          <w:szCs w:val="24"/>
        </w:rPr>
        <w:t xml:space="preserve">eep them healthy. Some of the </w:t>
      </w:r>
      <w:r w:rsidR="00B27827" w:rsidRPr="00B27827">
        <w:rPr>
          <w:rFonts w:ascii="Times New Roman" w:hAnsi="Times New Roman" w:cs="Times New Roman"/>
          <w:sz w:val="24"/>
          <w:szCs w:val="24"/>
        </w:rPr>
        <w:t>elderly</w:t>
      </w:r>
      <w:r w:rsidR="002E1FC1" w:rsidRPr="00B27827">
        <w:rPr>
          <w:rFonts w:ascii="Times New Roman" w:hAnsi="Times New Roman" w:cs="Times New Roman"/>
          <w:sz w:val="24"/>
          <w:szCs w:val="24"/>
        </w:rPr>
        <w:t xml:space="preserve"> face security </w:t>
      </w:r>
      <w:r w:rsidR="00B27827" w:rsidRPr="00B27827">
        <w:rPr>
          <w:rFonts w:ascii="Times New Roman" w:hAnsi="Times New Roman" w:cs="Times New Roman"/>
          <w:sz w:val="24"/>
          <w:szCs w:val="24"/>
        </w:rPr>
        <w:t>threats</w:t>
      </w:r>
      <w:r w:rsidR="002E1FC1" w:rsidRPr="00B27827">
        <w:rPr>
          <w:rFonts w:ascii="Times New Roman" w:hAnsi="Times New Roman" w:cs="Times New Roman"/>
          <w:sz w:val="24"/>
          <w:szCs w:val="24"/>
        </w:rPr>
        <w:t xml:space="preserve"> from maybe the young hence </w:t>
      </w:r>
      <w:r w:rsidR="00B27827" w:rsidRPr="00B27827">
        <w:rPr>
          <w:rFonts w:ascii="Times New Roman" w:hAnsi="Times New Roman" w:cs="Times New Roman"/>
          <w:sz w:val="24"/>
          <w:szCs w:val="24"/>
        </w:rPr>
        <w:t>the</w:t>
      </w:r>
      <w:r w:rsidR="002E1FC1" w:rsidRPr="00B27827">
        <w:rPr>
          <w:rFonts w:ascii="Times New Roman" w:hAnsi="Times New Roman" w:cs="Times New Roman"/>
          <w:sz w:val="24"/>
          <w:szCs w:val="24"/>
        </w:rPr>
        <w:t xml:space="preserve"> need for human services to offer protection to </w:t>
      </w:r>
      <w:r w:rsidR="00B27827" w:rsidRPr="00B27827">
        <w:rPr>
          <w:rFonts w:ascii="Times New Roman" w:hAnsi="Times New Roman" w:cs="Times New Roman"/>
          <w:sz w:val="24"/>
          <w:szCs w:val="24"/>
        </w:rPr>
        <w:t>them</w:t>
      </w:r>
      <w:r w:rsidR="002E1FC1" w:rsidRPr="00B27827">
        <w:rPr>
          <w:rFonts w:ascii="Times New Roman" w:hAnsi="Times New Roman" w:cs="Times New Roman"/>
          <w:sz w:val="24"/>
          <w:szCs w:val="24"/>
        </w:rPr>
        <w:t xml:space="preserve">. </w:t>
      </w:r>
      <w:r w:rsidR="00B27827" w:rsidRPr="00B27827">
        <w:rPr>
          <w:rFonts w:ascii="Times New Roman" w:hAnsi="Times New Roman" w:cs="Times New Roman"/>
          <w:sz w:val="24"/>
          <w:szCs w:val="24"/>
        </w:rPr>
        <w:t>Additionally</w:t>
      </w:r>
      <w:r w:rsidR="002E1FC1" w:rsidRPr="00B27827">
        <w:rPr>
          <w:rFonts w:ascii="Times New Roman" w:hAnsi="Times New Roman" w:cs="Times New Roman"/>
          <w:sz w:val="24"/>
          <w:szCs w:val="24"/>
        </w:rPr>
        <w:t xml:space="preserve">, there are several health safety needs that they need. Since most falls are associated with the </w:t>
      </w:r>
      <w:r w:rsidR="00243C5A" w:rsidRPr="00B27827">
        <w:rPr>
          <w:rFonts w:ascii="Times New Roman" w:hAnsi="Times New Roman" w:cs="Times New Roman"/>
          <w:sz w:val="24"/>
          <w:szCs w:val="24"/>
        </w:rPr>
        <w:t xml:space="preserve">elderly, the </w:t>
      </w:r>
      <w:r w:rsidR="00B27827" w:rsidRPr="00B27827">
        <w:rPr>
          <w:rFonts w:ascii="Times New Roman" w:hAnsi="Times New Roman" w:cs="Times New Roman"/>
          <w:sz w:val="24"/>
          <w:szCs w:val="24"/>
        </w:rPr>
        <w:t>human services</w:t>
      </w:r>
      <w:r w:rsidR="00243C5A" w:rsidRPr="00B27827">
        <w:rPr>
          <w:rFonts w:ascii="Times New Roman" w:hAnsi="Times New Roman" w:cs="Times New Roman"/>
          <w:sz w:val="24"/>
          <w:szCs w:val="24"/>
        </w:rPr>
        <w:t xml:space="preserve"> within the community need to ensure that </w:t>
      </w:r>
      <w:r w:rsidR="00254C8D" w:rsidRPr="00B27827">
        <w:rPr>
          <w:rFonts w:ascii="Times New Roman" w:hAnsi="Times New Roman" w:cs="Times New Roman"/>
          <w:sz w:val="24"/>
          <w:szCs w:val="24"/>
        </w:rPr>
        <w:t xml:space="preserve">they provide them with good walking materials for their safety. Lastly, human services need to keep constant communication with the elderly for their psychosocial needs. </w:t>
      </w:r>
    </w:p>
    <w:p w:rsidR="00254C8D" w:rsidRPr="00B27827" w:rsidRDefault="00682536" w:rsidP="00B2782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27827">
        <w:rPr>
          <w:rFonts w:ascii="Times New Roman" w:hAnsi="Times New Roman" w:cs="Times New Roman"/>
          <w:b/>
          <w:sz w:val="24"/>
          <w:szCs w:val="24"/>
        </w:rPr>
        <w:t>In an essay from the syllabus on the topic of ageing successfully, provide a F</w:t>
      </w:r>
      <w:r w:rsidRPr="00B27827">
        <w:rPr>
          <w:rFonts w:ascii="Times New Roman" w:hAnsi="Times New Roman" w:cs="Times New Roman"/>
          <w:b/>
          <w:sz w:val="24"/>
          <w:szCs w:val="24"/>
        </w:rPr>
        <w:t>orum post explaining three ways the author recommends in order to age gracefully.</w:t>
      </w:r>
      <w:r w:rsidR="00A1718D" w:rsidRPr="00B278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18D" w:rsidRPr="00B27827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Add your reactions to these recommendations.</w:t>
      </w:r>
    </w:p>
    <w:p w:rsidR="00A1718D" w:rsidRPr="00B27827" w:rsidRDefault="00682536" w:rsidP="00B27827">
      <w:pPr>
        <w:spacing w:after="0" w:line="48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B27827">
        <w:rPr>
          <w:rFonts w:ascii="Times New Roman" w:hAnsi="Times New Roman" w:cs="Times New Roman"/>
          <w:sz w:val="24"/>
          <w:szCs w:val="24"/>
        </w:rPr>
        <w:t xml:space="preserve">One of the ways that the author recommends is thinking creatively to </w:t>
      </w:r>
      <w:r w:rsidR="00B27827" w:rsidRPr="00B27827">
        <w:rPr>
          <w:rFonts w:ascii="Times New Roman" w:hAnsi="Times New Roman" w:cs="Times New Roman"/>
          <w:sz w:val="24"/>
          <w:szCs w:val="24"/>
        </w:rPr>
        <w:t>stay</w:t>
      </w:r>
      <w:r w:rsidRPr="00B27827">
        <w:rPr>
          <w:rFonts w:ascii="Times New Roman" w:hAnsi="Times New Roman" w:cs="Times New Roman"/>
          <w:sz w:val="24"/>
          <w:szCs w:val="24"/>
        </w:rPr>
        <w:t xml:space="preserve"> active. I support the author because </w:t>
      </w:r>
      <w:r w:rsidR="00B27827" w:rsidRPr="00B27827">
        <w:rPr>
          <w:rFonts w:ascii="Times New Roman" w:hAnsi="Times New Roman" w:cs="Times New Roman"/>
          <w:sz w:val="24"/>
          <w:szCs w:val="24"/>
        </w:rPr>
        <w:t>once</w:t>
      </w:r>
      <w:r w:rsidRPr="00B27827">
        <w:rPr>
          <w:rFonts w:ascii="Times New Roman" w:hAnsi="Times New Roman" w:cs="Times New Roman"/>
          <w:sz w:val="24"/>
          <w:szCs w:val="24"/>
        </w:rPr>
        <w:t xml:space="preserve"> a person </w:t>
      </w:r>
      <w:r w:rsidR="00B27827" w:rsidRPr="00B27827">
        <w:rPr>
          <w:rFonts w:ascii="Times New Roman" w:hAnsi="Times New Roman" w:cs="Times New Roman"/>
          <w:sz w:val="24"/>
          <w:szCs w:val="24"/>
        </w:rPr>
        <w:t>is</w:t>
      </w:r>
      <w:r w:rsidRPr="00B27827">
        <w:rPr>
          <w:rFonts w:ascii="Times New Roman" w:hAnsi="Times New Roman" w:cs="Times New Roman"/>
          <w:sz w:val="24"/>
          <w:szCs w:val="24"/>
        </w:rPr>
        <w:t xml:space="preserve"> active, they also remain healthy hence will be able to age successfully. </w:t>
      </w:r>
      <w:r w:rsidR="00B27827" w:rsidRPr="00B27827">
        <w:rPr>
          <w:rFonts w:ascii="Times New Roman" w:hAnsi="Times New Roman" w:cs="Times New Roman"/>
          <w:sz w:val="24"/>
          <w:szCs w:val="24"/>
        </w:rPr>
        <w:t>Another</w:t>
      </w:r>
      <w:r w:rsidRPr="00B27827">
        <w:rPr>
          <w:rFonts w:ascii="Times New Roman" w:hAnsi="Times New Roman" w:cs="Times New Roman"/>
          <w:sz w:val="24"/>
          <w:szCs w:val="24"/>
        </w:rPr>
        <w:t xml:space="preserve"> way </w:t>
      </w:r>
      <w:r w:rsidR="00B27827" w:rsidRPr="00B27827">
        <w:rPr>
          <w:rFonts w:ascii="Times New Roman" w:hAnsi="Times New Roman" w:cs="Times New Roman"/>
          <w:sz w:val="24"/>
          <w:szCs w:val="24"/>
        </w:rPr>
        <w:t>that the</w:t>
      </w:r>
      <w:r w:rsidRPr="00B27827">
        <w:rPr>
          <w:rFonts w:ascii="Times New Roman" w:hAnsi="Times New Roman" w:cs="Times New Roman"/>
          <w:sz w:val="24"/>
          <w:szCs w:val="24"/>
        </w:rPr>
        <w:t xml:space="preserve"> </w:t>
      </w:r>
      <w:r w:rsidR="00B27827" w:rsidRPr="00B27827">
        <w:rPr>
          <w:rFonts w:ascii="Times New Roman" w:hAnsi="Times New Roman" w:cs="Times New Roman"/>
          <w:sz w:val="24"/>
          <w:szCs w:val="24"/>
        </w:rPr>
        <w:t>author</w:t>
      </w:r>
      <w:r w:rsidRPr="00B27827">
        <w:rPr>
          <w:rFonts w:ascii="Times New Roman" w:hAnsi="Times New Roman" w:cs="Times New Roman"/>
          <w:sz w:val="24"/>
          <w:szCs w:val="24"/>
        </w:rPr>
        <w:t xml:space="preserve"> recommends is </w:t>
      </w:r>
      <w:r w:rsidR="00B27827" w:rsidRPr="00B27827">
        <w:rPr>
          <w:rFonts w:ascii="Times New Roman" w:hAnsi="Times New Roman" w:cs="Times New Roman"/>
          <w:sz w:val="24"/>
          <w:szCs w:val="24"/>
        </w:rPr>
        <w:t>diets</w:t>
      </w:r>
      <w:r w:rsidR="0034485D" w:rsidRPr="00B27827">
        <w:rPr>
          <w:rFonts w:ascii="Times New Roman" w:hAnsi="Times New Roman" w:cs="Times New Roman"/>
          <w:sz w:val="24"/>
          <w:szCs w:val="24"/>
        </w:rPr>
        <w:t xml:space="preserve">. I believe that we cannot </w:t>
      </w:r>
      <w:r w:rsidR="00B27827" w:rsidRPr="00B27827">
        <w:rPr>
          <w:rFonts w:ascii="Times New Roman" w:hAnsi="Times New Roman" w:cs="Times New Roman"/>
          <w:sz w:val="24"/>
          <w:szCs w:val="24"/>
        </w:rPr>
        <w:t>underestimate</w:t>
      </w:r>
      <w:r w:rsidR="0034485D" w:rsidRPr="00B27827">
        <w:rPr>
          <w:rFonts w:ascii="Times New Roman" w:hAnsi="Times New Roman" w:cs="Times New Roman"/>
          <w:sz w:val="24"/>
          <w:szCs w:val="24"/>
        </w:rPr>
        <w:t xml:space="preserve"> the power of a balanced diet </w:t>
      </w:r>
      <w:r w:rsidR="00B27827" w:rsidRPr="00B27827">
        <w:rPr>
          <w:rFonts w:ascii="Times New Roman" w:hAnsi="Times New Roman" w:cs="Times New Roman"/>
          <w:sz w:val="24"/>
          <w:szCs w:val="24"/>
        </w:rPr>
        <w:t>since</w:t>
      </w:r>
      <w:r w:rsidR="0034485D" w:rsidRPr="00B27827">
        <w:rPr>
          <w:rFonts w:ascii="Times New Roman" w:hAnsi="Times New Roman" w:cs="Times New Roman"/>
          <w:sz w:val="24"/>
          <w:szCs w:val="24"/>
        </w:rPr>
        <w:t xml:space="preserve"> it helps keep our </w:t>
      </w:r>
      <w:r w:rsidR="00B27827" w:rsidRPr="00B27827">
        <w:rPr>
          <w:rFonts w:ascii="Times New Roman" w:hAnsi="Times New Roman" w:cs="Times New Roman"/>
          <w:sz w:val="24"/>
          <w:szCs w:val="24"/>
        </w:rPr>
        <w:t>energy</w:t>
      </w:r>
      <w:r w:rsidR="0034485D" w:rsidRPr="00B27827">
        <w:rPr>
          <w:rFonts w:ascii="Times New Roman" w:hAnsi="Times New Roman" w:cs="Times New Roman"/>
          <w:sz w:val="24"/>
          <w:szCs w:val="24"/>
        </w:rPr>
        <w:t xml:space="preserve"> levels </w:t>
      </w:r>
      <w:r w:rsidR="00B27827" w:rsidRPr="00B27827">
        <w:rPr>
          <w:rFonts w:ascii="Times New Roman" w:hAnsi="Times New Roman" w:cs="Times New Roman"/>
          <w:sz w:val="24"/>
          <w:szCs w:val="24"/>
        </w:rPr>
        <w:t>high (HealthPrep, 2021)</w:t>
      </w:r>
      <w:r w:rsidR="0034485D" w:rsidRPr="00B27827">
        <w:rPr>
          <w:rFonts w:ascii="Times New Roman" w:hAnsi="Times New Roman" w:cs="Times New Roman"/>
          <w:sz w:val="24"/>
          <w:szCs w:val="24"/>
        </w:rPr>
        <w:t xml:space="preserve">. Additionally, </w:t>
      </w:r>
      <w:r w:rsidR="00B27827" w:rsidRPr="00B27827">
        <w:rPr>
          <w:rFonts w:ascii="Times New Roman" w:hAnsi="Times New Roman" w:cs="Times New Roman"/>
          <w:sz w:val="24"/>
          <w:szCs w:val="24"/>
        </w:rPr>
        <w:t>our</w:t>
      </w:r>
      <w:r w:rsidR="0034485D" w:rsidRPr="00B27827">
        <w:rPr>
          <w:rFonts w:ascii="Times New Roman" w:hAnsi="Times New Roman" w:cs="Times New Roman"/>
          <w:sz w:val="24"/>
          <w:szCs w:val="24"/>
        </w:rPr>
        <w:t xml:space="preserve"> skin remains healthy if we take the right diet. Furry </w:t>
      </w:r>
      <w:r w:rsidR="00B27827" w:rsidRPr="00B27827">
        <w:rPr>
          <w:rFonts w:ascii="Times New Roman" w:hAnsi="Times New Roman" w:cs="Times New Roman"/>
          <w:sz w:val="24"/>
          <w:szCs w:val="24"/>
        </w:rPr>
        <w:t>companions</w:t>
      </w:r>
      <w:r w:rsidR="0034485D" w:rsidRPr="00B27827">
        <w:rPr>
          <w:rFonts w:ascii="Times New Roman" w:hAnsi="Times New Roman" w:cs="Times New Roman"/>
          <w:sz w:val="24"/>
          <w:szCs w:val="24"/>
        </w:rPr>
        <w:t xml:space="preserve"> is </w:t>
      </w:r>
      <w:r w:rsidR="00B27827" w:rsidRPr="00B27827">
        <w:rPr>
          <w:rFonts w:ascii="Times New Roman" w:hAnsi="Times New Roman" w:cs="Times New Roman"/>
          <w:sz w:val="24"/>
          <w:szCs w:val="24"/>
        </w:rPr>
        <w:t>another</w:t>
      </w:r>
      <w:r w:rsidR="0034485D" w:rsidRPr="00B27827">
        <w:rPr>
          <w:rFonts w:ascii="Times New Roman" w:hAnsi="Times New Roman" w:cs="Times New Roman"/>
          <w:sz w:val="24"/>
          <w:szCs w:val="24"/>
        </w:rPr>
        <w:t xml:space="preserve"> thing that the author recommends hence depicting why we </w:t>
      </w:r>
      <w:r w:rsidR="00B27827" w:rsidRPr="00B27827">
        <w:rPr>
          <w:rFonts w:ascii="Times New Roman" w:hAnsi="Times New Roman" w:cs="Times New Roman"/>
          <w:sz w:val="24"/>
          <w:szCs w:val="24"/>
        </w:rPr>
        <w:t>need</w:t>
      </w:r>
      <w:r w:rsidR="0034485D" w:rsidRPr="00B27827">
        <w:rPr>
          <w:rFonts w:ascii="Times New Roman" w:hAnsi="Times New Roman" w:cs="Times New Roman"/>
          <w:sz w:val="24"/>
          <w:szCs w:val="24"/>
        </w:rPr>
        <w:t xml:space="preserve"> to be </w:t>
      </w:r>
      <w:r w:rsidR="0034485D" w:rsidRPr="00B27827">
        <w:rPr>
          <w:rFonts w:ascii="Times New Roman" w:hAnsi="Times New Roman" w:cs="Times New Roman"/>
          <w:sz w:val="24"/>
          <w:szCs w:val="24"/>
        </w:rPr>
        <w:lastRenderedPageBreak/>
        <w:t xml:space="preserve">there for the elderly. I </w:t>
      </w:r>
      <w:r w:rsidR="00B27827" w:rsidRPr="00B27827">
        <w:rPr>
          <w:rFonts w:ascii="Times New Roman" w:hAnsi="Times New Roman" w:cs="Times New Roman"/>
          <w:sz w:val="24"/>
          <w:szCs w:val="24"/>
        </w:rPr>
        <w:t>believe</w:t>
      </w:r>
      <w:r w:rsidR="0034485D" w:rsidRPr="00B27827">
        <w:rPr>
          <w:rFonts w:ascii="Times New Roman" w:hAnsi="Times New Roman" w:cs="Times New Roman"/>
          <w:sz w:val="24"/>
          <w:szCs w:val="24"/>
        </w:rPr>
        <w:t xml:space="preserve"> that keeping them company </w:t>
      </w:r>
      <w:r w:rsidR="00B27827" w:rsidRPr="00B27827">
        <w:rPr>
          <w:rFonts w:ascii="Times New Roman" w:hAnsi="Times New Roman" w:cs="Times New Roman"/>
          <w:sz w:val="24"/>
          <w:szCs w:val="24"/>
        </w:rPr>
        <w:t>will</w:t>
      </w:r>
      <w:r w:rsidR="0034485D" w:rsidRPr="00B27827">
        <w:rPr>
          <w:rFonts w:ascii="Times New Roman" w:hAnsi="Times New Roman" w:cs="Times New Roman"/>
          <w:sz w:val="24"/>
          <w:szCs w:val="24"/>
        </w:rPr>
        <w:t xml:space="preserve"> help them </w:t>
      </w:r>
      <w:r w:rsidR="00B27827" w:rsidRPr="00B27827">
        <w:rPr>
          <w:rFonts w:ascii="Times New Roman" w:hAnsi="Times New Roman" w:cs="Times New Roman"/>
          <w:sz w:val="24"/>
          <w:szCs w:val="24"/>
        </w:rPr>
        <w:t>reduce</w:t>
      </w:r>
      <w:r w:rsidR="0034485D" w:rsidRPr="00B27827">
        <w:rPr>
          <w:rFonts w:ascii="Times New Roman" w:hAnsi="Times New Roman" w:cs="Times New Roman"/>
          <w:sz w:val="24"/>
          <w:szCs w:val="24"/>
        </w:rPr>
        <w:t xml:space="preserve"> all </w:t>
      </w:r>
      <w:r w:rsidR="00B27827" w:rsidRPr="00B27827">
        <w:rPr>
          <w:rFonts w:ascii="Times New Roman" w:hAnsi="Times New Roman" w:cs="Times New Roman"/>
          <w:sz w:val="24"/>
          <w:szCs w:val="24"/>
        </w:rPr>
        <w:t>psychological</w:t>
      </w:r>
      <w:r w:rsidR="0034485D" w:rsidRPr="00B27827">
        <w:rPr>
          <w:rFonts w:ascii="Times New Roman" w:hAnsi="Times New Roman" w:cs="Times New Roman"/>
          <w:sz w:val="24"/>
          <w:szCs w:val="24"/>
        </w:rPr>
        <w:t xml:space="preserve"> issue since they have one to talk to.</w:t>
      </w:r>
    </w:p>
    <w:p w:rsidR="0034485D" w:rsidRPr="00B27827" w:rsidRDefault="00682536" w:rsidP="00B2782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27827">
        <w:rPr>
          <w:rFonts w:ascii="Times New Roman" w:hAnsi="Times New Roman" w:cs="Times New Roman"/>
          <w:b/>
          <w:sz w:val="24"/>
          <w:szCs w:val="24"/>
        </w:rPr>
        <w:t>In an essay from the syllabus on the topic of local senior centres in the Network on Aging, they are described as providing a variety of human service programming and assist in meeting the needs of older people. Howe</w:t>
      </w:r>
      <w:r w:rsidRPr="00B27827">
        <w:rPr>
          <w:rFonts w:ascii="Times New Roman" w:hAnsi="Times New Roman" w:cs="Times New Roman"/>
          <w:b/>
          <w:sz w:val="24"/>
          <w:szCs w:val="24"/>
        </w:rPr>
        <w:t>ver, explain two of the concerns for the future of such local centres as expressed by the author.</w:t>
      </w:r>
    </w:p>
    <w:p w:rsidR="00A27D2B" w:rsidRPr="00B27827" w:rsidRDefault="00682536" w:rsidP="00B27827">
      <w:pPr>
        <w:spacing w:after="0" w:line="48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B27827">
        <w:rPr>
          <w:rFonts w:ascii="Times New Roman" w:hAnsi="Times New Roman" w:cs="Times New Roman"/>
          <w:sz w:val="24"/>
          <w:szCs w:val="24"/>
        </w:rPr>
        <w:t xml:space="preserve">The two </w:t>
      </w:r>
      <w:r w:rsidR="00B27827" w:rsidRPr="00B27827">
        <w:rPr>
          <w:rFonts w:ascii="Times New Roman" w:hAnsi="Times New Roman" w:cs="Times New Roman"/>
          <w:sz w:val="24"/>
          <w:szCs w:val="24"/>
        </w:rPr>
        <w:t>concerns</w:t>
      </w:r>
      <w:r w:rsidRPr="00B27827">
        <w:rPr>
          <w:rFonts w:ascii="Times New Roman" w:hAnsi="Times New Roman" w:cs="Times New Roman"/>
          <w:sz w:val="24"/>
          <w:szCs w:val="24"/>
        </w:rPr>
        <w:t xml:space="preserve"> expressed by the author are baby boomers and the lack of a variety of activities in the centres. In most of </w:t>
      </w:r>
      <w:r w:rsidR="00B27827" w:rsidRPr="00B27827">
        <w:rPr>
          <w:rFonts w:ascii="Times New Roman" w:hAnsi="Times New Roman" w:cs="Times New Roman"/>
          <w:sz w:val="24"/>
          <w:szCs w:val="24"/>
        </w:rPr>
        <w:t>these</w:t>
      </w:r>
      <w:r w:rsidRPr="00B27827">
        <w:rPr>
          <w:rFonts w:ascii="Times New Roman" w:hAnsi="Times New Roman" w:cs="Times New Roman"/>
          <w:sz w:val="24"/>
          <w:szCs w:val="24"/>
        </w:rPr>
        <w:t xml:space="preserve"> centre, baby </w:t>
      </w:r>
      <w:r w:rsidR="00B27827" w:rsidRPr="00B27827">
        <w:rPr>
          <w:rFonts w:ascii="Times New Roman" w:hAnsi="Times New Roman" w:cs="Times New Roman"/>
          <w:sz w:val="24"/>
          <w:szCs w:val="24"/>
        </w:rPr>
        <w:t>boomers</w:t>
      </w:r>
      <w:r w:rsidRPr="00B27827">
        <w:rPr>
          <w:rFonts w:ascii="Times New Roman" w:hAnsi="Times New Roman" w:cs="Times New Roman"/>
          <w:sz w:val="24"/>
          <w:szCs w:val="24"/>
        </w:rPr>
        <w:t xml:space="preserve"> are </w:t>
      </w:r>
      <w:r w:rsidR="00B27827" w:rsidRPr="00B27827">
        <w:rPr>
          <w:rFonts w:ascii="Times New Roman" w:hAnsi="Times New Roman" w:cs="Times New Roman"/>
          <w:sz w:val="24"/>
          <w:szCs w:val="24"/>
        </w:rPr>
        <w:t>challenging</w:t>
      </w:r>
      <w:r w:rsidRPr="00B27827">
        <w:rPr>
          <w:rFonts w:ascii="Times New Roman" w:hAnsi="Times New Roman" w:cs="Times New Roman"/>
          <w:sz w:val="24"/>
          <w:szCs w:val="24"/>
        </w:rPr>
        <w:t xml:space="preserve"> the elderly hence in the long run, causing stress that greatly affects ageing (Abrahms, 2019). Also, some of the </w:t>
      </w:r>
      <w:r w:rsidR="00B27827" w:rsidRPr="00B27827">
        <w:rPr>
          <w:rFonts w:ascii="Times New Roman" w:hAnsi="Times New Roman" w:cs="Times New Roman"/>
          <w:sz w:val="24"/>
          <w:szCs w:val="24"/>
        </w:rPr>
        <w:t>centres</w:t>
      </w:r>
      <w:r w:rsidRPr="00B27827">
        <w:rPr>
          <w:rFonts w:ascii="Times New Roman" w:hAnsi="Times New Roman" w:cs="Times New Roman"/>
          <w:sz w:val="24"/>
          <w:szCs w:val="24"/>
        </w:rPr>
        <w:t xml:space="preserve"> lack some of the necessary activities hence making the ageing process not so smooth.</w:t>
      </w:r>
    </w:p>
    <w:p w:rsidR="00B27827" w:rsidRPr="00B27827" w:rsidRDefault="00682536" w:rsidP="00B27827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27827">
        <w:rPr>
          <w:rFonts w:ascii="Times New Roman" w:hAnsi="Times New Roman" w:cs="Times New Roman"/>
          <w:sz w:val="24"/>
          <w:szCs w:val="24"/>
        </w:rPr>
        <w:br w:type="page"/>
      </w:r>
    </w:p>
    <w:p w:rsidR="00233F2D" w:rsidRPr="00B27827" w:rsidRDefault="00682536" w:rsidP="00B27827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27827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B27827" w:rsidRPr="00B27827" w:rsidRDefault="00682536" w:rsidP="00B27827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278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Abrahms, S. (2019, April 5)</w:t>
      </w:r>
      <w:r w:rsidRPr="00B278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B27827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Not your mother’s senior centre: Senior centers today</w:t>
      </w:r>
      <w:r w:rsidRPr="00B278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A Place for Mom. </w:t>
      </w:r>
      <w:hyperlink r:id="rId7" w:history="1">
        <w:r w:rsidRPr="00B27827">
          <w:rPr>
            <w:rStyle w:val="Hyperlink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https://www.aplaceformom.com/caregiver-resources/articles/not-moms-senior-center</w:t>
        </w:r>
      </w:hyperlink>
    </w:p>
    <w:p w:rsidR="00B27827" w:rsidRPr="00B27827" w:rsidRDefault="00682536" w:rsidP="00B27827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278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HealthPrep. (2021). </w:t>
      </w:r>
      <w:r w:rsidRPr="00B27827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Secrets to ageing gracefully</w:t>
      </w:r>
      <w:r w:rsidRPr="00B278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HealthPrep.com. </w:t>
      </w:r>
      <w:hyperlink r:id="rId8" w:history="1">
        <w:r w:rsidRPr="00B27827">
          <w:rPr>
            <w:rStyle w:val="Hyperlink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https://hea</w:t>
        </w:r>
        <w:r w:rsidRPr="00B27827">
          <w:rPr>
            <w:rStyle w:val="Hyperlink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lthprep.com/aging/secrets-to-aging-gracefully/?utm_source=google&amp;utm_medium=search&amp;utm_campaign=1648305011&amp;utm_content=58618747370&amp;utm_term=gerontology</w:t>
        </w:r>
      </w:hyperlink>
    </w:p>
    <w:sectPr w:rsidR="00B27827" w:rsidRPr="00B2782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536" w:rsidRDefault="00682536">
      <w:pPr>
        <w:spacing w:after="0" w:line="240" w:lineRule="auto"/>
      </w:pPr>
      <w:r>
        <w:separator/>
      </w:r>
    </w:p>
  </w:endnote>
  <w:endnote w:type="continuationSeparator" w:id="0">
    <w:p w:rsidR="00682536" w:rsidRDefault="0068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536" w:rsidRDefault="00682536">
      <w:pPr>
        <w:spacing w:after="0" w:line="240" w:lineRule="auto"/>
      </w:pPr>
      <w:r>
        <w:separator/>
      </w:r>
    </w:p>
  </w:footnote>
  <w:footnote w:type="continuationSeparator" w:id="0">
    <w:p w:rsidR="00682536" w:rsidRDefault="00682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735766718"/>
      <w:docPartObj>
        <w:docPartGallery w:val="Page Numbers (Top of Page)"/>
        <w:docPartUnique/>
      </w:docPartObj>
    </w:sdtPr>
    <w:sdtEndPr>
      <w:rPr>
        <w:noProof/>
      </w:rPr>
    </w:sdtEndPr>
    <w:sdtContent>
      <w:p w:rsidR="00B27827" w:rsidRPr="00B27827" w:rsidRDefault="00682536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2782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782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2782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F197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2782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27827" w:rsidRDefault="00B278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D5815"/>
    <w:multiLevelType w:val="hybridMultilevel"/>
    <w:tmpl w:val="FD4CE3C8"/>
    <w:lvl w:ilvl="0" w:tplc="29C617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580EE72" w:tentative="1">
      <w:start w:val="1"/>
      <w:numFmt w:val="lowerLetter"/>
      <w:lvlText w:val="%2."/>
      <w:lvlJc w:val="left"/>
      <w:pPr>
        <w:ind w:left="1080" w:hanging="360"/>
      </w:pPr>
    </w:lvl>
    <w:lvl w:ilvl="2" w:tplc="1820FD4A" w:tentative="1">
      <w:start w:val="1"/>
      <w:numFmt w:val="lowerRoman"/>
      <w:lvlText w:val="%3."/>
      <w:lvlJc w:val="right"/>
      <w:pPr>
        <w:ind w:left="1800" w:hanging="180"/>
      </w:pPr>
    </w:lvl>
    <w:lvl w:ilvl="3" w:tplc="CC464852" w:tentative="1">
      <w:start w:val="1"/>
      <w:numFmt w:val="decimal"/>
      <w:lvlText w:val="%4."/>
      <w:lvlJc w:val="left"/>
      <w:pPr>
        <w:ind w:left="2520" w:hanging="360"/>
      </w:pPr>
    </w:lvl>
    <w:lvl w:ilvl="4" w:tplc="BECE6668" w:tentative="1">
      <w:start w:val="1"/>
      <w:numFmt w:val="lowerLetter"/>
      <w:lvlText w:val="%5."/>
      <w:lvlJc w:val="left"/>
      <w:pPr>
        <w:ind w:left="3240" w:hanging="360"/>
      </w:pPr>
    </w:lvl>
    <w:lvl w:ilvl="5" w:tplc="0F4403C8" w:tentative="1">
      <w:start w:val="1"/>
      <w:numFmt w:val="lowerRoman"/>
      <w:lvlText w:val="%6."/>
      <w:lvlJc w:val="right"/>
      <w:pPr>
        <w:ind w:left="3960" w:hanging="180"/>
      </w:pPr>
    </w:lvl>
    <w:lvl w:ilvl="6" w:tplc="84789356" w:tentative="1">
      <w:start w:val="1"/>
      <w:numFmt w:val="decimal"/>
      <w:lvlText w:val="%7."/>
      <w:lvlJc w:val="left"/>
      <w:pPr>
        <w:ind w:left="4680" w:hanging="360"/>
      </w:pPr>
    </w:lvl>
    <w:lvl w:ilvl="7" w:tplc="DCEE52F0" w:tentative="1">
      <w:start w:val="1"/>
      <w:numFmt w:val="lowerLetter"/>
      <w:lvlText w:val="%8."/>
      <w:lvlJc w:val="left"/>
      <w:pPr>
        <w:ind w:left="5400" w:hanging="360"/>
      </w:pPr>
    </w:lvl>
    <w:lvl w:ilvl="8" w:tplc="362808B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92"/>
    <w:rsid w:val="00233F2D"/>
    <w:rsid w:val="00243C5A"/>
    <w:rsid w:val="00254C8D"/>
    <w:rsid w:val="002A1914"/>
    <w:rsid w:val="002E1FC1"/>
    <w:rsid w:val="0034485D"/>
    <w:rsid w:val="00682536"/>
    <w:rsid w:val="006F1972"/>
    <w:rsid w:val="00937A27"/>
    <w:rsid w:val="009623CA"/>
    <w:rsid w:val="00A1718D"/>
    <w:rsid w:val="00A27D2B"/>
    <w:rsid w:val="00A40CFA"/>
    <w:rsid w:val="00A544D3"/>
    <w:rsid w:val="00AF0592"/>
    <w:rsid w:val="00B27827"/>
    <w:rsid w:val="00DC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227F4-6E97-4D55-8EE4-9C3B6802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59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33F2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33F2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7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827"/>
  </w:style>
  <w:style w:type="paragraph" w:styleId="Footer">
    <w:name w:val="footer"/>
    <w:basedOn w:val="Normal"/>
    <w:link w:val="FooterChar"/>
    <w:uiPriority w:val="99"/>
    <w:unhideWhenUsed/>
    <w:rsid w:val="00B27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prep.com/aging/secrets-to-aging-gracefully/?utm_source=google&amp;utm_medium=search&amp;utm_campaign=1648305011&amp;utm_content=58618747370&amp;utm_term=gerontolo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placeformom.com/caregiver-resources/articles/not-moms-senior-cen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2021-04-07T20:50:00Z</dcterms:created>
  <dcterms:modified xsi:type="dcterms:W3CDTF">2021-04-07T20:50:00Z</dcterms:modified>
</cp:coreProperties>
</file>