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A8B539" w14:textId="77777777" w:rsidR="00C800DA" w:rsidRPr="002271E6" w:rsidRDefault="00BD0534" w:rsidP="00227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71E6">
        <w:rPr>
          <w:rFonts w:ascii="Times New Roman" w:hAnsi="Times New Roman" w:cs="Times New Roman"/>
          <w:sz w:val="24"/>
          <w:szCs w:val="24"/>
        </w:rPr>
        <w:t>Dear friend,</w:t>
      </w:r>
    </w:p>
    <w:p w14:paraId="4A3D01F4" w14:textId="2F74DAED" w:rsidR="00BD0534" w:rsidRPr="002271E6" w:rsidRDefault="00BD0534" w:rsidP="002271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271E6">
        <w:rPr>
          <w:rFonts w:ascii="Times New Roman" w:hAnsi="Times New Roman" w:cs="Times New Roman"/>
          <w:sz w:val="24"/>
          <w:szCs w:val="24"/>
        </w:rPr>
        <w:t xml:space="preserve">As much as graphing a hyperbola using a calculator is easy, during tests and exams calculators might not be allowed. Therefore, you need to learn how to graph hyperbolas without using calculators which is very easy. </w:t>
      </w:r>
    </w:p>
    <w:p w14:paraId="30FF9362" w14:textId="1A2E969C" w:rsidR="00343133" w:rsidRPr="002271E6" w:rsidRDefault="00343133" w:rsidP="002271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271E6">
        <w:rPr>
          <w:rFonts w:ascii="Times New Roman" w:hAnsi="Times New Roman" w:cs="Times New Roman"/>
          <w:sz w:val="24"/>
          <w:szCs w:val="24"/>
        </w:rPr>
        <w:t xml:space="preserve">When given a hyperbola equation, you first need to factor the left side of the equation using the </w:t>
      </w:r>
      <w:r w:rsidRPr="002271E6">
        <w:rPr>
          <w:rFonts w:ascii="Times New Roman" w:hAnsi="Times New Roman" w:cs="Times New Roman"/>
          <w:i/>
          <w:sz w:val="24"/>
          <w:szCs w:val="24"/>
        </w:rPr>
        <w:t>difference of two squares</w:t>
      </w:r>
      <w:bookmarkStart w:id="0" w:name="_GoBack"/>
      <w:bookmarkEnd w:id="0"/>
      <w:r w:rsidRPr="002271E6">
        <w:rPr>
          <w:rFonts w:ascii="Times New Roman" w:hAnsi="Times New Roman" w:cs="Times New Roman"/>
          <w:sz w:val="24"/>
          <w:szCs w:val="24"/>
        </w:rPr>
        <w:t>. This factored equation will help you find the equation of the asymptotes by equating it to 0 (</w:t>
      </w:r>
      <w:r w:rsidRPr="002271E6">
        <w:rPr>
          <w:rFonts w:ascii="Times New Roman" w:hAnsi="Times New Roman" w:cs="Times New Roman"/>
          <w:i/>
          <w:sz w:val="24"/>
          <w:szCs w:val="24"/>
        </w:rPr>
        <w:t>zero product property</w:t>
      </w:r>
      <w:r w:rsidRPr="002271E6">
        <w:rPr>
          <w:rFonts w:ascii="Times New Roman" w:hAnsi="Times New Roman" w:cs="Times New Roman"/>
          <w:sz w:val="24"/>
          <w:szCs w:val="24"/>
        </w:rPr>
        <w:t>). You can proceed and draw the two lines on your graph</w:t>
      </w:r>
    </w:p>
    <w:p w14:paraId="085492AD" w14:textId="270F2C86" w:rsidR="00343133" w:rsidRPr="002271E6" w:rsidRDefault="00343133" w:rsidP="002271E6">
      <w:pPr>
        <w:spacing w:line="48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2271E6">
        <w:rPr>
          <w:rFonts w:ascii="Times New Roman" w:hAnsi="Times New Roman" w:cs="Times New Roman"/>
          <w:sz w:val="24"/>
          <w:szCs w:val="24"/>
        </w:rPr>
        <w:t xml:space="preserve">You will then find the corner points of the fundamental rectangle. If the equation of the hyperbola is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4"/>
            <w:szCs w:val="24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4"/>
            <w:szCs w:val="24"/>
          </w:rPr>
          <m:t>=1</m:t>
        </m:r>
      </m:oMath>
      <w:r w:rsidRPr="002271E6">
        <w:rPr>
          <w:rFonts w:ascii="Times New Roman" w:eastAsiaTheme="minorEastAsia" w:hAnsi="Times New Roman" w:cs="Times New Roman"/>
          <w:sz w:val="24"/>
          <w:szCs w:val="24"/>
        </w:rPr>
        <w:t xml:space="preserve">, the corner points are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±a,±b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a,b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-a,b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a,-b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,(-a,-b)</m:t>
        </m:r>
      </m:oMath>
      <w:r w:rsidRPr="002271E6">
        <w:rPr>
          <w:rFonts w:ascii="Times New Roman" w:eastAsiaTheme="minorEastAsia" w:hAnsi="Times New Roman" w:cs="Times New Roman"/>
          <w:sz w:val="24"/>
          <w:szCs w:val="24"/>
        </w:rPr>
        <w:t>. Draw this rectangle on your graph.</w:t>
      </w:r>
    </w:p>
    <w:p w14:paraId="0C2BD29F" w14:textId="73108D60" w:rsidR="00343133" w:rsidRPr="002271E6" w:rsidRDefault="00343133" w:rsidP="002271E6">
      <w:pPr>
        <w:spacing w:line="48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2271E6">
        <w:rPr>
          <w:rFonts w:ascii="Times New Roman" w:eastAsiaTheme="minorEastAsia" w:hAnsi="Times New Roman" w:cs="Times New Roman"/>
          <w:sz w:val="24"/>
          <w:szCs w:val="24"/>
        </w:rPr>
        <w:t>Lastly, you need to find the intercepts by letting y=0 and solve for x and then let x=0 and solve for y</w:t>
      </w:r>
      <w:r w:rsidR="001F2DDC" w:rsidRPr="002271E6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A10284" w:rsidRPr="002271E6">
        <w:rPr>
          <w:rFonts w:ascii="Times New Roman" w:eastAsiaTheme="minorEastAsia" w:hAnsi="Times New Roman" w:cs="Times New Roman"/>
          <w:sz w:val="24"/>
          <w:szCs w:val="24"/>
        </w:rPr>
        <w:t xml:space="preserve"> a horizontal hyperbola will only have the x-intercepts while a vertical hyperbola will have y-intercepts.</w:t>
      </w:r>
      <w:r w:rsidR="005D7767" w:rsidRPr="002271E6">
        <w:rPr>
          <w:rFonts w:ascii="Times New Roman" w:eastAsiaTheme="minorEastAsia" w:hAnsi="Times New Roman" w:cs="Times New Roman"/>
          <w:sz w:val="24"/>
          <w:szCs w:val="24"/>
        </w:rPr>
        <w:t xml:space="preserve"> Using all this information you can now sketch the hyperbola.</w:t>
      </w:r>
    </w:p>
    <w:p w14:paraId="1AD28B3C" w14:textId="77777777" w:rsidR="00343133" w:rsidRPr="002271E6" w:rsidRDefault="00343133" w:rsidP="002271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43133" w:rsidRPr="002271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534"/>
    <w:rsid w:val="001F2DDC"/>
    <w:rsid w:val="002271E6"/>
    <w:rsid w:val="00343133"/>
    <w:rsid w:val="005D7767"/>
    <w:rsid w:val="00784058"/>
    <w:rsid w:val="00A10284"/>
    <w:rsid w:val="00BD0534"/>
    <w:rsid w:val="00C80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BADB9"/>
  <w15:chartTrackingRefBased/>
  <w15:docId w15:val="{9B2EE83C-510E-4B83-B7CB-64BA46FBF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4313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Mwangi</dc:creator>
  <cp:keywords/>
  <dc:description/>
  <cp:lastModifiedBy>Anne Mwangi</cp:lastModifiedBy>
  <cp:revision>5</cp:revision>
  <dcterms:created xsi:type="dcterms:W3CDTF">2019-05-30T02:11:00Z</dcterms:created>
  <dcterms:modified xsi:type="dcterms:W3CDTF">2019-05-30T02:29:00Z</dcterms:modified>
</cp:coreProperties>
</file>