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jc w:val="center"/>
        <w:rPr>
          <w:rFonts w:ascii="Times New Roman" w:cs="Times New Roman" w:hAnsi="Times New Roman"/>
          <w:sz w:val="24"/>
          <w:szCs w:val="24"/>
        </w:rPr>
      </w:pPr>
      <w:r>
        <w:rPr>
          <w:rFonts w:ascii="Times New Roman" w:cs="Times New Roman" w:hAnsi="Times New Roman"/>
          <w:sz w:val="24"/>
          <w:szCs w:val="24"/>
        </w:rPr>
        <w:t>Impact on Mobile Phone Use Addiction among Adolescents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tabs>
          <w:tab w:val="left" w:leader="none" w:pos="1845"/>
        </w:tabs>
        <w:spacing w:lineRule="auto" w:line="480"/>
        <w:rPr>
          <w:rFonts w:ascii="Times New Roman" w:cs="Times New Roman" w:hAnsi="Times New Roman"/>
          <w:b/>
          <w:sz w:val="24"/>
          <w:szCs w:val="24"/>
        </w:rPr>
      </w:pPr>
    </w:p>
    <w:p>
      <w:pPr>
        <w:pStyle w:val="style0"/>
        <w:tabs>
          <w:tab w:val="left" w:leader="none" w:pos="1845"/>
        </w:tabs>
        <w:spacing w:lineRule="auto" w:line="480"/>
        <w:rPr>
          <w:rFonts w:ascii="Times New Roman" w:cs="Times New Roman" w:hAnsi="Times New Roman"/>
          <w:b/>
          <w:sz w:val="24"/>
          <w:szCs w:val="24"/>
        </w:rPr>
      </w:pPr>
    </w:p>
    <w:p>
      <w:pPr>
        <w:pStyle w:val="style0"/>
        <w:tabs>
          <w:tab w:val="left" w:leader="none" w:pos="1845"/>
        </w:tabs>
        <w:spacing w:lineRule="auto" w:line="480"/>
        <w:rPr>
          <w:rFonts w:ascii="Times New Roman" w:cs="Times New Roman" w:hAnsi="Times New Roman"/>
          <w:b/>
          <w:sz w:val="24"/>
          <w:szCs w:val="24"/>
        </w:rPr>
      </w:pPr>
    </w:p>
    <w:p>
      <w:pPr>
        <w:pStyle w:val="style0"/>
        <w:tabs>
          <w:tab w:val="left" w:leader="none" w:pos="1845"/>
        </w:tabs>
        <w:spacing w:lineRule="auto" w:line="480"/>
        <w:rPr>
          <w:rFonts w:ascii="Times New Roman" w:cs="Times New Roman" w:hAnsi="Times New Roman"/>
          <w:b/>
          <w:sz w:val="24"/>
          <w:szCs w:val="24"/>
        </w:rPr>
      </w:pPr>
    </w:p>
    <w:p>
      <w:pPr>
        <w:pStyle w:val="style0"/>
        <w:tabs>
          <w:tab w:val="left" w:leader="none" w:pos="1845"/>
        </w:tabs>
        <w:spacing w:lineRule="auto" w:line="480"/>
        <w:rPr>
          <w:rFonts w:ascii="Times New Roman" w:cs="Times New Roman" w:hAnsi="Times New Roman"/>
          <w:b/>
          <w:sz w:val="24"/>
          <w:szCs w:val="24"/>
        </w:rPr>
      </w:pPr>
      <w:r>
        <w:rPr>
          <w:rFonts w:ascii="Times New Roman" w:cs="Times New Roman" w:hAnsi="Times New Roman"/>
          <w:b/>
          <w:sz w:val="24"/>
          <w:szCs w:val="24"/>
        </w:rPr>
        <w:t xml:space="preserve">Hypothesis </w:t>
      </w: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The current study aimed to investigate the impact of usage of cell phones on psychosocial development of students. </w:t>
      </w:r>
      <w:r>
        <w:rPr>
          <w:rFonts w:ascii="Times New Roman" w:cs="Times New Roman" w:hAnsi="Times New Roman"/>
          <w:sz w:val="24"/>
          <w:szCs w:val="24"/>
        </w:rPr>
        <w:t xml:space="preserve">The focus group was students from a local high school. The students were surveyed in order to understand how often they use cell phones while going through a normal school program. </w:t>
      </w:r>
      <w:r>
        <w:rPr>
          <w:rFonts w:ascii="Times New Roman" w:cs="Times New Roman" w:hAnsi="Times New Roman"/>
          <w:sz w:val="24"/>
          <w:szCs w:val="24"/>
        </w:rPr>
        <w:t>It is hypothesized that:</w:t>
      </w:r>
    </w:p>
    <w:p>
      <w:pPr>
        <w:pStyle w:val="style179"/>
        <w:numPr>
          <w:ilvl w:val="0"/>
          <w:numId w:val="1"/>
        </w:numPr>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There </w:t>
      </w:r>
      <w:r>
        <w:rPr>
          <w:rFonts w:ascii="Times New Roman" w:cs="Times New Roman" w:hAnsi="Times New Roman"/>
          <w:sz w:val="24"/>
          <w:szCs w:val="24"/>
        </w:rPr>
        <w:t xml:space="preserve">would be a positive relationship between excessive use of mobile phones and students study problems. </w:t>
      </w:r>
    </w:p>
    <w:p>
      <w:pPr>
        <w:pStyle w:val="style179"/>
        <w:numPr>
          <w:ilvl w:val="0"/>
          <w:numId w:val="1"/>
        </w:numPr>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The use of mobile phones is correlated with the occurrence of psychological problems experienced among </w:t>
      </w:r>
      <w:r>
        <w:rPr>
          <w:rFonts w:ascii="Times New Roman" w:cs="Times New Roman" w:hAnsi="Times New Roman"/>
          <w:sz w:val="24"/>
          <w:szCs w:val="24"/>
        </w:rPr>
        <w:t xml:space="preserve">students. </w:t>
      </w:r>
    </w:p>
    <w:p>
      <w:pPr>
        <w:pStyle w:val="style0"/>
        <w:tabs>
          <w:tab w:val="left" w:leader="none" w:pos="1845"/>
        </w:tabs>
        <w:spacing w:lineRule="auto" w:line="480"/>
        <w:rPr>
          <w:rFonts w:ascii="Times New Roman" w:cs="Times New Roman" w:hAnsi="Times New Roman"/>
          <w:b/>
          <w:sz w:val="24"/>
          <w:szCs w:val="24"/>
        </w:rPr>
      </w:pPr>
      <w:r>
        <w:rPr>
          <w:rFonts w:ascii="Times New Roman" w:cs="Times New Roman" w:hAnsi="Times New Roman"/>
          <w:b/>
          <w:sz w:val="24"/>
          <w:szCs w:val="24"/>
        </w:rPr>
        <w:t xml:space="preserve">Research Methodology </w:t>
      </w: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Survey design was utilized in this study in order to understand the attitude of students towards the use of mobile phones in school and how it impacts on their study habits. The procedure involved observing for about an hour how </w:t>
      </w:r>
      <w:r>
        <w:rPr>
          <w:rFonts w:ascii="Times New Roman" w:cs="Times New Roman" w:hAnsi="Times New Roman"/>
          <w:sz w:val="24"/>
          <w:szCs w:val="24"/>
        </w:rPr>
        <w:t>often students used their phones while going through the normal school routine.</w:t>
      </w:r>
      <w:r>
        <w:rPr>
          <w:rFonts w:ascii="Times New Roman" w:cs="Times New Roman" w:hAnsi="Times New Roman"/>
          <w:sz w:val="24"/>
          <w:szCs w:val="24"/>
        </w:rPr>
        <w:t xml:space="preserve"> Also, in-depth semi-structured questionnaires regarding attitudes, beliefs, </w:t>
      </w:r>
      <w:r>
        <w:rPr>
          <w:rFonts w:ascii="Times New Roman" w:cs="Times New Roman" w:hAnsi="Times New Roman"/>
          <w:sz w:val="24"/>
          <w:szCs w:val="24"/>
        </w:rPr>
        <w:t>and impact of mobile phones, were conducted on 100 participants (50 male and 50 female) students within the school.</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part from this</w:t>
      </w:r>
      <w:r>
        <w:rPr>
          <w:rFonts w:ascii="Times New Roman" w:cs="Times New Roman" w:hAnsi="Times New Roman"/>
          <w:sz w:val="24"/>
          <w:szCs w:val="24"/>
        </w:rPr>
        <w:t xml:space="preserve">, an interview was conducted </w:t>
      </w:r>
      <w:r>
        <w:rPr>
          <w:rFonts w:ascii="Times New Roman" w:cs="Times New Roman" w:hAnsi="Times New Roman"/>
          <w:sz w:val="24"/>
          <w:szCs w:val="24"/>
        </w:rPr>
        <w:t xml:space="preserve">with random students </w:t>
      </w:r>
      <w:r>
        <w:rPr>
          <w:rFonts w:ascii="Times New Roman" w:cs="Times New Roman" w:hAnsi="Times New Roman"/>
          <w:sz w:val="24"/>
          <w:szCs w:val="24"/>
        </w:rPr>
        <w:t xml:space="preserve">to get their views in regards to </w:t>
      </w:r>
      <w:r>
        <w:rPr>
          <w:rFonts w:ascii="Times New Roman" w:cs="Times New Roman" w:hAnsi="Times New Roman"/>
          <w:sz w:val="24"/>
          <w:szCs w:val="24"/>
        </w:rPr>
        <w:t>their use of mobile phones while in school.</w:t>
      </w:r>
      <w:r>
        <w:rPr>
          <w:rFonts w:ascii="Times New Roman" w:cs="Times New Roman" w:hAnsi="Times New Roman"/>
          <w:sz w:val="24"/>
          <w:szCs w:val="24"/>
        </w:rPr>
        <w:t xml:space="preserve"> The questionnaires and the interview took about an hour.</w:t>
      </w:r>
      <w:r>
        <w:rPr>
          <w:rFonts w:ascii="Times New Roman" w:cs="Times New Roman" w:hAnsi="Times New Roman"/>
          <w:sz w:val="24"/>
          <w:szCs w:val="24"/>
        </w:rPr>
        <w:t xml:space="preserve"> </w:t>
      </w:r>
      <w:r>
        <w:rPr>
          <w:rFonts w:ascii="Times New Roman" w:cs="Times New Roman" w:hAnsi="Times New Roman"/>
          <w:sz w:val="24"/>
          <w:szCs w:val="24"/>
        </w:rPr>
        <w:t xml:space="preserve">Data collection tools included mobile phone use survey and general health questionnaires. </w:t>
      </w:r>
    </w:p>
    <w:p>
      <w:pPr>
        <w:pStyle w:val="style0"/>
        <w:tabs>
          <w:tab w:val="left" w:leader="none" w:pos="1845"/>
        </w:tabs>
        <w:spacing w:lineRule="auto" w:line="480"/>
        <w:rPr>
          <w:rFonts w:ascii="Times New Roman" w:cs="Times New Roman" w:hAnsi="Times New Roman"/>
          <w:b/>
          <w:sz w:val="24"/>
          <w:szCs w:val="24"/>
        </w:rPr>
      </w:pPr>
      <w:r>
        <w:rPr>
          <w:rFonts w:ascii="Times New Roman" w:cs="Times New Roman" w:hAnsi="Times New Roman"/>
          <w:b/>
          <w:sz w:val="24"/>
          <w:szCs w:val="24"/>
        </w:rPr>
        <w:t xml:space="preserve">Findings and Discussion </w:t>
      </w: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Overwhelmingly, the current study proved that adolescents in high school used their mobile phones most frequently despite them being in school. It proves that adolescents will still be glued on their phones whether they are in school or any other place. And the main reason as to why </w:t>
      </w:r>
      <w:r>
        <w:rPr>
          <w:rFonts w:ascii="Times New Roman" w:cs="Times New Roman" w:hAnsi="Times New Roman"/>
          <w:sz w:val="24"/>
          <w:szCs w:val="24"/>
        </w:rPr>
        <w:t>adolescents</w:t>
      </w:r>
      <w:r>
        <w:rPr>
          <w:rFonts w:ascii="Times New Roman" w:cs="Times New Roman" w:hAnsi="Times New Roman"/>
          <w:sz w:val="24"/>
          <w:szCs w:val="24"/>
        </w:rPr>
        <w:t xml:space="preserve"> are always on their phones is for socialization with the main use being</w:t>
      </w:r>
      <w:r>
        <w:rPr>
          <w:rFonts w:ascii="Times New Roman" w:cs="Times New Roman" w:hAnsi="Times New Roman"/>
          <w:sz w:val="24"/>
          <w:szCs w:val="24"/>
        </w:rPr>
        <w:t xml:space="preserve"> to stay in contact with friends. This is mainly on social media platforms like WhatsApp, FaceBook, Twitter, Instagram, and many others.</w:t>
      </w:r>
      <w:r>
        <w:rPr>
          <w:rFonts w:ascii="Times New Roman" w:cs="Times New Roman" w:hAnsi="Times New Roman"/>
          <w:sz w:val="24"/>
          <w:szCs w:val="24"/>
        </w:rPr>
        <w:t xml:space="preserve"> Most importantly the study proved that the use of mobile phones among peers seem to fulfill an essential need to communicate and to be connected with peers as most of the participants reported that they used their mobile phones to have conversations either as voice calls or text messages</w:t>
      </w:r>
      <w:r>
        <w:rPr>
          <w:rFonts w:ascii="Times New Roman" w:cs="Times New Roman" w:hAnsi="Times New Roman"/>
          <w:sz w:val="24"/>
          <w:szCs w:val="24"/>
        </w:rPr>
        <w:t>. This suggests that use of mobile phones among adolescents is not limited by place, context or time</w:t>
      </w:r>
      <w:r>
        <w:rPr>
          <w:rFonts w:ascii="Times New Roman" w:cs="Times New Roman" w:hAnsi="Times New Roman"/>
          <w:sz w:val="24"/>
          <w:szCs w:val="24"/>
        </w:rPr>
        <w:t>.</w:t>
      </w: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Furthermore, the addictive use of mobile phones reflects in the classroom settings whereby a majority of students reported the behavior of switching their mobile phones to silent mode rather than switching them OFF. </w:t>
      </w:r>
      <w:r>
        <w:rPr>
          <w:rFonts w:ascii="Times New Roman" w:cs="Times New Roman" w:hAnsi="Times New Roman"/>
          <w:sz w:val="24"/>
          <w:szCs w:val="24"/>
        </w:rPr>
        <w:t>This attitude is alarming given that students are supposed to concentrate on their studies to improve on their performance and</w:t>
      </w:r>
      <w:r>
        <w:rPr>
          <w:rFonts w:ascii="Times New Roman" w:cs="Times New Roman" w:hAnsi="Times New Roman"/>
          <w:sz w:val="24"/>
          <w:szCs w:val="24"/>
        </w:rPr>
        <w:t xml:space="preserve"> also build their career paths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Kates,</w:t>
      </w:r>
      <w:r>
        <w:rPr>
          <w:rFonts w:ascii="Times New Roman" w:cs="Times New Roman" w:hAnsi="Times New Roman"/>
          <w:color w:val="222222"/>
          <w:sz w:val="24"/>
          <w:szCs w:val="24"/>
          <w:shd w:val="clear" w:color="auto" w:fill="ffffff"/>
        </w:rPr>
        <w:t xml:space="preserve"> 2018)</w:t>
      </w:r>
      <w:r>
        <w:rPr>
          <w:rFonts w:ascii="Times New Roman" w:cs="Times New Roman" w:hAnsi="Times New Roman"/>
          <w:sz w:val="24"/>
          <w:szCs w:val="24"/>
        </w:rPr>
        <w:t xml:space="preserve">. The attitude portrayed by students can lead to the conclusion that when students don’t pay attention to school work, they seem to find another activity to keep them busy. </w:t>
      </w:r>
      <w:r>
        <w:rPr>
          <w:rFonts w:ascii="Times New Roman" w:cs="Times New Roman" w:hAnsi="Times New Roman"/>
          <w:sz w:val="24"/>
          <w:szCs w:val="24"/>
        </w:rPr>
        <w:t xml:space="preserve">This disruptive thinking and </w:t>
      </w:r>
      <w:r>
        <w:rPr>
          <w:rFonts w:ascii="Times New Roman" w:cs="Times New Roman" w:hAnsi="Times New Roman"/>
          <w:sz w:val="24"/>
          <w:szCs w:val="24"/>
        </w:rPr>
        <w:t xml:space="preserve">behavior makes them use their phones in excess in order to suit in a circle of friends who are also using their phones when not paying attention in class work. </w:t>
      </w:r>
      <w:r>
        <w:rPr>
          <w:rFonts w:ascii="Times New Roman" w:cs="Times New Roman" w:hAnsi="Times New Roman"/>
          <w:sz w:val="24"/>
          <w:szCs w:val="24"/>
        </w:rPr>
        <w:t xml:space="preserve">This behavior affects their psychosocial development. </w:t>
      </w: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Moreover, this study proved that some adolescents become psychologically depressed due to addiction on the use of mobile phones. </w:t>
      </w:r>
      <w:r>
        <w:rPr>
          <w:rFonts w:ascii="Times New Roman" w:cs="Times New Roman" w:hAnsi="Times New Roman"/>
          <w:sz w:val="24"/>
          <w:szCs w:val="24"/>
        </w:rPr>
        <w:t xml:space="preserve">A large number of students in this study reported to feeling lonely and sick if they are unable to find a place to access their mobile phones. In fact, many of them reported that they always want their mobile phones to be on charging because they </w:t>
      </w:r>
      <w:r>
        <w:rPr>
          <w:rFonts w:ascii="Times New Roman" w:cs="Times New Roman" w:hAnsi="Times New Roman"/>
          <w:sz w:val="24"/>
          <w:szCs w:val="24"/>
        </w:rPr>
        <w:t xml:space="preserve">can’t have it when their phones are shut down. </w:t>
      </w:r>
      <w:r>
        <w:rPr>
          <w:rFonts w:ascii="Times New Roman" w:cs="Times New Roman" w:hAnsi="Times New Roman"/>
          <w:sz w:val="24"/>
          <w:szCs w:val="24"/>
        </w:rPr>
        <w:t xml:space="preserve">According to </w:t>
      </w:r>
      <w:r>
        <w:rPr>
          <w:rFonts w:ascii="Times New Roman" w:cs="Times New Roman" w:hAnsi="Times New Roman"/>
          <w:sz w:val="24"/>
          <w:szCs w:val="24"/>
        </w:rPr>
        <w:t>research, adolescents are at a high risk of developing psychological problems due to their addiction to mobile phones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Yang,</w:t>
      </w:r>
      <w:r>
        <w:rPr>
          <w:rFonts w:ascii="Times New Roman" w:cs="Times New Roman" w:hAnsi="Times New Roman"/>
          <w:color w:val="222222"/>
          <w:sz w:val="24"/>
          <w:szCs w:val="24"/>
          <w:shd w:val="clear" w:color="auto" w:fill="ffffff"/>
        </w:rPr>
        <w:t xml:space="preserve"> 2019). </w:t>
      </w:r>
      <w:r>
        <w:rPr>
          <w:rFonts w:ascii="Times New Roman" w:cs="Times New Roman" w:hAnsi="Times New Roman"/>
          <w:sz w:val="24"/>
          <w:szCs w:val="24"/>
        </w:rPr>
        <w:t xml:space="preserve"> </w:t>
      </w:r>
      <w:r>
        <w:rPr>
          <w:rFonts w:ascii="Times New Roman" w:cs="Times New Roman" w:hAnsi="Times New Roman"/>
          <w:sz w:val="24"/>
          <w:szCs w:val="24"/>
        </w:rPr>
        <w:t xml:space="preserve">Adolescents fall into depression or anxiety as they </w:t>
      </w:r>
      <w:r>
        <w:rPr>
          <w:rFonts w:ascii="Times New Roman" w:cs="Times New Roman" w:hAnsi="Times New Roman"/>
          <w:sz w:val="24"/>
          <w:szCs w:val="24"/>
        </w:rPr>
        <w:t>continue</w:t>
      </w:r>
      <w:r>
        <w:rPr>
          <w:rFonts w:ascii="Times New Roman" w:cs="Times New Roman" w:hAnsi="Times New Roman"/>
          <w:sz w:val="24"/>
          <w:szCs w:val="24"/>
        </w:rPr>
        <w:t xml:space="preserve"> to rely on their mobile phones. Therefore, continued use of social media and mobile phones lead to stressful conditions and also depression. </w:t>
      </w: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From these findings</w:t>
      </w:r>
      <w:r>
        <w:rPr>
          <w:rFonts w:ascii="Times New Roman" w:cs="Times New Roman" w:hAnsi="Times New Roman"/>
          <w:sz w:val="24"/>
          <w:szCs w:val="24"/>
        </w:rPr>
        <w:t>, it was</w:t>
      </w:r>
      <w:r>
        <w:rPr>
          <w:rFonts w:ascii="Times New Roman" w:cs="Times New Roman" w:hAnsi="Times New Roman"/>
          <w:sz w:val="24"/>
          <w:szCs w:val="24"/>
        </w:rPr>
        <w:t xml:space="preserve"> evident that many adolescent students are addicted to their mobile phones. And they mainly use their phones to access social media platforms as a way of communicating with their friends and family. And it is also evident that addiction to mobile phone use among adolescent students impacts on their academic performance since many of them </w:t>
      </w:r>
      <w:r>
        <w:rPr>
          <w:rFonts w:ascii="Times New Roman" w:cs="Times New Roman" w:hAnsi="Times New Roman"/>
          <w:sz w:val="24"/>
          <w:szCs w:val="24"/>
        </w:rPr>
        <w:t>are unable to concentrate in school because of their continuous use of mobile phones. Also,</w:t>
      </w:r>
      <w:r>
        <w:rPr>
          <w:rFonts w:ascii="Times New Roman" w:cs="Times New Roman" w:hAnsi="Times New Roman"/>
          <w:sz w:val="24"/>
          <w:szCs w:val="24"/>
        </w:rPr>
        <w:t xml:space="preserve"> it was</w:t>
      </w:r>
      <w:r>
        <w:rPr>
          <w:rFonts w:ascii="Times New Roman" w:cs="Times New Roman" w:hAnsi="Times New Roman"/>
          <w:sz w:val="24"/>
          <w:szCs w:val="24"/>
        </w:rPr>
        <w:t xml:space="preserve"> evident that </w:t>
      </w:r>
      <w:r>
        <w:rPr>
          <w:rFonts w:ascii="Times New Roman" w:cs="Times New Roman" w:hAnsi="Times New Roman"/>
          <w:sz w:val="24"/>
          <w:szCs w:val="24"/>
        </w:rPr>
        <w:t xml:space="preserve">cases of depression are unavoidable among adolescents. </w:t>
      </w:r>
      <w:r>
        <w:rPr>
          <w:rFonts w:ascii="Times New Roman" w:cs="Times New Roman" w:hAnsi="Times New Roman"/>
          <w:sz w:val="24"/>
          <w:szCs w:val="24"/>
        </w:rPr>
        <w:t xml:space="preserve">And it is worth noting that the addiction to mobile use among adolescents may a reach a point where the addicted ones may need to go through rehabilitation </w:t>
      </w:r>
      <w:r>
        <w:rPr>
          <w:rFonts w:ascii="Times New Roman" w:cs="Times New Roman" w:hAnsi="Times New Roman"/>
          <w:sz w:val="24"/>
          <w:szCs w:val="24"/>
        </w:rPr>
        <w:t xml:space="preserve">as the levels of depression soar. </w:t>
      </w:r>
      <w:r>
        <w:rPr>
          <w:rFonts w:ascii="Times New Roman" w:cs="Times New Roman" w:hAnsi="Times New Roman"/>
          <w:sz w:val="24"/>
          <w:szCs w:val="24"/>
        </w:rPr>
        <w:t xml:space="preserve"> </w:t>
      </w: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p>
    <w:p>
      <w:pPr>
        <w:pStyle w:val="style0"/>
        <w:tabs>
          <w:tab w:val="left" w:leader="none" w:pos="1845"/>
        </w:tabs>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tabs>
          <w:tab w:val="left" w:leader="none" w:pos="1845"/>
        </w:tabs>
        <w:spacing w:lineRule="auto" w:line="240"/>
        <w:ind w:left="1843" w:hanging="1843"/>
        <w:rPr>
          <w:rFonts w:ascii="Times New Roman" w:cs="Times New Roman" w:hAnsi="Times New Roman"/>
          <w:sz w:val="24"/>
          <w:szCs w:val="24"/>
        </w:rPr>
      </w:pPr>
      <w:r>
        <w:rPr>
          <w:rFonts w:ascii="Times New Roman" w:cs="Times New Roman" w:hAnsi="Times New Roman"/>
          <w:color w:val="222222"/>
          <w:sz w:val="24"/>
          <w:szCs w:val="24"/>
          <w:shd w:val="clear" w:color="auto" w:fill="ffffff"/>
        </w:rPr>
        <w:t>Kates, A. W., Wu, H., &amp; Coryn, C. L. (2018). The effects of mobile phone use on academic performance: A meta-analysis. </w:t>
      </w:r>
      <w:r>
        <w:rPr>
          <w:rFonts w:ascii="Times New Roman" w:cs="Times New Roman" w:hAnsi="Times New Roman"/>
          <w:i/>
          <w:iCs/>
          <w:color w:val="222222"/>
          <w:sz w:val="24"/>
          <w:szCs w:val="24"/>
          <w:shd w:val="clear" w:color="auto" w:fill="ffffff"/>
        </w:rPr>
        <w:t>Computers &amp; Education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127</w:t>
      </w:r>
      <w:r>
        <w:rPr>
          <w:rFonts w:ascii="Times New Roman" w:cs="Times New Roman" w:hAnsi="Times New Roman"/>
          <w:color w:val="222222"/>
          <w:sz w:val="24"/>
          <w:szCs w:val="24"/>
          <w:shd w:val="clear" w:color="auto" w:fill="ffffff"/>
        </w:rPr>
        <w:t>, 107-112.</w:t>
      </w:r>
    </w:p>
    <w:p>
      <w:pPr>
        <w:pStyle w:val="style0"/>
        <w:tabs>
          <w:tab w:val="left" w:leader="none" w:pos="1845"/>
        </w:tabs>
        <w:spacing w:lineRule="auto" w:line="240"/>
        <w:ind w:left="1843" w:hanging="1843"/>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Yang, X., Zhou, Z., Liu, Q., &amp; Fan, C. (2019). Mobile phone addiction and adolescents’ anxiety and depression: the moderating role of mindfulness. </w:t>
      </w:r>
      <w:r>
        <w:rPr>
          <w:rFonts w:ascii="Times New Roman" w:cs="Times New Roman" w:hAnsi="Times New Roman"/>
          <w:i/>
          <w:iCs/>
          <w:color w:val="222222"/>
          <w:sz w:val="24"/>
          <w:szCs w:val="24"/>
          <w:shd w:val="clear" w:color="auto" w:fill="ffffff"/>
        </w:rPr>
        <w:t>Journal of child and family studies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28</w:t>
      </w:r>
      <w:r>
        <w:rPr>
          <w:rFonts w:ascii="Times New Roman" w:cs="Times New Roman" w:hAnsi="Times New Roman"/>
          <w:color w:val="222222"/>
          <w:sz w:val="24"/>
          <w:szCs w:val="24"/>
          <w:shd w:val="clear" w:color="auto" w:fill="ffffff"/>
        </w:rPr>
        <w:t>(3), 822-830.</w:t>
      </w:r>
    </w:p>
    <w:p>
      <w:pPr>
        <w:pStyle w:val="style0"/>
        <w:tabs>
          <w:tab w:val="left" w:leader="none" w:pos="1845"/>
        </w:tabs>
        <w:spacing w:lineRule="auto" w:line="240"/>
        <w:ind w:left="1843" w:hanging="1843"/>
        <w:rPr>
          <w:rFonts w:ascii="Times New Roman" w:cs="Times New Roman" w:hAnsi="Times New Roman"/>
          <w:sz w:val="24"/>
          <w:szCs w:val="24"/>
        </w:rPr>
      </w:pPr>
    </w:p>
    <w:p>
      <w:pPr>
        <w:pStyle w:val="style0"/>
        <w:tabs>
          <w:tab w:val="left" w:leader="none" w:pos="1845"/>
        </w:tabs>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tabs>
          <w:tab w:val="left" w:leader="none" w:pos="1845"/>
        </w:tabs>
        <w:spacing w:lineRule="auto" w:line="480"/>
        <w:rPr>
          <w:rFonts w:ascii="Times New Roman" w:cs="Times New Roman" w:hAnsi="Times New Roman"/>
          <w:b/>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PSYCHOLOGY</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PSYCHOLOGY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48E3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32071f6-0286-45ca-8129-3de2d3fbbf6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50b4ac7-9b9e-4063-9be0-b1290b5ee43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822</Words>
  <Pages>5</Pages>
  <Characters>4281</Characters>
  <Application>WPS Office</Application>
  <DocSecurity>0</DocSecurity>
  <Paragraphs>46</Paragraphs>
  <ScaleCrop>false</ScaleCrop>
  <LinksUpToDate>false</LinksUpToDate>
  <CharactersWithSpaces>5222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2020-11-19T12:37:25Z</dcterms:created>
  <dc:creator>Windows User</dc:creator>
  <lastModifiedBy>SM-A515F</lastModifiedBy>
  <dcterms:modified xsi:type="dcterms:W3CDTF">2020-11-19T12:37:25Z</dcterms:modified>
  <revision>56</revision>
</coreProperties>
</file>

<file path=docProps/custom.xml><?xml version="1.0" encoding="utf-8"?>
<Properties xmlns="http://schemas.openxmlformats.org/officeDocument/2006/custom-properties" xmlns:vt="http://schemas.openxmlformats.org/officeDocument/2006/docPropsVTypes"/>
</file>