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BD8" w:rsidRDefault="00952BD8"/>
    <w:p w:rsidR="00A11E39" w:rsidRDefault="00A11E39" w:rsidP="00B746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B746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B746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B746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B746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B746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2BD8" w:rsidRPr="00775D40" w:rsidRDefault="002A4115" w:rsidP="00B746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52BD8" w:rsidRPr="00775D40" w:rsidRDefault="002A4115" w:rsidP="00B746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>Professor’s Name</w:t>
      </w:r>
    </w:p>
    <w:p w:rsidR="00952BD8" w:rsidRPr="00775D40" w:rsidRDefault="002A4115" w:rsidP="00B746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>Student’s Name</w:t>
      </w:r>
    </w:p>
    <w:p w:rsidR="00952BD8" w:rsidRPr="00775D40" w:rsidRDefault="002A4115" w:rsidP="00B746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>Date</w:t>
      </w:r>
    </w:p>
    <w:p w:rsidR="00952BD8" w:rsidRPr="00775D40" w:rsidRDefault="00952BD8" w:rsidP="00775D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775D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E39" w:rsidRDefault="00A11E39" w:rsidP="00775D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E39" w:rsidRDefault="00A11E39" w:rsidP="00775D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E39" w:rsidRDefault="00A11E39" w:rsidP="00775D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E39" w:rsidRDefault="00A11E39" w:rsidP="00775D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E39" w:rsidRDefault="00A11E39" w:rsidP="00775D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1E39" w:rsidRDefault="00A11E39" w:rsidP="00775D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EBB" w:rsidRPr="00775D40" w:rsidRDefault="002A4115" w:rsidP="00775D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D40">
        <w:rPr>
          <w:rFonts w:ascii="Times New Roman" w:hAnsi="Times New Roman" w:cs="Times New Roman"/>
          <w:b/>
          <w:sz w:val="24"/>
          <w:szCs w:val="24"/>
        </w:rPr>
        <w:lastRenderedPageBreak/>
        <w:t>H</w:t>
      </w:r>
      <w:r w:rsidR="00952BD8" w:rsidRPr="00775D40">
        <w:rPr>
          <w:rFonts w:ascii="Times New Roman" w:hAnsi="Times New Roman" w:cs="Times New Roman"/>
          <w:b/>
          <w:sz w:val="24"/>
          <w:szCs w:val="24"/>
        </w:rPr>
        <w:t>ypotheses</w:t>
      </w:r>
    </w:p>
    <w:p w:rsidR="0098679E" w:rsidRPr="00775D40" w:rsidRDefault="002A4115" w:rsidP="00775D4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 xml:space="preserve">The incidence of bullying in schools will lead to poor performance in academics. </w:t>
      </w:r>
    </w:p>
    <w:p w:rsidR="0098679E" w:rsidRPr="00775D40" w:rsidRDefault="002A4115" w:rsidP="00775D4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>Bullying in schools contributes to mental illness to affected students.</w:t>
      </w:r>
    </w:p>
    <w:p w:rsidR="0098679E" w:rsidRPr="00775D40" w:rsidRDefault="002A4115" w:rsidP="00775D4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 xml:space="preserve">The action of bullying can have long-lasting effects on bullies that can </w:t>
      </w:r>
      <w:r w:rsidR="0056005F" w:rsidRPr="00775D40">
        <w:rPr>
          <w:rFonts w:ascii="Times New Roman" w:hAnsi="Times New Roman" w:cs="Times New Roman"/>
          <w:sz w:val="24"/>
          <w:szCs w:val="24"/>
        </w:rPr>
        <w:t>have led</w:t>
      </w:r>
      <w:r w:rsidRPr="00775D40">
        <w:rPr>
          <w:rFonts w:ascii="Times New Roman" w:hAnsi="Times New Roman" w:cs="Times New Roman"/>
          <w:sz w:val="24"/>
          <w:szCs w:val="24"/>
        </w:rPr>
        <w:t xml:space="preserve"> them to abuse drugs.  </w:t>
      </w:r>
    </w:p>
    <w:p w:rsidR="00D564B3" w:rsidRPr="00775D40" w:rsidRDefault="002A4115" w:rsidP="00775D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D40">
        <w:rPr>
          <w:rFonts w:ascii="Times New Roman" w:hAnsi="Times New Roman" w:cs="Times New Roman"/>
          <w:b/>
          <w:sz w:val="24"/>
          <w:szCs w:val="24"/>
        </w:rPr>
        <w:t>Operational definition</w:t>
      </w:r>
    </w:p>
    <w:p w:rsidR="0056005F" w:rsidRPr="00775D40" w:rsidRDefault="002A4115" w:rsidP="00775D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>According to Smith (2018), bullying is an aggressive character or behavior whereby there is someone who is being hurt or feeling</w:t>
      </w:r>
      <w:r w:rsidRPr="00775D40">
        <w:rPr>
          <w:rFonts w:ascii="Times New Roman" w:hAnsi="Times New Roman" w:cs="Times New Roman"/>
          <w:sz w:val="24"/>
          <w:szCs w:val="24"/>
        </w:rPr>
        <w:t xml:space="preserve"> discomfort due to the harassment caused by bullies' while poor performance is the act of student getting deficient grades, which are nor encouraging.</w:t>
      </w:r>
    </w:p>
    <w:p w:rsidR="0050361D" w:rsidRPr="00775D40" w:rsidRDefault="002A4115" w:rsidP="00775D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>Bullying is aggressive behavior whereby there is an imbalance of strength or power. At the same time, men</w:t>
      </w:r>
      <w:r w:rsidRPr="00775D40">
        <w:rPr>
          <w:rFonts w:ascii="Times New Roman" w:hAnsi="Times New Roman" w:cs="Times New Roman"/>
          <w:sz w:val="24"/>
          <w:szCs w:val="24"/>
        </w:rPr>
        <w:t>tal illness</w:t>
      </w:r>
      <w:r w:rsidR="004558BC" w:rsidRPr="00775D40">
        <w:rPr>
          <w:rFonts w:ascii="Times New Roman" w:hAnsi="Times New Roman" w:cs="Times New Roman"/>
          <w:sz w:val="24"/>
          <w:szCs w:val="24"/>
        </w:rPr>
        <w:t xml:space="preserve"> is a health condition that involves changes in behavior or emotions m</w:t>
      </w:r>
      <w:r w:rsidR="00775D40" w:rsidRPr="00775D40">
        <w:rPr>
          <w:rFonts w:ascii="Times New Roman" w:hAnsi="Times New Roman" w:cs="Times New Roman"/>
          <w:sz w:val="24"/>
          <w:szCs w:val="24"/>
        </w:rPr>
        <w:t>ostly associated with distress (Pilgrim, 2019).</w:t>
      </w:r>
    </w:p>
    <w:p w:rsidR="00853186" w:rsidRDefault="002A4115" w:rsidP="00775D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 xml:space="preserve">Bullying is peer harassment that involves intimidation to someone </w:t>
      </w:r>
      <w:r w:rsidR="00952BD8" w:rsidRPr="00775D40">
        <w:rPr>
          <w:rFonts w:ascii="Times New Roman" w:hAnsi="Times New Roman" w:cs="Times New Roman"/>
          <w:sz w:val="24"/>
          <w:szCs w:val="24"/>
        </w:rPr>
        <w:t>as a way of victimizing the involved person. At the same time, drug abuse is the use of a particular substance to create pl</w:t>
      </w:r>
      <w:r w:rsidR="00775D40" w:rsidRPr="00775D40">
        <w:rPr>
          <w:rFonts w:ascii="Times New Roman" w:hAnsi="Times New Roman" w:cs="Times New Roman"/>
          <w:sz w:val="24"/>
          <w:szCs w:val="24"/>
        </w:rPr>
        <w:t>easurable effects on the brain (Segal, (2019).</w:t>
      </w:r>
    </w:p>
    <w:p w:rsidR="00A11E39" w:rsidRDefault="00A11E39" w:rsidP="00775D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775D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775D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775D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775D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1E39" w:rsidRDefault="00A11E39" w:rsidP="00775D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11E39" w:rsidRPr="00775D40" w:rsidRDefault="00A11E39" w:rsidP="00775D40">
      <w:pPr>
        <w:pStyle w:val="ListParagraph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5D40" w:rsidRPr="00775D40" w:rsidRDefault="002A4115" w:rsidP="00775D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D4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75D40" w:rsidRPr="00775D40" w:rsidRDefault="002A4115" w:rsidP="00775D4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>Pilgrim, D. (2019). Critical concepts in mental health. SAGE Publications Limited.</w:t>
      </w:r>
    </w:p>
    <w:p w:rsidR="00775D40" w:rsidRPr="00775D40" w:rsidRDefault="002A4115" w:rsidP="00775D4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>Segal, B. (2019). Drug-taking behavior among scho</w:t>
      </w:r>
      <w:r w:rsidRPr="00775D40">
        <w:rPr>
          <w:rFonts w:ascii="Times New Roman" w:hAnsi="Times New Roman" w:cs="Times New Roman"/>
          <w:sz w:val="24"/>
          <w:szCs w:val="24"/>
        </w:rPr>
        <w:t>ol-aged youth: The Alaska experience and comparisons with lower-48 states. Routledge.</w:t>
      </w:r>
    </w:p>
    <w:p w:rsidR="00775D40" w:rsidRPr="00775D40" w:rsidRDefault="002A4115" w:rsidP="00775D4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75D40">
        <w:rPr>
          <w:rFonts w:ascii="Times New Roman" w:hAnsi="Times New Roman" w:cs="Times New Roman"/>
          <w:sz w:val="24"/>
          <w:szCs w:val="24"/>
        </w:rPr>
        <w:t>Smith, P. K. (2018). The psychology of school bullying. Routledge.</w:t>
      </w:r>
    </w:p>
    <w:sectPr w:rsidR="00775D40" w:rsidRPr="00775D40" w:rsidSect="00952BD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115" w:rsidRDefault="002A4115">
      <w:pPr>
        <w:spacing w:after="0" w:line="240" w:lineRule="auto"/>
      </w:pPr>
      <w:r>
        <w:separator/>
      </w:r>
    </w:p>
  </w:endnote>
  <w:endnote w:type="continuationSeparator" w:id="0">
    <w:p w:rsidR="002A4115" w:rsidRDefault="002A4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115" w:rsidRDefault="002A4115">
      <w:pPr>
        <w:spacing w:after="0" w:line="240" w:lineRule="auto"/>
      </w:pPr>
      <w:r>
        <w:separator/>
      </w:r>
    </w:p>
  </w:footnote>
  <w:footnote w:type="continuationSeparator" w:id="0">
    <w:p w:rsidR="002A4115" w:rsidRDefault="002A4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BD8" w:rsidRDefault="002A4115">
    <w:pPr>
      <w:pStyle w:val="Header"/>
      <w:jc w:val="right"/>
    </w:pPr>
    <w:r>
      <w:t xml:space="preserve">BULLYING IN SCHOOLS AND ITS EFFECT ON ACADEMIC                                                                                        </w:t>
    </w:r>
    <w:sdt>
      <w:sdtPr>
        <w:id w:val="-180089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1E39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952BD8" w:rsidRDefault="00952B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BD8" w:rsidRDefault="002A4115">
    <w:pPr>
      <w:pStyle w:val="Header"/>
    </w:pPr>
    <w:r>
      <w:t>Running Head: BULLYING IN SCHOOLS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F5BE6"/>
    <w:multiLevelType w:val="hybridMultilevel"/>
    <w:tmpl w:val="BDD8AE3A"/>
    <w:lvl w:ilvl="0" w:tplc="A0FE9E88">
      <w:start w:val="1"/>
      <w:numFmt w:val="decimal"/>
      <w:lvlText w:val="%1)"/>
      <w:lvlJc w:val="left"/>
      <w:pPr>
        <w:ind w:left="720" w:hanging="360"/>
      </w:pPr>
    </w:lvl>
    <w:lvl w:ilvl="1" w:tplc="5DF62852" w:tentative="1">
      <w:start w:val="1"/>
      <w:numFmt w:val="lowerLetter"/>
      <w:lvlText w:val="%2."/>
      <w:lvlJc w:val="left"/>
      <w:pPr>
        <w:ind w:left="1440" w:hanging="360"/>
      </w:pPr>
    </w:lvl>
    <w:lvl w:ilvl="2" w:tplc="2610B648" w:tentative="1">
      <w:start w:val="1"/>
      <w:numFmt w:val="lowerRoman"/>
      <w:lvlText w:val="%3."/>
      <w:lvlJc w:val="right"/>
      <w:pPr>
        <w:ind w:left="2160" w:hanging="180"/>
      </w:pPr>
    </w:lvl>
    <w:lvl w:ilvl="3" w:tplc="8F7C07EA" w:tentative="1">
      <w:start w:val="1"/>
      <w:numFmt w:val="decimal"/>
      <w:lvlText w:val="%4."/>
      <w:lvlJc w:val="left"/>
      <w:pPr>
        <w:ind w:left="2880" w:hanging="360"/>
      </w:pPr>
    </w:lvl>
    <w:lvl w:ilvl="4" w:tplc="E39ED6DC" w:tentative="1">
      <w:start w:val="1"/>
      <w:numFmt w:val="lowerLetter"/>
      <w:lvlText w:val="%5."/>
      <w:lvlJc w:val="left"/>
      <w:pPr>
        <w:ind w:left="3600" w:hanging="360"/>
      </w:pPr>
    </w:lvl>
    <w:lvl w:ilvl="5" w:tplc="711A8698" w:tentative="1">
      <w:start w:val="1"/>
      <w:numFmt w:val="lowerRoman"/>
      <w:lvlText w:val="%6."/>
      <w:lvlJc w:val="right"/>
      <w:pPr>
        <w:ind w:left="4320" w:hanging="180"/>
      </w:pPr>
    </w:lvl>
    <w:lvl w:ilvl="6" w:tplc="163432EA" w:tentative="1">
      <w:start w:val="1"/>
      <w:numFmt w:val="decimal"/>
      <w:lvlText w:val="%7."/>
      <w:lvlJc w:val="left"/>
      <w:pPr>
        <w:ind w:left="5040" w:hanging="360"/>
      </w:pPr>
    </w:lvl>
    <w:lvl w:ilvl="7" w:tplc="A8F2D99C" w:tentative="1">
      <w:start w:val="1"/>
      <w:numFmt w:val="lowerLetter"/>
      <w:lvlText w:val="%8."/>
      <w:lvlJc w:val="left"/>
      <w:pPr>
        <w:ind w:left="5760" w:hanging="360"/>
      </w:pPr>
    </w:lvl>
    <w:lvl w:ilvl="8" w:tplc="D1B6B2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65BF8"/>
    <w:multiLevelType w:val="hybridMultilevel"/>
    <w:tmpl w:val="EDBCE832"/>
    <w:lvl w:ilvl="0" w:tplc="3A7C1E56">
      <w:start w:val="1"/>
      <w:numFmt w:val="decimal"/>
      <w:lvlText w:val="%1)"/>
      <w:lvlJc w:val="left"/>
      <w:pPr>
        <w:ind w:left="1440" w:hanging="360"/>
      </w:pPr>
    </w:lvl>
    <w:lvl w:ilvl="1" w:tplc="092AD4B4" w:tentative="1">
      <w:start w:val="1"/>
      <w:numFmt w:val="lowerLetter"/>
      <w:lvlText w:val="%2."/>
      <w:lvlJc w:val="left"/>
      <w:pPr>
        <w:ind w:left="2160" w:hanging="360"/>
      </w:pPr>
    </w:lvl>
    <w:lvl w:ilvl="2" w:tplc="73DC1A6C" w:tentative="1">
      <w:start w:val="1"/>
      <w:numFmt w:val="lowerRoman"/>
      <w:lvlText w:val="%3."/>
      <w:lvlJc w:val="right"/>
      <w:pPr>
        <w:ind w:left="2880" w:hanging="180"/>
      </w:pPr>
    </w:lvl>
    <w:lvl w:ilvl="3" w:tplc="E47603FE" w:tentative="1">
      <w:start w:val="1"/>
      <w:numFmt w:val="decimal"/>
      <w:lvlText w:val="%4."/>
      <w:lvlJc w:val="left"/>
      <w:pPr>
        <w:ind w:left="3600" w:hanging="360"/>
      </w:pPr>
    </w:lvl>
    <w:lvl w:ilvl="4" w:tplc="A0BA8B34" w:tentative="1">
      <w:start w:val="1"/>
      <w:numFmt w:val="lowerLetter"/>
      <w:lvlText w:val="%5."/>
      <w:lvlJc w:val="left"/>
      <w:pPr>
        <w:ind w:left="4320" w:hanging="360"/>
      </w:pPr>
    </w:lvl>
    <w:lvl w:ilvl="5" w:tplc="D6EA7278" w:tentative="1">
      <w:start w:val="1"/>
      <w:numFmt w:val="lowerRoman"/>
      <w:lvlText w:val="%6."/>
      <w:lvlJc w:val="right"/>
      <w:pPr>
        <w:ind w:left="5040" w:hanging="180"/>
      </w:pPr>
    </w:lvl>
    <w:lvl w:ilvl="6" w:tplc="038EBE70" w:tentative="1">
      <w:start w:val="1"/>
      <w:numFmt w:val="decimal"/>
      <w:lvlText w:val="%7."/>
      <w:lvlJc w:val="left"/>
      <w:pPr>
        <w:ind w:left="5760" w:hanging="360"/>
      </w:pPr>
    </w:lvl>
    <w:lvl w:ilvl="7" w:tplc="7B12ECA4" w:tentative="1">
      <w:start w:val="1"/>
      <w:numFmt w:val="lowerLetter"/>
      <w:lvlText w:val="%8."/>
      <w:lvlJc w:val="left"/>
      <w:pPr>
        <w:ind w:left="6480" w:hanging="360"/>
      </w:pPr>
    </w:lvl>
    <w:lvl w:ilvl="8" w:tplc="E362A3B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9E73EC"/>
    <w:multiLevelType w:val="hybridMultilevel"/>
    <w:tmpl w:val="A810F326"/>
    <w:lvl w:ilvl="0" w:tplc="1DA0F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F21FA4" w:tentative="1">
      <w:start w:val="1"/>
      <w:numFmt w:val="lowerLetter"/>
      <w:lvlText w:val="%2."/>
      <w:lvlJc w:val="left"/>
      <w:pPr>
        <w:ind w:left="1440" w:hanging="360"/>
      </w:pPr>
    </w:lvl>
    <w:lvl w:ilvl="2" w:tplc="2D48A9F2" w:tentative="1">
      <w:start w:val="1"/>
      <w:numFmt w:val="lowerRoman"/>
      <w:lvlText w:val="%3."/>
      <w:lvlJc w:val="right"/>
      <w:pPr>
        <w:ind w:left="2160" w:hanging="180"/>
      </w:pPr>
    </w:lvl>
    <w:lvl w:ilvl="3" w:tplc="3C8C4DD4" w:tentative="1">
      <w:start w:val="1"/>
      <w:numFmt w:val="decimal"/>
      <w:lvlText w:val="%4."/>
      <w:lvlJc w:val="left"/>
      <w:pPr>
        <w:ind w:left="2880" w:hanging="360"/>
      </w:pPr>
    </w:lvl>
    <w:lvl w:ilvl="4" w:tplc="3B4AEAB8" w:tentative="1">
      <w:start w:val="1"/>
      <w:numFmt w:val="lowerLetter"/>
      <w:lvlText w:val="%5."/>
      <w:lvlJc w:val="left"/>
      <w:pPr>
        <w:ind w:left="3600" w:hanging="360"/>
      </w:pPr>
    </w:lvl>
    <w:lvl w:ilvl="5" w:tplc="2A64A91C" w:tentative="1">
      <w:start w:val="1"/>
      <w:numFmt w:val="lowerRoman"/>
      <w:lvlText w:val="%6."/>
      <w:lvlJc w:val="right"/>
      <w:pPr>
        <w:ind w:left="4320" w:hanging="180"/>
      </w:pPr>
    </w:lvl>
    <w:lvl w:ilvl="6" w:tplc="28D03006" w:tentative="1">
      <w:start w:val="1"/>
      <w:numFmt w:val="decimal"/>
      <w:lvlText w:val="%7."/>
      <w:lvlJc w:val="left"/>
      <w:pPr>
        <w:ind w:left="5040" w:hanging="360"/>
      </w:pPr>
    </w:lvl>
    <w:lvl w:ilvl="7" w:tplc="D2B289F8" w:tentative="1">
      <w:start w:val="1"/>
      <w:numFmt w:val="lowerLetter"/>
      <w:lvlText w:val="%8."/>
      <w:lvlJc w:val="left"/>
      <w:pPr>
        <w:ind w:left="5760" w:hanging="360"/>
      </w:pPr>
    </w:lvl>
    <w:lvl w:ilvl="8" w:tplc="84BC839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79E"/>
    <w:rsid w:val="002A4115"/>
    <w:rsid w:val="004558BC"/>
    <w:rsid w:val="004A5240"/>
    <w:rsid w:val="004D478E"/>
    <w:rsid w:val="0050361D"/>
    <w:rsid w:val="0056005F"/>
    <w:rsid w:val="006F6EBB"/>
    <w:rsid w:val="007302DB"/>
    <w:rsid w:val="00775D40"/>
    <w:rsid w:val="00853186"/>
    <w:rsid w:val="00952BD8"/>
    <w:rsid w:val="0098679E"/>
    <w:rsid w:val="00A11E39"/>
    <w:rsid w:val="00A4649B"/>
    <w:rsid w:val="00B57BF4"/>
    <w:rsid w:val="00B7468D"/>
    <w:rsid w:val="00B92F10"/>
    <w:rsid w:val="00D564B3"/>
    <w:rsid w:val="00E5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F4F20"/>
  <w15:chartTrackingRefBased/>
  <w15:docId w15:val="{A39F72E4-1965-419A-B13C-816F7133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7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2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BD8"/>
  </w:style>
  <w:style w:type="paragraph" w:styleId="Footer">
    <w:name w:val="footer"/>
    <w:basedOn w:val="Normal"/>
    <w:link w:val="FooterChar"/>
    <w:uiPriority w:val="99"/>
    <w:unhideWhenUsed/>
    <w:rsid w:val="00952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2020-02-06T20:55:00Z</dcterms:created>
  <dcterms:modified xsi:type="dcterms:W3CDTF">2020-02-06T20:56:00Z</dcterms:modified>
</cp:coreProperties>
</file>