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11" w:rsidRPr="00165911" w:rsidRDefault="00165911" w:rsidP="00165911">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Name:</w:t>
      </w:r>
    </w:p>
    <w:p w:rsidR="00165911" w:rsidRPr="00165911" w:rsidRDefault="00165911" w:rsidP="00165911">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Institution:</w:t>
      </w:r>
    </w:p>
    <w:p w:rsidR="00165911" w:rsidRPr="00165911" w:rsidRDefault="00165911" w:rsidP="00165911">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Tutor:</w:t>
      </w:r>
    </w:p>
    <w:p w:rsidR="00165911" w:rsidRPr="00165911" w:rsidRDefault="00165911" w:rsidP="00165911">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Date:</w:t>
      </w:r>
    </w:p>
    <w:p w:rsidR="00165911" w:rsidRPr="00165911" w:rsidRDefault="00165911" w:rsidP="00165911">
      <w:pPr>
        <w:spacing w:after="0" w:line="480" w:lineRule="auto"/>
        <w:jc w:val="center"/>
        <w:rPr>
          <w:rFonts w:ascii="Times New Roman" w:hAnsi="Times New Roman" w:cs="Times New Roman"/>
          <w:b/>
          <w:sz w:val="24"/>
          <w:szCs w:val="24"/>
        </w:rPr>
      </w:pPr>
      <w:r w:rsidRPr="00165911">
        <w:rPr>
          <w:rFonts w:ascii="Times New Roman" w:hAnsi="Times New Roman" w:cs="Times New Roman"/>
          <w:b/>
          <w:sz w:val="24"/>
          <w:szCs w:val="24"/>
        </w:rPr>
        <w:t>Identity</w:t>
      </w:r>
    </w:p>
    <w:p w:rsidR="00425710" w:rsidRPr="00165911" w:rsidRDefault="00425710" w:rsidP="00425710">
      <w:pPr>
        <w:pStyle w:val="Bibliography"/>
        <w:spacing w:after="0" w:line="480" w:lineRule="auto"/>
        <w:ind w:left="720" w:hanging="720"/>
        <w:jc w:val="both"/>
        <w:rPr>
          <w:rFonts w:ascii="Times New Roman" w:hAnsi="Times New Roman" w:cs="Times New Roman"/>
          <w:b/>
          <w:noProof/>
          <w:sz w:val="24"/>
          <w:szCs w:val="24"/>
        </w:rPr>
      </w:pPr>
      <w:r w:rsidRPr="00165911">
        <w:rPr>
          <w:rFonts w:ascii="Times New Roman" w:hAnsi="Times New Roman" w:cs="Times New Roman"/>
          <w:b/>
          <w:noProof/>
          <w:sz w:val="24"/>
          <w:szCs w:val="24"/>
        </w:rPr>
        <w:t xml:space="preserve">Devos, Thierry and Hafsa Mohammed. "Shades of American Identity: Implicit relations between ethnic and national identities." </w:t>
      </w:r>
      <w:r w:rsidRPr="00165911">
        <w:rPr>
          <w:rFonts w:ascii="Times New Roman" w:hAnsi="Times New Roman" w:cs="Times New Roman"/>
          <w:b/>
          <w:i/>
          <w:iCs/>
          <w:noProof/>
          <w:sz w:val="24"/>
          <w:szCs w:val="24"/>
        </w:rPr>
        <w:t>Social Personal Psychology Compassion</w:t>
      </w:r>
      <w:r w:rsidRPr="00165911">
        <w:rPr>
          <w:rFonts w:ascii="Times New Roman" w:hAnsi="Times New Roman" w:cs="Times New Roman"/>
          <w:b/>
          <w:noProof/>
          <w:sz w:val="24"/>
          <w:szCs w:val="24"/>
        </w:rPr>
        <w:t xml:space="preserve"> 8.12 (2014): 739-754.</w:t>
      </w:r>
    </w:p>
    <w:p w:rsidR="00425710" w:rsidRPr="00165911" w:rsidRDefault="00425710" w:rsidP="00425710">
      <w:pPr>
        <w:spacing w:after="0" w:line="480" w:lineRule="auto"/>
        <w:jc w:val="both"/>
        <w:rPr>
          <w:rFonts w:ascii="Times New Roman" w:hAnsi="Times New Roman" w:cs="Times New Roman"/>
          <w:sz w:val="24"/>
          <w:szCs w:val="24"/>
        </w:rPr>
      </w:pPr>
      <w:r w:rsidRPr="00165911">
        <w:rPr>
          <w:rFonts w:ascii="Times New Roman" w:hAnsi="Times New Roman" w:cs="Times New Roman"/>
          <w:sz w:val="24"/>
          <w:szCs w:val="24"/>
        </w:rPr>
        <w:t xml:space="preserve">The topic of ethnic diversity and national identity in an immigrant nation such as the USA has been a hot subject over the years. </w:t>
      </w:r>
      <w:r>
        <w:rPr>
          <w:rFonts w:ascii="Times New Roman" w:hAnsi="Times New Roman" w:cs="Times New Roman"/>
          <w:sz w:val="24"/>
          <w:szCs w:val="24"/>
        </w:rPr>
        <w:t>“</w:t>
      </w:r>
      <w:r w:rsidRPr="00165911">
        <w:rPr>
          <w:rFonts w:ascii="Times New Roman" w:hAnsi="Times New Roman" w:cs="Times New Roman"/>
          <w:sz w:val="24"/>
          <w:szCs w:val="24"/>
        </w:rPr>
        <w:t>The issue has emanated from immigrant countries' challenges in balancing attachment to the nation and identifying more specific ethnic groups</w:t>
      </w:r>
      <w:r>
        <w:rPr>
          <w:rFonts w:ascii="Times New Roman" w:hAnsi="Times New Roman" w:cs="Times New Roman"/>
          <w:sz w:val="24"/>
          <w:szCs w:val="24"/>
        </w:rPr>
        <w:t>”</w:t>
      </w:r>
      <w:sdt>
        <w:sdtPr>
          <w:rPr>
            <w:rFonts w:ascii="Times New Roman" w:hAnsi="Times New Roman" w:cs="Times New Roman"/>
            <w:sz w:val="24"/>
            <w:szCs w:val="24"/>
          </w:rPr>
          <w:id w:val="-123862233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Dev14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25710">
            <w:rPr>
              <w:rFonts w:ascii="Times New Roman" w:hAnsi="Times New Roman" w:cs="Times New Roman"/>
              <w:noProof/>
              <w:sz w:val="24"/>
              <w:szCs w:val="24"/>
            </w:rPr>
            <w:t>(Devos and Mohammed)</w:t>
          </w:r>
          <w:r>
            <w:rPr>
              <w:rFonts w:ascii="Times New Roman" w:hAnsi="Times New Roman" w:cs="Times New Roman"/>
              <w:sz w:val="24"/>
              <w:szCs w:val="24"/>
            </w:rPr>
            <w:fldChar w:fldCharType="end"/>
          </w:r>
        </w:sdtContent>
      </w:sdt>
      <w:r w:rsidRPr="00165911">
        <w:rPr>
          <w:rFonts w:ascii="Times New Roman" w:hAnsi="Times New Roman" w:cs="Times New Roman"/>
          <w:sz w:val="24"/>
          <w:szCs w:val="24"/>
        </w:rPr>
        <w:t>. Inasmuch as America has been regarded as the melting pot for all races, the culture and the norms are still inclined on who is American than the other. The article seeks to review and integrate research examining the extent to which American identity is implicitly granted or denied to members of different ethnic groups. America is today a target of many countries that wish to bring harm to Americans. Since we are all different and differ in ideologies, the article points out the need for national identity and multiculturalism should not make us forget about the situation American is in currently.</w:t>
      </w:r>
    </w:p>
    <w:p w:rsidR="00425710" w:rsidRPr="00165911" w:rsidRDefault="00425710" w:rsidP="00425710">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 xml:space="preserve">According to Devos and Mohammed, America is a country for everyone regardless of race, culture, and ethnicity. Inasmuch as that is the case, the many threats that the country has been receiving have had an impact on who should be granted an American identity and who should not. The article is useful since it seeks to show the reality of the matter on the ground that even though </w:t>
      </w:r>
      <w:r w:rsidRPr="00165911">
        <w:rPr>
          <w:rFonts w:ascii="Times New Roman" w:hAnsi="Times New Roman" w:cs="Times New Roman"/>
          <w:sz w:val="24"/>
          <w:szCs w:val="24"/>
        </w:rPr>
        <w:lastRenderedPageBreak/>
        <w:t xml:space="preserve">we might be celebrating that we are one, their people may not be appreciating the togetherness. Thus, before one thinks of a United America, he or she should think of safety and security. </w:t>
      </w:r>
    </w:p>
    <w:p w:rsidR="00425710" w:rsidRPr="00165911" w:rsidRDefault="00425710" w:rsidP="00425710">
      <w:pPr>
        <w:pStyle w:val="Bibliography"/>
        <w:spacing w:after="0" w:line="480" w:lineRule="auto"/>
        <w:ind w:left="720" w:hanging="720"/>
        <w:jc w:val="both"/>
        <w:rPr>
          <w:rFonts w:ascii="Times New Roman" w:hAnsi="Times New Roman" w:cs="Times New Roman"/>
          <w:b/>
          <w:noProof/>
          <w:sz w:val="24"/>
          <w:szCs w:val="24"/>
        </w:rPr>
      </w:pPr>
      <w:r w:rsidRPr="00165911">
        <w:rPr>
          <w:rFonts w:ascii="Times New Roman" w:hAnsi="Times New Roman" w:cs="Times New Roman"/>
          <w:b/>
          <w:noProof/>
          <w:sz w:val="24"/>
          <w:szCs w:val="24"/>
        </w:rPr>
        <w:t xml:space="preserve">Fries, Christopher J and Paul Gingrich. "A Great large family: Understandings of multiculturalism among newcomers to Canada." </w:t>
      </w:r>
      <w:r w:rsidRPr="00165911">
        <w:rPr>
          <w:rFonts w:ascii="Times New Roman" w:hAnsi="Times New Roman" w:cs="Times New Roman"/>
          <w:b/>
          <w:i/>
          <w:iCs/>
          <w:noProof/>
          <w:sz w:val="24"/>
          <w:szCs w:val="24"/>
        </w:rPr>
        <w:t>Refuge</w:t>
      </w:r>
      <w:r w:rsidRPr="00165911">
        <w:rPr>
          <w:rFonts w:ascii="Times New Roman" w:hAnsi="Times New Roman" w:cs="Times New Roman"/>
          <w:b/>
          <w:noProof/>
          <w:sz w:val="24"/>
          <w:szCs w:val="24"/>
        </w:rPr>
        <w:t xml:space="preserve"> 27.1 (2012).</w:t>
      </w:r>
    </w:p>
    <w:p w:rsidR="00425710" w:rsidRPr="00165911" w:rsidRDefault="00425710" w:rsidP="00425710">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 xml:space="preserve"> The article analyses multiculturalism's approaches as a text that is constituent of social relations with the Canadian society. The multicultural policy adopted by the Canadian government received both negative and positive reception based on how it was going to help the Canadians and the newcomers. The article recognizes that even if we might be different in culture, ethnicity, or race, we are still humans. </w:t>
      </w:r>
      <w:r>
        <w:rPr>
          <w:rFonts w:ascii="Times New Roman" w:hAnsi="Times New Roman" w:cs="Times New Roman"/>
          <w:sz w:val="24"/>
          <w:szCs w:val="24"/>
        </w:rPr>
        <w:t>“</w:t>
      </w:r>
      <w:r w:rsidRPr="00165911">
        <w:rPr>
          <w:rFonts w:ascii="Times New Roman" w:hAnsi="Times New Roman" w:cs="Times New Roman"/>
          <w:sz w:val="24"/>
          <w:szCs w:val="24"/>
        </w:rPr>
        <w:t>Through the Canadian Multiculturalism Act, the issue of social intolerance and injustices does not exist</w:t>
      </w:r>
      <w:r>
        <w:rPr>
          <w:rFonts w:ascii="Times New Roman" w:hAnsi="Times New Roman" w:cs="Times New Roman"/>
          <w:sz w:val="24"/>
          <w:szCs w:val="24"/>
        </w:rPr>
        <w:t>”</w:t>
      </w:r>
      <w:sdt>
        <w:sdtPr>
          <w:rPr>
            <w:rFonts w:ascii="Times New Roman" w:hAnsi="Times New Roman" w:cs="Times New Roman"/>
            <w:sz w:val="24"/>
            <w:szCs w:val="24"/>
          </w:rPr>
          <w:id w:val="145891411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Fri12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25710">
            <w:rPr>
              <w:rFonts w:ascii="Times New Roman" w:hAnsi="Times New Roman" w:cs="Times New Roman"/>
              <w:noProof/>
              <w:sz w:val="24"/>
              <w:szCs w:val="24"/>
            </w:rPr>
            <w:t>(Fries and Gingrich)</w:t>
          </w:r>
          <w:r>
            <w:rPr>
              <w:rFonts w:ascii="Times New Roman" w:hAnsi="Times New Roman" w:cs="Times New Roman"/>
              <w:sz w:val="24"/>
              <w:szCs w:val="24"/>
            </w:rPr>
            <w:fldChar w:fldCharType="end"/>
          </w:r>
        </w:sdtContent>
      </w:sdt>
      <w:r w:rsidRPr="00165911">
        <w:rPr>
          <w:rFonts w:ascii="Times New Roman" w:hAnsi="Times New Roman" w:cs="Times New Roman"/>
          <w:sz w:val="24"/>
          <w:szCs w:val="24"/>
        </w:rPr>
        <w:t>. The act ensures social equality within the society. The article, therefore, communicates that even though multiculturalism is inevitable in today's world, certain standards should exist to remind people of their identity.</w:t>
      </w:r>
    </w:p>
    <w:p w:rsidR="00425710" w:rsidRPr="00144FB6" w:rsidRDefault="00425710" w:rsidP="00425710">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 xml:space="preserve">As far as my topic on identity and relating the article to Rodriguez's book, the article values multiculturalism, but it should not be a reason to forget about our identities. The article is helpful </w:t>
      </w:r>
      <w:r w:rsidRPr="00144FB6">
        <w:rPr>
          <w:rFonts w:ascii="Times New Roman" w:hAnsi="Times New Roman" w:cs="Times New Roman"/>
          <w:sz w:val="24"/>
          <w:szCs w:val="24"/>
        </w:rPr>
        <w:t xml:space="preserve">to my topic since it shows how multiculturalism can work even people still value their identities. Thus, it advocates for a multicultural society; it reminds people about their identities. </w:t>
      </w:r>
    </w:p>
    <w:p w:rsidR="00425710" w:rsidRPr="00144FB6" w:rsidRDefault="00425710" w:rsidP="00425710">
      <w:pPr>
        <w:pStyle w:val="Bibliography"/>
        <w:spacing w:after="0" w:line="480" w:lineRule="auto"/>
        <w:ind w:left="720" w:hanging="720"/>
        <w:jc w:val="both"/>
        <w:rPr>
          <w:rFonts w:ascii="Times New Roman" w:hAnsi="Times New Roman" w:cs="Times New Roman"/>
          <w:b/>
          <w:noProof/>
          <w:sz w:val="24"/>
          <w:szCs w:val="24"/>
        </w:rPr>
      </w:pPr>
      <w:r w:rsidRPr="00144FB6">
        <w:rPr>
          <w:rFonts w:ascii="Times New Roman" w:hAnsi="Times New Roman" w:cs="Times New Roman"/>
          <w:b/>
          <w:noProof/>
          <w:sz w:val="24"/>
          <w:szCs w:val="24"/>
        </w:rPr>
        <w:t xml:space="preserve">Heltzel, Gordon and Kristin Laurin. "Polarization in America: two possible future." </w:t>
      </w:r>
      <w:r w:rsidRPr="00144FB6">
        <w:rPr>
          <w:rFonts w:ascii="Times New Roman" w:hAnsi="Times New Roman" w:cs="Times New Roman"/>
          <w:b/>
          <w:i/>
          <w:iCs/>
          <w:noProof/>
          <w:sz w:val="24"/>
          <w:szCs w:val="24"/>
        </w:rPr>
        <w:t>Current Opinion Behavioral Science</w:t>
      </w:r>
      <w:r w:rsidRPr="00144FB6">
        <w:rPr>
          <w:rFonts w:ascii="Times New Roman" w:hAnsi="Times New Roman" w:cs="Times New Roman"/>
          <w:b/>
          <w:noProof/>
          <w:sz w:val="24"/>
          <w:szCs w:val="24"/>
        </w:rPr>
        <w:t xml:space="preserve"> 34 (2020): 179-184.</w:t>
      </w:r>
    </w:p>
    <w:p w:rsidR="00425710" w:rsidRPr="00144FB6" w:rsidRDefault="00425710" w:rsidP="00425710">
      <w:pPr>
        <w:spacing w:after="0" w:line="480" w:lineRule="auto"/>
        <w:ind w:firstLine="720"/>
        <w:jc w:val="both"/>
        <w:rPr>
          <w:rFonts w:ascii="Times New Roman" w:hAnsi="Times New Roman" w:cs="Times New Roman"/>
          <w:sz w:val="24"/>
          <w:szCs w:val="24"/>
        </w:rPr>
      </w:pPr>
      <w:r w:rsidRPr="00144FB6">
        <w:rPr>
          <w:rFonts w:ascii="Times New Roman" w:hAnsi="Times New Roman" w:cs="Times New Roman"/>
          <w:sz w:val="24"/>
          <w:szCs w:val="24"/>
        </w:rPr>
        <w:t xml:space="preserve"> Over the past 25 years, Americans have always been worried about the state of politics due to the rise in polarization. To some extent, many understood the politics in the sense it is through polarization that democracy could be achieved but today that is not the case. </w:t>
      </w:r>
      <w:r>
        <w:rPr>
          <w:rFonts w:ascii="Times New Roman" w:hAnsi="Times New Roman" w:cs="Times New Roman"/>
          <w:sz w:val="24"/>
          <w:szCs w:val="24"/>
        </w:rPr>
        <w:t>“</w:t>
      </w:r>
      <w:r w:rsidRPr="00144FB6">
        <w:rPr>
          <w:rFonts w:ascii="Times New Roman" w:hAnsi="Times New Roman" w:cs="Times New Roman"/>
          <w:sz w:val="24"/>
          <w:szCs w:val="24"/>
        </w:rPr>
        <w:t>The polarization has become worse such that an entire population can refuse to consider the views of others thereby dwarfing democracy</w:t>
      </w:r>
      <w:r>
        <w:rPr>
          <w:rFonts w:ascii="Times New Roman" w:hAnsi="Times New Roman" w:cs="Times New Roman"/>
          <w:sz w:val="24"/>
          <w:szCs w:val="24"/>
        </w:rPr>
        <w:t>”</w:t>
      </w:r>
      <w:sdt>
        <w:sdtPr>
          <w:rPr>
            <w:rFonts w:ascii="Times New Roman" w:hAnsi="Times New Roman" w:cs="Times New Roman"/>
            <w:sz w:val="24"/>
            <w:szCs w:val="24"/>
          </w:rPr>
          <w:id w:val="152150620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Hel20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25710">
            <w:rPr>
              <w:rFonts w:ascii="Times New Roman" w:hAnsi="Times New Roman" w:cs="Times New Roman"/>
              <w:noProof/>
              <w:sz w:val="24"/>
              <w:szCs w:val="24"/>
            </w:rPr>
            <w:t>(Heltzel and Laurin)</w:t>
          </w:r>
          <w:r>
            <w:rPr>
              <w:rFonts w:ascii="Times New Roman" w:hAnsi="Times New Roman" w:cs="Times New Roman"/>
              <w:sz w:val="24"/>
              <w:szCs w:val="24"/>
            </w:rPr>
            <w:fldChar w:fldCharType="end"/>
          </w:r>
        </w:sdtContent>
      </w:sdt>
      <w:r w:rsidRPr="00144FB6">
        <w:rPr>
          <w:rFonts w:ascii="Times New Roman" w:hAnsi="Times New Roman" w:cs="Times New Roman"/>
          <w:sz w:val="24"/>
          <w:szCs w:val="24"/>
        </w:rPr>
        <w:t xml:space="preserve">. With this widespread polarization, </w:t>
      </w:r>
      <w:r w:rsidRPr="00144FB6">
        <w:rPr>
          <w:rFonts w:ascii="Times New Roman" w:hAnsi="Times New Roman" w:cs="Times New Roman"/>
          <w:sz w:val="24"/>
          <w:szCs w:val="24"/>
        </w:rPr>
        <w:lastRenderedPageBreak/>
        <w:t>many have wondered what lies ahead for America? Two possible features each based on different sets of theory and evidence are explained about polarization. The first explains that polarization may be on a self-reinforcing upward trajectory fueled with avoidance and misconception while the second ascertains that polarization has already reached the apex of its pendulum swing.</w:t>
      </w:r>
    </w:p>
    <w:p w:rsidR="00425710" w:rsidRPr="00144FB6" w:rsidRDefault="00425710" w:rsidP="00425710">
      <w:pPr>
        <w:spacing w:after="0" w:line="480" w:lineRule="auto"/>
        <w:ind w:firstLine="720"/>
        <w:jc w:val="both"/>
        <w:rPr>
          <w:rFonts w:ascii="Times New Roman" w:hAnsi="Times New Roman" w:cs="Times New Roman"/>
          <w:sz w:val="24"/>
          <w:szCs w:val="24"/>
        </w:rPr>
      </w:pPr>
      <w:r w:rsidRPr="00144FB6">
        <w:rPr>
          <w:rFonts w:ascii="Times New Roman" w:hAnsi="Times New Roman" w:cs="Times New Roman"/>
          <w:sz w:val="24"/>
          <w:szCs w:val="24"/>
        </w:rPr>
        <w:t xml:space="preserve">The article is very interesting to the topic on identity based on the fact that as American politics becomes polarized, the more the issue of race and discrimination become rooted in the society. With the two issues rooted in the society, the aspect of multiculturalism and togetherness. Thus article is helpful in the sense that it shows how polarized America is thus shutting down Rodriguez’s hope of having a country that is not anchored on ethnicity or race.  </w:t>
      </w:r>
    </w:p>
    <w:p w:rsidR="00425710" w:rsidRPr="00144FB6" w:rsidRDefault="00425710" w:rsidP="00425710">
      <w:pPr>
        <w:spacing w:after="0" w:line="480" w:lineRule="auto"/>
        <w:jc w:val="both"/>
        <w:rPr>
          <w:rFonts w:ascii="Times New Roman" w:hAnsi="Times New Roman" w:cs="Times New Roman"/>
          <w:sz w:val="24"/>
          <w:szCs w:val="24"/>
        </w:rPr>
      </w:pPr>
    </w:p>
    <w:p w:rsidR="00425710" w:rsidRPr="00144FB6" w:rsidRDefault="00425710" w:rsidP="00425710">
      <w:pPr>
        <w:pStyle w:val="Bibliography"/>
        <w:spacing w:after="0" w:line="480" w:lineRule="auto"/>
        <w:ind w:left="720" w:hanging="720"/>
        <w:jc w:val="both"/>
        <w:rPr>
          <w:rFonts w:ascii="Times New Roman" w:hAnsi="Times New Roman" w:cs="Times New Roman"/>
          <w:b/>
          <w:noProof/>
          <w:sz w:val="24"/>
          <w:szCs w:val="24"/>
        </w:rPr>
      </w:pPr>
      <w:r w:rsidRPr="00144FB6">
        <w:rPr>
          <w:rFonts w:ascii="Times New Roman" w:hAnsi="Times New Roman" w:cs="Times New Roman"/>
          <w:b/>
          <w:noProof/>
          <w:sz w:val="24"/>
          <w:szCs w:val="24"/>
        </w:rPr>
        <w:t xml:space="preserve">Rabin, Joan. "American national identity: Issues of race, culture, social class, gender and politics affected by social change." </w:t>
      </w:r>
      <w:r w:rsidRPr="00144FB6">
        <w:rPr>
          <w:rFonts w:ascii="Times New Roman" w:hAnsi="Times New Roman" w:cs="Times New Roman"/>
          <w:b/>
          <w:i/>
          <w:iCs/>
          <w:noProof/>
          <w:sz w:val="24"/>
          <w:szCs w:val="24"/>
        </w:rPr>
        <w:t>The Psychology of Political Behavior in a Time of Change</w:t>
      </w:r>
      <w:r w:rsidRPr="00144FB6">
        <w:rPr>
          <w:rFonts w:ascii="Times New Roman" w:hAnsi="Times New Roman" w:cs="Times New Roman"/>
          <w:b/>
          <w:noProof/>
          <w:sz w:val="24"/>
          <w:szCs w:val="24"/>
        </w:rPr>
        <w:t xml:space="preserve"> (2021): 385-421.</w:t>
      </w:r>
    </w:p>
    <w:p w:rsidR="00425710" w:rsidRPr="00165911" w:rsidRDefault="00425710" w:rsidP="00425710">
      <w:pPr>
        <w:spacing w:after="0" w:line="480" w:lineRule="auto"/>
        <w:ind w:firstLine="720"/>
        <w:jc w:val="both"/>
        <w:rPr>
          <w:rFonts w:ascii="Times New Roman" w:hAnsi="Times New Roman" w:cs="Times New Roman"/>
          <w:sz w:val="24"/>
          <w:szCs w:val="24"/>
        </w:rPr>
      </w:pPr>
      <w:r w:rsidRPr="00144FB6">
        <w:rPr>
          <w:rFonts w:ascii="Times New Roman" w:hAnsi="Times New Roman" w:cs="Times New Roman"/>
          <w:sz w:val="24"/>
          <w:szCs w:val="24"/>
        </w:rPr>
        <w:t xml:space="preserve">American history has always been clouded by white identity and national identity. The whites have always known that they are the true Americans, and thus, the demographic changes being witnessed has made them a worried lot. </w:t>
      </w:r>
      <w:r>
        <w:rPr>
          <w:rFonts w:ascii="Times New Roman" w:hAnsi="Times New Roman" w:cs="Times New Roman"/>
          <w:sz w:val="24"/>
          <w:szCs w:val="24"/>
        </w:rPr>
        <w:t>“</w:t>
      </w:r>
      <w:r w:rsidRPr="00144FB6">
        <w:rPr>
          <w:rFonts w:ascii="Times New Roman" w:hAnsi="Times New Roman" w:cs="Times New Roman"/>
          <w:sz w:val="24"/>
          <w:szCs w:val="24"/>
        </w:rPr>
        <w:t>The default American identity has made it</w:t>
      </w:r>
      <w:r w:rsidRPr="00165911">
        <w:rPr>
          <w:rFonts w:ascii="Times New Roman" w:hAnsi="Times New Roman" w:cs="Times New Roman"/>
          <w:sz w:val="24"/>
          <w:szCs w:val="24"/>
        </w:rPr>
        <w:t xml:space="preserve"> challenging to separate racism and privilege from the white identity</w:t>
      </w:r>
      <w:r>
        <w:rPr>
          <w:rFonts w:ascii="Times New Roman" w:hAnsi="Times New Roman" w:cs="Times New Roman"/>
          <w:sz w:val="24"/>
          <w:szCs w:val="24"/>
        </w:rPr>
        <w:t>”</w:t>
      </w:r>
      <w:sdt>
        <w:sdtPr>
          <w:rPr>
            <w:rFonts w:ascii="Times New Roman" w:hAnsi="Times New Roman" w:cs="Times New Roman"/>
            <w:sz w:val="24"/>
            <w:szCs w:val="24"/>
          </w:rPr>
          <w:id w:val="-154065493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Rab21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25710">
            <w:rPr>
              <w:rFonts w:ascii="Times New Roman" w:hAnsi="Times New Roman" w:cs="Times New Roman"/>
              <w:noProof/>
              <w:sz w:val="24"/>
              <w:szCs w:val="24"/>
            </w:rPr>
            <w:t>(Rabin)</w:t>
          </w:r>
          <w:r>
            <w:rPr>
              <w:rFonts w:ascii="Times New Roman" w:hAnsi="Times New Roman" w:cs="Times New Roman"/>
              <w:sz w:val="24"/>
              <w:szCs w:val="24"/>
            </w:rPr>
            <w:fldChar w:fldCharType="end"/>
          </w:r>
        </w:sdtContent>
      </w:sdt>
      <w:r w:rsidRPr="00165911">
        <w:rPr>
          <w:rFonts w:ascii="Times New Roman" w:hAnsi="Times New Roman" w:cs="Times New Roman"/>
          <w:sz w:val="24"/>
          <w:szCs w:val="24"/>
        </w:rPr>
        <w:t>. The status threat-based racism can lead to the death of whiteness. The article depicts that inasmuch as times have changed and people of color have become enlightened, the whites still believe they are American identity, and no one can change it.</w:t>
      </w:r>
    </w:p>
    <w:p w:rsidR="00425710" w:rsidRPr="00165911" w:rsidRDefault="00425710" w:rsidP="00425710">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 xml:space="preserve">This article by Rabin is anchored on the issue of American identity, which is one of the talked about issues in America today. As Rodriguez points out that America is a multicultural society, the article confirms the opposite; race and cultural intolerance are deeply rooted in society. </w:t>
      </w:r>
      <w:r w:rsidRPr="00165911">
        <w:rPr>
          <w:rFonts w:ascii="Times New Roman" w:hAnsi="Times New Roman" w:cs="Times New Roman"/>
          <w:sz w:val="24"/>
          <w:szCs w:val="24"/>
        </w:rPr>
        <w:lastRenderedPageBreak/>
        <w:t xml:space="preserve">As such, the article is important to my topic of identity as it spells out any idea of unity or togetherness based on national identity. </w:t>
      </w:r>
    </w:p>
    <w:p w:rsidR="00425710" w:rsidRPr="00425710" w:rsidRDefault="00425710" w:rsidP="00425710">
      <w:pPr>
        <w:pStyle w:val="Bibliography"/>
        <w:ind w:left="720" w:hanging="720"/>
        <w:rPr>
          <w:rFonts w:ascii="Times New Roman" w:hAnsi="Times New Roman" w:cs="Times New Roman"/>
          <w:b/>
          <w:noProof/>
          <w:sz w:val="24"/>
          <w:szCs w:val="24"/>
        </w:rPr>
      </w:pPr>
      <w:r w:rsidRPr="00425710">
        <w:rPr>
          <w:rFonts w:ascii="Times New Roman" w:hAnsi="Times New Roman" w:cs="Times New Roman"/>
          <w:b/>
          <w:noProof/>
          <w:sz w:val="24"/>
          <w:szCs w:val="24"/>
        </w:rPr>
        <w:t>Rodriguez, Richard. ""Blaxicans" and other reinvented Americans." (2013): 140-147. Print.</w:t>
      </w:r>
    </w:p>
    <w:p w:rsidR="00165911" w:rsidRPr="00165911" w:rsidRDefault="00CB3DE9" w:rsidP="0016591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article</w:t>
      </w:r>
      <w:r w:rsidR="00165911" w:rsidRPr="00165911">
        <w:rPr>
          <w:rFonts w:ascii="Times New Roman" w:hAnsi="Times New Roman" w:cs="Times New Roman"/>
          <w:sz w:val="24"/>
          <w:szCs w:val="24"/>
        </w:rPr>
        <w:t xml:space="preserve"> Blaxicans and other Reinvented Americans by Richard Rodriguez suggests that instead of America having a Canadian model of multiculturalism, they adopt the Mexican model. Using several examples, Richard points out why America is no longer about white and black races. As a country known worldwide to offer great opportunities, America has been receiving people from all over the world. As such, this has resulted in the country being a melting pot of all races and cultures. </w:t>
      </w:r>
      <w:r w:rsidR="00425710">
        <w:rPr>
          <w:rFonts w:ascii="Times New Roman" w:hAnsi="Times New Roman" w:cs="Times New Roman"/>
          <w:sz w:val="24"/>
          <w:szCs w:val="24"/>
        </w:rPr>
        <w:t>“</w:t>
      </w:r>
      <w:r w:rsidR="00165911" w:rsidRPr="00165911">
        <w:rPr>
          <w:rFonts w:ascii="Times New Roman" w:hAnsi="Times New Roman" w:cs="Times New Roman"/>
          <w:sz w:val="24"/>
          <w:szCs w:val="24"/>
        </w:rPr>
        <w:t>Today, there is nothing like being a Hispanic man; one can assimilate to the Chinese culture because he grew up in a Chinese neighborhood, which affected him not by race but by culture</w:t>
      </w:r>
      <w:r w:rsidR="00425710">
        <w:rPr>
          <w:rFonts w:ascii="Times New Roman" w:hAnsi="Times New Roman" w:cs="Times New Roman"/>
          <w:sz w:val="24"/>
          <w:szCs w:val="24"/>
        </w:rPr>
        <w:t>”</w:t>
      </w:r>
      <w:sdt>
        <w:sdtPr>
          <w:rPr>
            <w:rFonts w:ascii="Times New Roman" w:hAnsi="Times New Roman" w:cs="Times New Roman"/>
            <w:sz w:val="24"/>
            <w:szCs w:val="24"/>
          </w:rPr>
          <w:id w:val="-231391282"/>
          <w:citation/>
        </w:sdtPr>
        <w:sdtContent>
          <w:r w:rsidR="00425710">
            <w:rPr>
              <w:rFonts w:ascii="Times New Roman" w:hAnsi="Times New Roman" w:cs="Times New Roman"/>
              <w:sz w:val="24"/>
              <w:szCs w:val="24"/>
            </w:rPr>
            <w:fldChar w:fldCharType="begin"/>
          </w:r>
          <w:r w:rsidR="00425710">
            <w:rPr>
              <w:rFonts w:ascii="Times New Roman" w:hAnsi="Times New Roman" w:cs="Times New Roman"/>
              <w:sz w:val="24"/>
              <w:szCs w:val="24"/>
            </w:rPr>
            <w:instrText xml:space="preserve">CITATION Rod13 \l 1033 </w:instrText>
          </w:r>
          <w:r w:rsidR="00425710">
            <w:rPr>
              <w:rFonts w:ascii="Times New Roman" w:hAnsi="Times New Roman" w:cs="Times New Roman"/>
              <w:sz w:val="24"/>
              <w:szCs w:val="24"/>
            </w:rPr>
            <w:fldChar w:fldCharType="separate"/>
          </w:r>
          <w:r w:rsidR="00425710">
            <w:rPr>
              <w:rFonts w:ascii="Times New Roman" w:hAnsi="Times New Roman" w:cs="Times New Roman"/>
              <w:noProof/>
              <w:sz w:val="24"/>
              <w:szCs w:val="24"/>
            </w:rPr>
            <w:t xml:space="preserve"> </w:t>
          </w:r>
          <w:r w:rsidR="00425710" w:rsidRPr="00425710">
            <w:rPr>
              <w:rFonts w:ascii="Times New Roman" w:hAnsi="Times New Roman" w:cs="Times New Roman"/>
              <w:noProof/>
              <w:sz w:val="24"/>
              <w:szCs w:val="24"/>
            </w:rPr>
            <w:t>(Rodriguez)</w:t>
          </w:r>
          <w:r w:rsidR="00425710">
            <w:rPr>
              <w:rFonts w:ascii="Times New Roman" w:hAnsi="Times New Roman" w:cs="Times New Roman"/>
              <w:sz w:val="24"/>
              <w:szCs w:val="24"/>
            </w:rPr>
            <w:fldChar w:fldCharType="end"/>
          </w:r>
        </w:sdtContent>
      </w:sdt>
      <w:r w:rsidR="00165911" w:rsidRPr="00165911">
        <w:rPr>
          <w:rFonts w:ascii="Times New Roman" w:hAnsi="Times New Roman" w:cs="Times New Roman"/>
          <w:sz w:val="24"/>
          <w:szCs w:val="24"/>
        </w:rPr>
        <w:t>. Rodriguez champions the Mexican model since it is centered on ensuring that, as Americans, we are one.</w:t>
      </w:r>
    </w:p>
    <w:p w:rsidR="00165911" w:rsidRPr="00165911" w:rsidRDefault="00165911" w:rsidP="00165911">
      <w:pPr>
        <w:spacing w:after="0" w:line="480" w:lineRule="auto"/>
        <w:ind w:firstLine="720"/>
        <w:jc w:val="both"/>
        <w:rPr>
          <w:rFonts w:ascii="Times New Roman" w:hAnsi="Times New Roman" w:cs="Times New Roman"/>
          <w:sz w:val="24"/>
          <w:szCs w:val="24"/>
        </w:rPr>
      </w:pPr>
      <w:r w:rsidRPr="00165911">
        <w:rPr>
          <w:rFonts w:ascii="Times New Roman" w:hAnsi="Times New Roman" w:cs="Times New Roman"/>
          <w:sz w:val="24"/>
          <w:szCs w:val="24"/>
        </w:rPr>
        <w:t>The book is centered on multiculturalism and has not yet been fully recognized in America. People still view themselves based on race and culture, yet they continue to dwell in societies that care little about their race and culture. How it portrays the aspect of different races and cultures assimilating with each other to show how the American society is excellent. The book should be recommended to many who hold that America is still about white and black.</w:t>
      </w:r>
    </w:p>
    <w:p w:rsidR="00165911" w:rsidRPr="00165911" w:rsidRDefault="00165911" w:rsidP="00165911">
      <w:pPr>
        <w:spacing w:after="0" w:line="480" w:lineRule="auto"/>
        <w:jc w:val="both"/>
        <w:rPr>
          <w:rFonts w:ascii="Times New Roman" w:hAnsi="Times New Roman" w:cs="Times New Roman"/>
          <w:sz w:val="24"/>
          <w:szCs w:val="24"/>
        </w:rPr>
      </w:pPr>
    </w:p>
    <w:p w:rsidR="00165911" w:rsidRDefault="00165911" w:rsidP="00165911">
      <w:pPr>
        <w:spacing w:after="0" w:line="480" w:lineRule="auto"/>
        <w:jc w:val="both"/>
        <w:rPr>
          <w:rFonts w:ascii="Times New Roman" w:hAnsi="Times New Roman" w:cs="Times New Roman"/>
          <w:sz w:val="24"/>
          <w:szCs w:val="24"/>
        </w:rPr>
      </w:pPr>
    </w:p>
    <w:p w:rsidR="00425710" w:rsidRDefault="00425710" w:rsidP="00165911">
      <w:pPr>
        <w:spacing w:after="0" w:line="480" w:lineRule="auto"/>
        <w:jc w:val="both"/>
        <w:rPr>
          <w:rFonts w:ascii="Times New Roman" w:hAnsi="Times New Roman" w:cs="Times New Roman"/>
          <w:sz w:val="24"/>
          <w:szCs w:val="24"/>
        </w:rPr>
      </w:pPr>
    </w:p>
    <w:p w:rsidR="00425710" w:rsidRDefault="00425710" w:rsidP="00165911">
      <w:pPr>
        <w:spacing w:after="0" w:line="480" w:lineRule="auto"/>
        <w:jc w:val="both"/>
        <w:rPr>
          <w:rFonts w:ascii="Times New Roman" w:hAnsi="Times New Roman" w:cs="Times New Roman"/>
          <w:sz w:val="24"/>
          <w:szCs w:val="24"/>
        </w:rPr>
      </w:pPr>
    </w:p>
    <w:p w:rsidR="00971A0E" w:rsidRPr="00165911" w:rsidRDefault="00971A0E" w:rsidP="00165911">
      <w:pPr>
        <w:spacing w:after="0" w:line="48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286013028"/>
        <w:docPartObj>
          <w:docPartGallery w:val="Bibliographies"/>
          <w:docPartUnique/>
        </w:docPartObj>
      </w:sdtPr>
      <w:sdtEndPr>
        <w:rPr>
          <w:b/>
          <w:bCs/>
        </w:rPr>
      </w:sdtEndPr>
      <w:sdtContent>
        <w:p w:rsidR="00165911" w:rsidRPr="00971A0E" w:rsidRDefault="00165911" w:rsidP="00971A0E">
          <w:pPr>
            <w:pStyle w:val="Heading1"/>
            <w:spacing w:before="0" w:line="480" w:lineRule="auto"/>
            <w:jc w:val="center"/>
            <w:rPr>
              <w:rFonts w:ascii="Times New Roman" w:hAnsi="Times New Roman" w:cs="Times New Roman"/>
              <w:color w:val="auto"/>
              <w:sz w:val="24"/>
              <w:szCs w:val="24"/>
            </w:rPr>
          </w:pPr>
          <w:r w:rsidRPr="00971A0E">
            <w:rPr>
              <w:rFonts w:ascii="Times New Roman" w:hAnsi="Times New Roman" w:cs="Times New Roman"/>
              <w:color w:val="auto"/>
              <w:sz w:val="24"/>
              <w:szCs w:val="24"/>
            </w:rPr>
            <w:t>Works Cited</w:t>
          </w:r>
        </w:p>
        <w:p w:rsidR="00425710" w:rsidRPr="00971A0E" w:rsidRDefault="00165911"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sz w:val="24"/>
              <w:szCs w:val="24"/>
            </w:rPr>
            <w:fldChar w:fldCharType="begin"/>
          </w:r>
          <w:r w:rsidRPr="00971A0E">
            <w:rPr>
              <w:rFonts w:ascii="Times New Roman" w:hAnsi="Times New Roman" w:cs="Times New Roman"/>
              <w:sz w:val="24"/>
              <w:szCs w:val="24"/>
            </w:rPr>
            <w:instrText xml:space="preserve"> BIBLIOGRAPHY </w:instrText>
          </w:r>
          <w:r w:rsidRPr="00971A0E">
            <w:rPr>
              <w:rFonts w:ascii="Times New Roman" w:hAnsi="Times New Roman" w:cs="Times New Roman"/>
              <w:sz w:val="24"/>
              <w:szCs w:val="24"/>
            </w:rPr>
            <w:fldChar w:fldCharType="separate"/>
          </w:r>
          <w:r w:rsidR="00425710" w:rsidRPr="00971A0E">
            <w:rPr>
              <w:rFonts w:ascii="Times New Roman" w:hAnsi="Times New Roman" w:cs="Times New Roman"/>
              <w:noProof/>
              <w:sz w:val="24"/>
              <w:szCs w:val="24"/>
            </w:rPr>
            <w:t>Devos, Thierry and Hafsa Mohammed. "Shades</w:t>
          </w:r>
          <w:bookmarkStart w:id="0" w:name="_GoBack"/>
          <w:bookmarkEnd w:id="0"/>
          <w:r w:rsidR="00425710" w:rsidRPr="00971A0E">
            <w:rPr>
              <w:rFonts w:ascii="Times New Roman" w:hAnsi="Times New Roman" w:cs="Times New Roman"/>
              <w:noProof/>
              <w:sz w:val="24"/>
              <w:szCs w:val="24"/>
            </w:rPr>
            <w:t xml:space="preserve"> of American Identity: Implicit relations between ethnic and national identities." </w:t>
          </w:r>
          <w:r w:rsidR="00425710" w:rsidRPr="00971A0E">
            <w:rPr>
              <w:rFonts w:ascii="Times New Roman" w:hAnsi="Times New Roman" w:cs="Times New Roman"/>
              <w:i/>
              <w:iCs/>
              <w:noProof/>
              <w:sz w:val="24"/>
              <w:szCs w:val="24"/>
            </w:rPr>
            <w:t>Social Personal Psychology Compassion</w:t>
          </w:r>
          <w:r w:rsidR="00425710" w:rsidRPr="00971A0E">
            <w:rPr>
              <w:rFonts w:ascii="Times New Roman" w:hAnsi="Times New Roman" w:cs="Times New Roman"/>
              <w:noProof/>
              <w:sz w:val="24"/>
              <w:szCs w:val="24"/>
            </w:rPr>
            <w:t xml:space="preserve"> 8.12 (2014): 739-754.</w:t>
          </w:r>
        </w:p>
        <w:p w:rsidR="00425710" w:rsidRPr="00971A0E" w:rsidRDefault="00425710"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noProof/>
              <w:sz w:val="24"/>
              <w:szCs w:val="24"/>
            </w:rPr>
            <w:t xml:space="preserve">Fries, Christopher J and Paul Gingrich. "A Great large family: Understandings of multiculturalism among newcomers to Canada." </w:t>
          </w:r>
          <w:r w:rsidRPr="00971A0E">
            <w:rPr>
              <w:rFonts w:ascii="Times New Roman" w:hAnsi="Times New Roman" w:cs="Times New Roman"/>
              <w:i/>
              <w:iCs/>
              <w:noProof/>
              <w:sz w:val="24"/>
              <w:szCs w:val="24"/>
            </w:rPr>
            <w:t>Refuge</w:t>
          </w:r>
          <w:r w:rsidRPr="00971A0E">
            <w:rPr>
              <w:rFonts w:ascii="Times New Roman" w:hAnsi="Times New Roman" w:cs="Times New Roman"/>
              <w:noProof/>
              <w:sz w:val="24"/>
              <w:szCs w:val="24"/>
            </w:rPr>
            <w:t xml:space="preserve"> 27.1 (2012).</w:t>
          </w:r>
        </w:p>
        <w:p w:rsidR="00425710" w:rsidRPr="00971A0E" w:rsidRDefault="00425710"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noProof/>
              <w:sz w:val="24"/>
              <w:szCs w:val="24"/>
            </w:rPr>
            <w:t xml:space="preserve">Heltzel, Gordon and Kristin Laurin. "Polarization in America: two possible future." </w:t>
          </w:r>
          <w:r w:rsidRPr="00971A0E">
            <w:rPr>
              <w:rFonts w:ascii="Times New Roman" w:hAnsi="Times New Roman" w:cs="Times New Roman"/>
              <w:i/>
              <w:iCs/>
              <w:noProof/>
              <w:sz w:val="24"/>
              <w:szCs w:val="24"/>
            </w:rPr>
            <w:t>Current Opinion Behavioral Science</w:t>
          </w:r>
          <w:r w:rsidRPr="00971A0E">
            <w:rPr>
              <w:rFonts w:ascii="Times New Roman" w:hAnsi="Times New Roman" w:cs="Times New Roman"/>
              <w:noProof/>
              <w:sz w:val="24"/>
              <w:szCs w:val="24"/>
            </w:rPr>
            <w:t xml:space="preserve"> 34 (2020): 179-184.</w:t>
          </w:r>
        </w:p>
        <w:p w:rsidR="00425710" w:rsidRPr="00971A0E" w:rsidRDefault="00425710"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noProof/>
              <w:sz w:val="24"/>
              <w:szCs w:val="24"/>
            </w:rPr>
            <w:t xml:space="preserve">Rabin, Joan. "American national identity: Issues of race, culture, social class, gender and politics affected by social change." </w:t>
          </w:r>
          <w:r w:rsidRPr="00971A0E">
            <w:rPr>
              <w:rFonts w:ascii="Times New Roman" w:hAnsi="Times New Roman" w:cs="Times New Roman"/>
              <w:i/>
              <w:iCs/>
              <w:noProof/>
              <w:sz w:val="24"/>
              <w:szCs w:val="24"/>
            </w:rPr>
            <w:t>The Psychology of Political Behavior in a Time of Change</w:t>
          </w:r>
          <w:r w:rsidRPr="00971A0E">
            <w:rPr>
              <w:rFonts w:ascii="Times New Roman" w:hAnsi="Times New Roman" w:cs="Times New Roman"/>
              <w:noProof/>
              <w:sz w:val="24"/>
              <w:szCs w:val="24"/>
            </w:rPr>
            <w:t xml:space="preserve"> (2021): 385-421.</w:t>
          </w:r>
        </w:p>
        <w:p w:rsidR="00425710" w:rsidRPr="00971A0E" w:rsidRDefault="00425710" w:rsidP="00971A0E">
          <w:pPr>
            <w:pStyle w:val="Bibliography"/>
            <w:spacing w:after="0" w:line="480" w:lineRule="auto"/>
            <w:ind w:left="720" w:hanging="720"/>
            <w:rPr>
              <w:rFonts w:ascii="Times New Roman" w:hAnsi="Times New Roman" w:cs="Times New Roman"/>
              <w:noProof/>
              <w:sz w:val="24"/>
              <w:szCs w:val="24"/>
            </w:rPr>
          </w:pPr>
          <w:r w:rsidRPr="00971A0E">
            <w:rPr>
              <w:rFonts w:ascii="Times New Roman" w:hAnsi="Times New Roman" w:cs="Times New Roman"/>
              <w:noProof/>
              <w:sz w:val="24"/>
              <w:szCs w:val="24"/>
            </w:rPr>
            <w:t>Rodriguez, Richard. ""Blaxicans" and other reinvented Americans." (2013): 140-147. Print.</w:t>
          </w:r>
        </w:p>
        <w:p w:rsidR="00165911" w:rsidRPr="00165911" w:rsidRDefault="00165911" w:rsidP="00971A0E">
          <w:pPr>
            <w:spacing w:after="0" w:line="480" w:lineRule="auto"/>
            <w:jc w:val="both"/>
            <w:rPr>
              <w:rFonts w:ascii="Times New Roman" w:hAnsi="Times New Roman" w:cs="Times New Roman"/>
              <w:sz w:val="24"/>
              <w:szCs w:val="24"/>
            </w:rPr>
          </w:pPr>
          <w:r w:rsidRPr="00971A0E">
            <w:rPr>
              <w:rFonts w:ascii="Times New Roman" w:hAnsi="Times New Roman" w:cs="Times New Roman"/>
              <w:b/>
              <w:bCs/>
              <w:sz w:val="24"/>
              <w:szCs w:val="24"/>
            </w:rPr>
            <w:fldChar w:fldCharType="end"/>
          </w:r>
        </w:p>
      </w:sdtContent>
    </w:sdt>
    <w:p w:rsidR="00165911" w:rsidRPr="00165911" w:rsidRDefault="00165911" w:rsidP="00165911">
      <w:pPr>
        <w:spacing w:after="0" w:line="480" w:lineRule="auto"/>
        <w:jc w:val="both"/>
        <w:rPr>
          <w:rFonts w:ascii="Times New Roman" w:hAnsi="Times New Roman" w:cs="Times New Roman"/>
          <w:sz w:val="24"/>
          <w:szCs w:val="24"/>
        </w:rPr>
      </w:pPr>
    </w:p>
    <w:p w:rsidR="00165911" w:rsidRPr="00165911" w:rsidRDefault="00165911" w:rsidP="00165911">
      <w:pPr>
        <w:spacing w:after="0" w:line="480" w:lineRule="auto"/>
        <w:jc w:val="both"/>
        <w:rPr>
          <w:rFonts w:ascii="Times New Roman" w:hAnsi="Times New Roman" w:cs="Times New Roman"/>
          <w:sz w:val="24"/>
          <w:szCs w:val="24"/>
        </w:rPr>
      </w:pPr>
    </w:p>
    <w:p w:rsidR="00165911" w:rsidRPr="00165911" w:rsidRDefault="00165911" w:rsidP="00165911">
      <w:pPr>
        <w:spacing w:after="0" w:line="480" w:lineRule="auto"/>
        <w:jc w:val="both"/>
        <w:rPr>
          <w:rFonts w:ascii="Times New Roman" w:hAnsi="Times New Roman" w:cs="Times New Roman"/>
          <w:sz w:val="24"/>
          <w:szCs w:val="24"/>
        </w:rPr>
      </w:pPr>
    </w:p>
    <w:p w:rsidR="00165911" w:rsidRPr="00165911" w:rsidRDefault="00165911" w:rsidP="00165911">
      <w:pPr>
        <w:spacing w:after="0" w:line="480" w:lineRule="auto"/>
        <w:jc w:val="both"/>
        <w:rPr>
          <w:rFonts w:ascii="Times New Roman" w:hAnsi="Times New Roman" w:cs="Times New Roman"/>
          <w:sz w:val="24"/>
          <w:szCs w:val="24"/>
        </w:rPr>
      </w:pPr>
    </w:p>
    <w:p w:rsidR="00165911" w:rsidRPr="00165911" w:rsidRDefault="00165911" w:rsidP="00165911">
      <w:pPr>
        <w:spacing w:after="0" w:line="480" w:lineRule="auto"/>
        <w:jc w:val="both"/>
        <w:rPr>
          <w:rFonts w:ascii="Times New Roman" w:hAnsi="Times New Roman" w:cs="Times New Roman"/>
          <w:sz w:val="24"/>
          <w:szCs w:val="24"/>
        </w:rPr>
      </w:pPr>
    </w:p>
    <w:p w:rsidR="00160DA2" w:rsidRPr="00165911" w:rsidRDefault="00160DA2" w:rsidP="00165911">
      <w:pPr>
        <w:spacing w:after="0" w:line="480" w:lineRule="auto"/>
        <w:jc w:val="both"/>
        <w:rPr>
          <w:rFonts w:ascii="Times New Roman" w:hAnsi="Times New Roman" w:cs="Times New Roman"/>
          <w:sz w:val="24"/>
          <w:szCs w:val="24"/>
        </w:rPr>
      </w:pPr>
    </w:p>
    <w:sectPr w:rsidR="00160DA2" w:rsidRPr="001659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DFA" w:rsidRDefault="00875DFA" w:rsidP="00165911">
      <w:pPr>
        <w:spacing w:after="0" w:line="240" w:lineRule="auto"/>
      </w:pPr>
      <w:r>
        <w:separator/>
      </w:r>
    </w:p>
  </w:endnote>
  <w:endnote w:type="continuationSeparator" w:id="0">
    <w:p w:rsidR="00875DFA" w:rsidRDefault="00875DFA" w:rsidP="001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DFA" w:rsidRDefault="00875DFA" w:rsidP="00165911">
      <w:pPr>
        <w:spacing w:after="0" w:line="240" w:lineRule="auto"/>
      </w:pPr>
      <w:r>
        <w:separator/>
      </w:r>
    </w:p>
  </w:footnote>
  <w:footnote w:type="continuationSeparator" w:id="0">
    <w:p w:rsidR="00875DFA" w:rsidRDefault="00875DFA" w:rsidP="001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31661826"/>
      <w:docPartObj>
        <w:docPartGallery w:val="Page Numbers (Top of Page)"/>
        <w:docPartUnique/>
      </w:docPartObj>
    </w:sdtPr>
    <w:sdtEndPr>
      <w:rPr>
        <w:noProof/>
      </w:rPr>
    </w:sdtEndPr>
    <w:sdtContent>
      <w:p w:rsidR="00165911" w:rsidRPr="00165911" w:rsidRDefault="00165911">
        <w:pPr>
          <w:pStyle w:val="Header"/>
          <w:jc w:val="right"/>
          <w:rPr>
            <w:rFonts w:ascii="Times New Roman" w:hAnsi="Times New Roman" w:cs="Times New Roman"/>
            <w:sz w:val="24"/>
            <w:szCs w:val="24"/>
          </w:rPr>
        </w:pPr>
        <w:r w:rsidRPr="00165911">
          <w:rPr>
            <w:rFonts w:ascii="Times New Roman" w:hAnsi="Times New Roman" w:cs="Times New Roman"/>
            <w:sz w:val="24"/>
            <w:szCs w:val="24"/>
          </w:rPr>
          <w:t>Surname:</w:t>
        </w:r>
        <w:r w:rsidRPr="00165911">
          <w:rPr>
            <w:rFonts w:ascii="Times New Roman" w:hAnsi="Times New Roman" w:cs="Times New Roman"/>
            <w:sz w:val="24"/>
            <w:szCs w:val="24"/>
          </w:rPr>
          <w:fldChar w:fldCharType="begin"/>
        </w:r>
        <w:r w:rsidRPr="00165911">
          <w:rPr>
            <w:rFonts w:ascii="Times New Roman" w:hAnsi="Times New Roman" w:cs="Times New Roman"/>
            <w:sz w:val="24"/>
            <w:szCs w:val="24"/>
          </w:rPr>
          <w:instrText xml:space="preserve"> PAGE   \* MERGEFORMAT </w:instrText>
        </w:r>
        <w:r w:rsidRPr="00165911">
          <w:rPr>
            <w:rFonts w:ascii="Times New Roman" w:hAnsi="Times New Roman" w:cs="Times New Roman"/>
            <w:sz w:val="24"/>
            <w:szCs w:val="24"/>
          </w:rPr>
          <w:fldChar w:fldCharType="separate"/>
        </w:r>
        <w:r w:rsidR="00971A0E">
          <w:rPr>
            <w:rFonts w:ascii="Times New Roman" w:hAnsi="Times New Roman" w:cs="Times New Roman"/>
            <w:noProof/>
            <w:sz w:val="24"/>
            <w:szCs w:val="24"/>
          </w:rPr>
          <w:t>5</w:t>
        </w:r>
        <w:r w:rsidRPr="00165911">
          <w:rPr>
            <w:rFonts w:ascii="Times New Roman" w:hAnsi="Times New Roman" w:cs="Times New Roman"/>
            <w:noProof/>
            <w:sz w:val="24"/>
            <w:szCs w:val="24"/>
          </w:rPr>
          <w:fldChar w:fldCharType="end"/>
        </w:r>
      </w:p>
    </w:sdtContent>
  </w:sdt>
  <w:p w:rsidR="00165911" w:rsidRDefault="00165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5"/>
    <w:rsid w:val="000C08A9"/>
    <w:rsid w:val="00144FB6"/>
    <w:rsid w:val="00160DA2"/>
    <w:rsid w:val="00165911"/>
    <w:rsid w:val="002C6C20"/>
    <w:rsid w:val="003149DA"/>
    <w:rsid w:val="00425710"/>
    <w:rsid w:val="0051201F"/>
    <w:rsid w:val="006F3D0B"/>
    <w:rsid w:val="00810A6B"/>
    <w:rsid w:val="00875DFA"/>
    <w:rsid w:val="008914A9"/>
    <w:rsid w:val="00971A0E"/>
    <w:rsid w:val="00A56819"/>
    <w:rsid w:val="00C52F95"/>
    <w:rsid w:val="00C93954"/>
    <w:rsid w:val="00CB3DE9"/>
    <w:rsid w:val="00CD2184"/>
    <w:rsid w:val="00D525EF"/>
    <w:rsid w:val="00D81DD8"/>
    <w:rsid w:val="00DF5118"/>
    <w:rsid w:val="00E50B45"/>
    <w:rsid w:val="00EA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0924"/>
  <w15:chartTrackingRefBased/>
  <w15:docId w15:val="{D42B05CD-F818-4C58-85FA-2CC48871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5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91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65911"/>
  </w:style>
  <w:style w:type="paragraph" w:styleId="Header">
    <w:name w:val="header"/>
    <w:basedOn w:val="Normal"/>
    <w:link w:val="HeaderChar"/>
    <w:uiPriority w:val="99"/>
    <w:unhideWhenUsed/>
    <w:rsid w:val="00165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911"/>
  </w:style>
  <w:style w:type="paragraph" w:styleId="Footer">
    <w:name w:val="footer"/>
    <w:basedOn w:val="Normal"/>
    <w:link w:val="FooterChar"/>
    <w:uiPriority w:val="99"/>
    <w:unhideWhenUsed/>
    <w:rsid w:val="00165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7169">
      <w:bodyDiv w:val="1"/>
      <w:marLeft w:val="0"/>
      <w:marRight w:val="0"/>
      <w:marTop w:val="0"/>
      <w:marBottom w:val="0"/>
      <w:divBdr>
        <w:top w:val="none" w:sz="0" w:space="0" w:color="auto"/>
        <w:left w:val="none" w:sz="0" w:space="0" w:color="auto"/>
        <w:bottom w:val="none" w:sz="0" w:space="0" w:color="auto"/>
        <w:right w:val="none" w:sz="0" w:space="0" w:color="auto"/>
      </w:divBdr>
    </w:div>
    <w:div w:id="84811684">
      <w:bodyDiv w:val="1"/>
      <w:marLeft w:val="0"/>
      <w:marRight w:val="0"/>
      <w:marTop w:val="0"/>
      <w:marBottom w:val="0"/>
      <w:divBdr>
        <w:top w:val="none" w:sz="0" w:space="0" w:color="auto"/>
        <w:left w:val="none" w:sz="0" w:space="0" w:color="auto"/>
        <w:bottom w:val="none" w:sz="0" w:space="0" w:color="auto"/>
        <w:right w:val="none" w:sz="0" w:space="0" w:color="auto"/>
      </w:divBdr>
    </w:div>
    <w:div w:id="196502487">
      <w:bodyDiv w:val="1"/>
      <w:marLeft w:val="0"/>
      <w:marRight w:val="0"/>
      <w:marTop w:val="0"/>
      <w:marBottom w:val="0"/>
      <w:divBdr>
        <w:top w:val="none" w:sz="0" w:space="0" w:color="auto"/>
        <w:left w:val="none" w:sz="0" w:space="0" w:color="auto"/>
        <w:bottom w:val="none" w:sz="0" w:space="0" w:color="auto"/>
        <w:right w:val="none" w:sz="0" w:space="0" w:color="auto"/>
      </w:divBdr>
    </w:div>
    <w:div w:id="226108136">
      <w:bodyDiv w:val="1"/>
      <w:marLeft w:val="0"/>
      <w:marRight w:val="0"/>
      <w:marTop w:val="0"/>
      <w:marBottom w:val="0"/>
      <w:divBdr>
        <w:top w:val="none" w:sz="0" w:space="0" w:color="auto"/>
        <w:left w:val="none" w:sz="0" w:space="0" w:color="auto"/>
        <w:bottom w:val="none" w:sz="0" w:space="0" w:color="auto"/>
        <w:right w:val="none" w:sz="0" w:space="0" w:color="auto"/>
      </w:divBdr>
    </w:div>
    <w:div w:id="267393334">
      <w:bodyDiv w:val="1"/>
      <w:marLeft w:val="0"/>
      <w:marRight w:val="0"/>
      <w:marTop w:val="0"/>
      <w:marBottom w:val="0"/>
      <w:divBdr>
        <w:top w:val="none" w:sz="0" w:space="0" w:color="auto"/>
        <w:left w:val="none" w:sz="0" w:space="0" w:color="auto"/>
        <w:bottom w:val="none" w:sz="0" w:space="0" w:color="auto"/>
        <w:right w:val="none" w:sz="0" w:space="0" w:color="auto"/>
      </w:divBdr>
    </w:div>
    <w:div w:id="343821044">
      <w:bodyDiv w:val="1"/>
      <w:marLeft w:val="0"/>
      <w:marRight w:val="0"/>
      <w:marTop w:val="0"/>
      <w:marBottom w:val="0"/>
      <w:divBdr>
        <w:top w:val="none" w:sz="0" w:space="0" w:color="auto"/>
        <w:left w:val="none" w:sz="0" w:space="0" w:color="auto"/>
        <w:bottom w:val="none" w:sz="0" w:space="0" w:color="auto"/>
        <w:right w:val="none" w:sz="0" w:space="0" w:color="auto"/>
      </w:divBdr>
    </w:div>
    <w:div w:id="383603293">
      <w:bodyDiv w:val="1"/>
      <w:marLeft w:val="0"/>
      <w:marRight w:val="0"/>
      <w:marTop w:val="0"/>
      <w:marBottom w:val="0"/>
      <w:divBdr>
        <w:top w:val="none" w:sz="0" w:space="0" w:color="auto"/>
        <w:left w:val="none" w:sz="0" w:space="0" w:color="auto"/>
        <w:bottom w:val="none" w:sz="0" w:space="0" w:color="auto"/>
        <w:right w:val="none" w:sz="0" w:space="0" w:color="auto"/>
      </w:divBdr>
    </w:div>
    <w:div w:id="582647389">
      <w:bodyDiv w:val="1"/>
      <w:marLeft w:val="0"/>
      <w:marRight w:val="0"/>
      <w:marTop w:val="0"/>
      <w:marBottom w:val="0"/>
      <w:divBdr>
        <w:top w:val="none" w:sz="0" w:space="0" w:color="auto"/>
        <w:left w:val="none" w:sz="0" w:space="0" w:color="auto"/>
        <w:bottom w:val="none" w:sz="0" w:space="0" w:color="auto"/>
        <w:right w:val="none" w:sz="0" w:space="0" w:color="auto"/>
      </w:divBdr>
    </w:div>
    <w:div w:id="622730736">
      <w:bodyDiv w:val="1"/>
      <w:marLeft w:val="0"/>
      <w:marRight w:val="0"/>
      <w:marTop w:val="0"/>
      <w:marBottom w:val="0"/>
      <w:divBdr>
        <w:top w:val="none" w:sz="0" w:space="0" w:color="auto"/>
        <w:left w:val="none" w:sz="0" w:space="0" w:color="auto"/>
        <w:bottom w:val="none" w:sz="0" w:space="0" w:color="auto"/>
        <w:right w:val="none" w:sz="0" w:space="0" w:color="auto"/>
      </w:divBdr>
    </w:div>
    <w:div w:id="643781128">
      <w:bodyDiv w:val="1"/>
      <w:marLeft w:val="0"/>
      <w:marRight w:val="0"/>
      <w:marTop w:val="0"/>
      <w:marBottom w:val="0"/>
      <w:divBdr>
        <w:top w:val="none" w:sz="0" w:space="0" w:color="auto"/>
        <w:left w:val="none" w:sz="0" w:space="0" w:color="auto"/>
        <w:bottom w:val="none" w:sz="0" w:space="0" w:color="auto"/>
        <w:right w:val="none" w:sz="0" w:space="0" w:color="auto"/>
      </w:divBdr>
    </w:div>
    <w:div w:id="735400251">
      <w:bodyDiv w:val="1"/>
      <w:marLeft w:val="0"/>
      <w:marRight w:val="0"/>
      <w:marTop w:val="0"/>
      <w:marBottom w:val="0"/>
      <w:divBdr>
        <w:top w:val="none" w:sz="0" w:space="0" w:color="auto"/>
        <w:left w:val="none" w:sz="0" w:space="0" w:color="auto"/>
        <w:bottom w:val="none" w:sz="0" w:space="0" w:color="auto"/>
        <w:right w:val="none" w:sz="0" w:space="0" w:color="auto"/>
      </w:divBdr>
    </w:div>
    <w:div w:id="755173143">
      <w:bodyDiv w:val="1"/>
      <w:marLeft w:val="0"/>
      <w:marRight w:val="0"/>
      <w:marTop w:val="0"/>
      <w:marBottom w:val="0"/>
      <w:divBdr>
        <w:top w:val="none" w:sz="0" w:space="0" w:color="auto"/>
        <w:left w:val="none" w:sz="0" w:space="0" w:color="auto"/>
        <w:bottom w:val="none" w:sz="0" w:space="0" w:color="auto"/>
        <w:right w:val="none" w:sz="0" w:space="0" w:color="auto"/>
      </w:divBdr>
    </w:div>
    <w:div w:id="817693029">
      <w:bodyDiv w:val="1"/>
      <w:marLeft w:val="0"/>
      <w:marRight w:val="0"/>
      <w:marTop w:val="0"/>
      <w:marBottom w:val="0"/>
      <w:divBdr>
        <w:top w:val="none" w:sz="0" w:space="0" w:color="auto"/>
        <w:left w:val="none" w:sz="0" w:space="0" w:color="auto"/>
        <w:bottom w:val="none" w:sz="0" w:space="0" w:color="auto"/>
        <w:right w:val="none" w:sz="0" w:space="0" w:color="auto"/>
      </w:divBdr>
    </w:div>
    <w:div w:id="824197995">
      <w:bodyDiv w:val="1"/>
      <w:marLeft w:val="0"/>
      <w:marRight w:val="0"/>
      <w:marTop w:val="0"/>
      <w:marBottom w:val="0"/>
      <w:divBdr>
        <w:top w:val="none" w:sz="0" w:space="0" w:color="auto"/>
        <w:left w:val="none" w:sz="0" w:space="0" w:color="auto"/>
        <w:bottom w:val="none" w:sz="0" w:space="0" w:color="auto"/>
        <w:right w:val="none" w:sz="0" w:space="0" w:color="auto"/>
      </w:divBdr>
    </w:div>
    <w:div w:id="1031105295">
      <w:bodyDiv w:val="1"/>
      <w:marLeft w:val="0"/>
      <w:marRight w:val="0"/>
      <w:marTop w:val="0"/>
      <w:marBottom w:val="0"/>
      <w:divBdr>
        <w:top w:val="none" w:sz="0" w:space="0" w:color="auto"/>
        <w:left w:val="none" w:sz="0" w:space="0" w:color="auto"/>
        <w:bottom w:val="none" w:sz="0" w:space="0" w:color="auto"/>
        <w:right w:val="none" w:sz="0" w:space="0" w:color="auto"/>
      </w:divBdr>
    </w:div>
    <w:div w:id="1063259130">
      <w:bodyDiv w:val="1"/>
      <w:marLeft w:val="0"/>
      <w:marRight w:val="0"/>
      <w:marTop w:val="0"/>
      <w:marBottom w:val="0"/>
      <w:divBdr>
        <w:top w:val="none" w:sz="0" w:space="0" w:color="auto"/>
        <w:left w:val="none" w:sz="0" w:space="0" w:color="auto"/>
        <w:bottom w:val="none" w:sz="0" w:space="0" w:color="auto"/>
        <w:right w:val="none" w:sz="0" w:space="0" w:color="auto"/>
      </w:divBdr>
    </w:div>
    <w:div w:id="1334213734">
      <w:bodyDiv w:val="1"/>
      <w:marLeft w:val="0"/>
      <w:marRight w:val="0"/>
      <w:marTop w:val="0"/>
      <w:marBottom w:val="0"/>
      <w:divBdr>
        <w:top w:val="none" w:sz="0" w:space="0" w:color="auto"/>
        <w:left w:val="none" w:sz="0" w:space="0" w:color="auto"/>
        <w:bottom w:val="none" w:sz="0" w:space="0" w:color="auto"/>
        <w:right w:val="none" w:sz="0" w:space="0" w:color="auto"/>
      </w:divBdr>
    </w:div>
    <w:div w:id="1345203793">
      <w:bodyDiv w:val="1"/>
      <w:marLeft w:val="0"/>
      <w:marRight w:val="0"/>
      <w:marTop w:val="0"/>
      <w:marBottom w:val="0"/>
      <w:divBdr>
        <w:top w:val="none" w:sz="0" w:space="0" w:color="auto"/>
        <w:left w:val="none" w:sz="0" w:space="0" w:color="auto"/>
        <w:bottom w:val="none" w:sz="0" w:space="0" w:color="auto"/>
        <w:right w:val="none" w:sz="0" w:space="0" w:color="auto"/>
      </w:divBdr>
    </w:div>
    <w:div w:id="1507524721">
      <w:bodyDiv w:val="1"/>
      <w:marLeft w:val="0"/>
      <w:marRight w:val="0"/>
      <w:marTop w:val="0"/>
      <w:marBottom w:val="0"/>
      <w:divBdr>
        <w:top w:val="none" w:sz="0" w:space="0" w:color="auto"/>
        <w:left w:val="none" w:sz="0" w:space="0" w:color="auto"/>
        <w:bottom w:val="none" w:sz="0" w:space="0" w:color="auto"/>
        <w:right w:val="none" w:sz="0" w:space="0" w:color="auto"/>
      </w:divBdr>
    </w:div>
    <w:div w:id="1543251233">
      <w:bodyDiv w:val="1"/>
      <w:marLeft w:val="0"/>
      <w:marRight w:val="0"/>
      <w:marTop w:val="0"/>
      <w:marBottom w:val="0"/>
      <w:divBdr>
        <w:top w:val="none" w:sz="0" w:space="0" w:color="auto"/>
        <w:left w:val="none" w:sz="0" w:space="0" w:color="auto"/>
        <w:bottom w:val="none" w:sz="0" w:space="0" w:color="auto"/>
        <w:right w:val="none" w:sz="0" w:space="0" w:color="auto"/>
      </w:divBdr>
    </w:div>
    <w:div w:id="1664552395">
      <w:bodyDiv w:val="1"/>
      <w:marLeft w:val="0"/>
      <w:marRight w:val="0"/>
      <w:marTop w:val="0"/>
      <w:marBottom w:val="0"/>
      <w:divBdr>
        <w:top w:val="none" w:sz="0" w:space="0" w:color="auto"/>
        <w:left w:val="none" w:sz="0" w:space="0" w:color="auto"/>
        <w:bottom w:val="none" w:sz="0" w:space="0" w:color="auto"/>
        <w:right w:val="none" w:sz="0" w:space="0" w:color="auto"/>
      </w:divBdr>
    </w:div>
    <w:div w:id="1760446582">
      <w:bodyDiv w:val="1"/>
      <w:marLeft w:val="0"/>
      <w:marRight w:val="0"/>
      <w:marTop w:val="0"/>
      <w:marBottom w:val="0"/>
      <w:divBdr>
        <w:top w:val="none" w:sz="0" w:space="0" w:color="auto"/>
        <w:left w:val="none" w:sz="0" w:space="0" w:color="auto"/>
        <w:bottom w:val="none" w:sz="0" w:space="0" w:color="auto"/>
        <w:right w:val="none" w:sz="0" w:space="0" w:color="auto"/>
      </w:divBdr>
    </w:div>
    <w:div w:id="1826891647">
      <w:bodyDiv w:val="1"/>
      <w:marLeft w:val="0"/>
      <w:marRight w:val="0"/>
      <w:marTop w:val="0"/>
      <w:marBottom w:val="0"/>
      <w:divBdr>
        <w:top w:val="none" w:sz="0" w:space="0" w:color="auto"/>
        <w:left w:val="none" w:sz="0" w:space="0" w:color="auto"/>
        <w:bottom w:val="none" w:sz="0" w:space="0" w:color="auto"/>
        <w:right w:val="none" w:sz="0" w:space="0" w:color="auto"/>
      </w:divBdr>
    </w:div>
    <w:div w:id="1840579471">
      <w:bodyDiv w:val="1"/>
      <w:marLeft w:val="0"/>
      <w:marRight w:val="0"/>
      <w:marTop w:val="0"/>
      <w:marBottom w:val="0"/>
      <w:divBdr>
        <w:top w:val="none" w:sz="0" w:space="0" w:color="auto"/>
        <w:left w:val="none" w:sz="0" w:space="0" w:color="auto"/>
        <w:bottom w:val="none" w:sz="0" w:space="0" w:color="auto"/>
        <w:right w:val="none" w:sz="0" w:space="0" w:color="auto"/>
      </w:divBdr>
    </w:div>
    <w:div w:id="196372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Bra20</b:Tag>
    <b:SourceType>JournalArticle</b:SourceType>
    <b:Guid>{33C15EF7-2321-405C-99DB-0487C97E87C7}</b:Guid>
    <b:Title>The American Identity </b:Title>
    <b:Year>2020</b:Year>
    <b:Author>
      <b:Author>
        <b:NameList>
          <b:Person>
            <b:Last>Brain</b:Last>
            <b:First>H</b:First>
          </b:Person>
        </b:NameList>
      </b:Author>
    </b:Author>
    <b:JournalName>American Creed</b:JournalName>
    <b:RefOrder>6</b:RefOrder>
  </b:Source>
  <b:Source>
    <b:Tag>Dev14</b:Tag>
    <b:SourceType>JournalArticle</b:SourceType>
    <b:Guid>{A30D3D3A-9E37-496A-8C53-C2A827FCFF7D}</b:Guid>
    <b:Author>
      <b:Author>
        <b:NameList>
          <b:Person>
            <b:Last>Devos</b:Last>
            <b:First>Thierry</b:First>
          </b:Person>
          <b:Person>
            <b:Last>Mohammed</b:Last>
            <b:First>Hafsa</b:First>
          </b:Person>
        </b:NameList>
      </b:Author>
    </b:Author>
    <b:Title>Shades of American Identity: Implicit relations between ethnic and national identities</b:Title>
    <b:JournalName>Social Personal Psychology Compassion</b:JournalName>
    <b:Year>2014</b:Year>
    <b:Pages>739-754</b:Pages>
    <b:Volume>8</b:Volume>
    <b:Issue>12</b:Issue>
    <b:RefOrder>1</b:RefOrder>
  </b:Source>
  <b:Source>
    <b:Tag>Hel20</b:Tag>
    <b:SourceType>JournalArticle</b:SourceType>
    <b:Guid>{FE591491-BABB-4BCB-AFEB-D0EE37185BF7}</b:Guid>
    <b:Author>
      <b:Author>
        <b:NameList>
          <b:Person>
            <b:Last>Heltzel</b:Last>
            <b:First>Gordon</b:First>
          </b:Person>
          <b:Person>
            <b:Last>Laurin</b:Last>
            <b:First>Kristin</b:First>
          </b:Person>
        </b:NameList>
      </b:Author>
    </b:Author>
    <b:Title>Polarization in America: two possible future</b:Title>
    <b:JournalName>Current Opinion Behavioral Science</b:JournalName>
    <b:Year>2020</b:Year>
    <b:Pages>179-184</b:Pages>
    <b:Volume>34</b:Volume>
    <b:RefOrder>3</b:RefOrder>
  </b:Source>
  <b:Source>
    <b:Tag>Fri12</b:Tag>
    <b:SourceType>JournalArticle</b:SourceType>
    <b:Guid>{013742C6-1EC7-41BA-8440-804DBB8BE92C}</b:Guid>
    <b:Author>
      <b:Author>
        <b:NameList>
          <b:Person>
            <b:Last>Fries</b:Last>
            <b:First>Christopher</b:First>
            <b:Middle>J</b:Middle>
          </b:Person>
          <b:Person>
            <b:Last>Gingrich</b:Last>
            <b:First>Paul</b:First>
          </b:Person>
        </b:NameList>
      </b:Author>
    </b:Author>
    <b:Title>A Great large family: Understandings of multiculturalism among newcomers to Canada</b:Title>
    <b:JournalName>Refuge</b:JournalName>
    <b:Year>2012</b:Year>
    <b:Volume>27</b:Volume>
    <b:Issue>1</b:Issue>
    <b:RefOrder>2</b:RefOrder>
  </b:Source>
  <b:Source>
    <b:Tag>Rab21</b:Tag>
    <b:SourceType>JournalArticle</b:SourceType>
    <b:Guid>{CFCEF349-238C-4522-87CD-B75F3285C594}</b:Guid>
    <b:Author>
      <b:Author>
        <b:NameList>
          <b:Person>
            <b:Last>Rabin</b:Last>
            <b:First>Joan</b:First>
          </b:Person>
        </b:NameList>
      </b:Author>
    </b:Author>
    <b:Title>American national identity: Issues of race, culture, social class, gender and politics affected by social change</b:Title>
    <b:JournalName>The Psychology of Political Behavior in a Time of Change</b:JournalName>
    <b:Year>2021</b:Year>
    <b:Pages>385-421</b:Pages>
    <b:RefOrder>4</b:RefOrder>
  </b:Source>
  <b:Source>
    <b:Tag>Rod13</b:Tag>
    <b:SourceType>JournalArticle</b:SourceType>
    <b:Guid>{E9538397-F770-4F52-AC66-BBF0608B9B70}</b:Guid>
    <b:Title>"Blaxicans" and  other reinvented Americans</b:Title>
    <b:Year>2013</b:Year>
    <b:Pages>140-147</b:Pages>
    <b:Medium>Print</b:Medium>
    <b:City>New York</b:City>
    <b:Publisher>McGraw-Hill</b:Publisher>
    <b:Author>
      <b:BookAuthor>
        <b:NameList>
          <b:Person>
            <b:Last>Rodriguez</b:Last>
            <b:First>Richard</b:First>
          </b:Person>
        </b:NameList>
      </b:BookAuthor>
      <b:Author>
        <b:NameList>
          <b:Person>
            <b:Last>Rodriguez</b:Last>
            <b:First>Richard</b:First>
          </b:Person>
        </b:NameList>
      </b:Author>
    </b:Author>
    <b:RefOrder>5</b:RefOrder>
  </b:Source>
</b:Sources>
</file>

<file path=customXml/itemProps1.xml><?xml version="1.0" encoding="utf-8"?>
<ds:datastoreItem xmlns:ds="http://schemas.openxmlformats.org/officeDocument/2006/customXml" ds:itemID="{EDA144FC-2AFC-4374-8E6F-8605ADE4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3</cp:revision>
  <dcterms:created xsi:type="dcterms:W3CDTF">2021-04-22T09:34:00Z</dcterms:created>
  <dcterms:modified xsi:type="dcterms:W3CDTF">2021-04-22T20:44:00Z</dcterms:modified>
</cp:coreProperties>
</file>