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2A1" w:rsidRDefault="00F012A1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F012A1" w:rsidRDefault="00F012A1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0F2826" w:rsidRDefault="000F2826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CE2243" w:rsidRDefault="00CE2243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CE2243" w:rsidRDefault="00CE2243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CE2243" w:rsidRDefault="00CE2243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CE2243" w:rsidRDefault="00CE2243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CE2243" w:rsidRDefault="00CE2243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CE2243" w:rsidRDefault="00CE2243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B77B68" w:rsidRDefault="00B77B68" w:rsidP="0027062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</w:p>
    <w:p w:rsidR="00270623" w:rsidRDefault="00270623" w:rsidP="0027062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</w:p>
    <w:p w:rsidR="00270623" w:rsidRDefault="00270623" w:rsidP="0027062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</w:p>
    <w:p w:rsidR="00270623" w:rsidRDefault="00270623" w:rsidP="0027062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</w:p>
    <w:p w:rsidR="00270623" w:rsidRDefault="00270623" w:rsidP="0027062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</w:p>
    <w:p w:rsidR="00270623" w:rsidRDefault="00270623" w:rsidP="0027062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</w:p>
    <w:p w:rsidR="00B77B68" w:rsidRDefault="00B77B68" w:rsidP="00270623">
      <w:pPr>
        <w:pStyle w:val="Title2"/>
        <w:ind w:firstLine="720"/>
      </w:pPr>
      <w:r w:rsidRPr="00270623">
        <w:t xml:space="preserve">Information System Model </w:t>
      </w:r>
    </w:p>
    <w:p w:rsidR="00270623" w:rsidRDefault="00270623" w:rsidP="00270623">
      <w:pPr>
        <w:pStyle w:val="Title2"/>
        <w:ind w:firstLine="720"/>
      </w:pPr>
      <w:r>
        <w:t>Name</w:t>
      </w:r>
    </w:p>
    <w:p w:rsidR="00270623" w:rsidRDefault="00270623" w:rsidP="00270623">
      <w:pPr>
        <w:pStyle w:val="Title2"/>
        <w:ind w:firstLine="720"/>
      </w:pPr>
      <w:r>
        <w:t>Instructor</w:t>
      </w:r>
    </w:p>
    <w:p w:rsidR="00270623" w:rsidRDefault="00270623" w:rsidP="00270623">
      <w:pPr>
        <w:pStyle w:val="Title2"/>
        <w:ind w:firstLine="720"/>
      </w:pPr>
      <w:r>
        <w:t>Course</w:t>
      </w:r>
    </w:p>
    <w:p w:rsidR="00270623" w:rsidRDefault="00270623" w:rsidP="00270623">
      <w:pPr>
        <w:pStyle w:val="Title2"/>
        <w:ind w:firstLine="720"/>
      </w:pPr>
      <w:r>
        <w:t>Date</w:t>
      </w:r>
    </w:p>
    <w:p w:rsidR="00270623" w:rsidRDefault="00270623" w:rsidP="00270623">
      <w:pPr>
        <w:pStyle w:val="Title2"/>
        <w:ind w:firstLine="720"/>
      </w:pPr>
    </w:p>
    <w:p w:rsidR="00270623" w:rsidRDefault="00270623" w:rsidP="00270623">
      <w:pPr>
        <w:pStyle w:val="Title2"/>
        <w:ind w:firstLine="720"/>
      </w:pPr>
    </w:p>
    <w:p w:rsidR="00270623" w:rsidRDefault="00270623" w:rsidP="00270623">
      <w:pPr>
        <w:pStyle w:val="Title2"/>
        <w:ind w:firstLine="720"/>
      </w:pPr>
    </w:p>
    <w:p w:rsidR="00270623" w:rsidRDefault="00270623" w:rsidP="00270623">
      <w:pPr>
        <w:pStyle w:val="Title2"/>
        <w:ind w:firstLine="720"/>
      </w:pPr>
    </w:p>
    <w:p w:rsidR="00270623" w:rsidRDefault="00270623" w:rsidP="00270623">
      <w:pPr>
        <w:pStyle w:val="Title2"/>
        <w:ind w:firstLine="720"/>
      </w:pPr>
    </w:p>
    <w:p w:rsidR="00270623" w:rsidRDefault="00270623" w:rsidP="00270623">
      <w:pPr>
        <w:pStyle w:val="Title2"/>
        <w:ind w:firstLine="720"/>
      </w:pPr>
    </w:p>
    <w:p w:rsidR="00270623" w:rsidRDefault="00270623" w:rsidP="00270623">
      <w:pPr>
        <w:pStyle w:val="Title2"/>
        <w:ind w:firstLine="720"/>
      </w:pPr>
    </w:p>
    <w:p w:rsidR="00270623" w:rsidRPr="00270623" w:rsidRDefault="00270623" w:rsidP="00270623">
      <w:pPr>
        <w:pStyle w:val="Title2"/>
        <w:ind w:firstLine="720"/>
      </w:pPr>
    </w:p>
    <w:p w:rsidR="007B5809" w:rsidRPr="00270623" w:rsidRDefault="007B5809" w:rsidP="0027062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0623">
        <w:rPr>
          <w:rFonts w:ascii="Times New Roman" w:hAnsi="Times New Roman" w:cs="Times New Roman"/>
          <w:sz w:val="24"/>
          <w:szCs w:val="24"/>
        </w:rPr>
        <w:lastRenderedPageBreak/>
        <w:t xml:space="preserve">An information </w:t>
      </w:r>
      <w:r w:rsidR="00C13194" w:rsidRPr="00270623">
        <w:rPr>
          <w:rFonts w:ascii="Times New Roman" w:hAnsi="Times New Roman" w:cs="Times New Roman"/>
          <w:noProof/>
          <w:sz w:val="24"/>
          <w:szCs w:val="24"/>
        </w:rPr>
        <w:t>system</w:t>
      </w:r>
      <w:r w:rsidRPr="00270623">
        <w:rPr>
          <w:rFonts w:ascii="Times New Roman" w:hAnsi="Times New Roman" w:cs="Times New Roman"/>
          <w:noProof/>
          <w:sz w:val="24"/>
          <w:szCs w:val="24"/>
        </w:rPr>
        <w:t xml:space="preserve"> is</w:t>
      </w:r>
      <w:r w:rsidRPr="00270623">
        <w:rPr>
          <w:rFonts w:ascii="Times New Roman" w:hAnsi="Times New Roman" w:cs="Times New Roman"/>
          <w:sz w:val="24"/>
          <w:szCs w:val="24"/>
        </w:rPr>
        <w:t xml:space="preserve"> an </w:t>
      </w:r>
      <w:r w:rsidR="00C13194" w:rsidRPr="00270623">
        <w:rPr>
          <w:rFonts w:ascii="Times New Roman" w:hAnsi="Times New Roman" w:cs="Times New Roman"/>
          <w:sz w:val="24"/>
          <w:szCs w:val="24"/>
        </w:rPr>
        <w:t xml:space="preserve">integration </w:t>
      </w:r>
      <w:r w:rsidRPr="00270623">
        <w:rPr>
          <w:rFonts w:ascii="Times New Roman" w:hAnsi="Times New Roman" w:cs="Times New Roman"/>
          <w:sz w:val="24"/>
          <w:szCs w:val="24"/>
        </w:rPr>
        <w:t>of information technology and activities of the individuals that support the management, operation and decision making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 of the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businessprocesses</w:t>
      </w:r>
      <w:r w:rsidRPr="00270623">
        <w:rPr>
          <w:rFonts w:ascii="Times New Roman" w:hAnsi="Times New Roman" w:cs="Times New Roman"/>
          <w:noProof/>
          <w:sz w:val="24"/>
          <w:szCs w:val="24"/>
        </w:rPr>
        <w:t>.</w:t>
      </w:r>
      <w:r w:rsidR="00B77B68" w:rsidRPr="00270623">
        <w:rPr>
          <w:rFonts w:ascii="Times New Roman" w:hAnsi="Times New Roman" w:cs="Times New Roman"/>
          <w:sz w:val="24"/>
          <w:szCs w:val="24"/>
        </w:rPr>
        <w:t>Abstractly, the</w:t>
      </w:r>
      <w:r w:rsidRPr="00270623">
        <w:rPr>
          <w:rFonts w:ascii="Times New Roman" w:hAnsi="Times New Roman" w:cs="Times New Roman"/>
          <w:sz w:val="24"/>
          <w:szCs w:val="24"/>
        </w:rPr>
        <w:t xml:space="preserve"> term information </w:t>
      </w:r>
      <w:r w:rsidR="00C13194" w:rsidRPr="00270623">
        <w:rPr>
          <w:rFonts w:ascii="Times New Roman" w:hAnsi="Times New Roman" w:cs="Times New Roman"/>
          <w:sz w:val="24"/>
          <w:szCs w:val="24"/>
        </w:rPr>
        <w:t>system</w:t>
      </w:r>
      <w:r w:rsidRPr="00270623">
        <w:rPr>
          <w:rFonts w:ascii="Times New Roman" w:hAnsi="Times New Roman" w:cs="Times New Roman"/>
          <w:sz w:val="24"/>
          <w:szCs w:val="24"/>
        </w:rPr>
        <w:t xml:space="preserve"> is used to refer to the interaction between persons, process, information, and technology. Information </w:t>
      </w:r>
      <w:r w:rsidR="000F2826" w:rsidRPr="00270623">
        <w:rPr>
          <w:rFonts w:ascii="Times New Roman" w:hAnsi="Times New Roman" w:cs="Times New Roman"/>
          <w:sz w:val="24"/>
          <w:szCs w:val="24"/>
        </w:rPr>
        <w:t>S</w:t>
      </w:r>
      <w:r w:rsidR="00C13194" w:rsidRPr="00270623">
        <w:rPr>
          <w:rFonts w:ascii="Times New Roman" w:hAnsi="Times New Roman" w:cs="Times New Roman"/>
          <w:sz w:val="24"/>
          <w:szCs w:val="24"/>
        </w:rPr>
        <w:t>ystem</w:t>
      </w:r>
      <w:r w:rsidR="000F2826" w:rsidRPr="00270623">
        <w:rPr>
          <w:rFonts w:ascii="Times New Roman" w:hAnsi="Times New Roman" w:cs="Times New Roman"/>
          <w:sz w:val="24"/>
          <w:szCs w:val="24"/>
        </w:rPr>
        <w:t>, therefore,</w:t>
      </w:r>
      <w:r w:rsidRPr="00270623">
        <w:rPr>
          <w:rFonts w:ascii="Times New Roman" w:hAnsi="Times New Roman" w:cs="Times New Roman"/>
          <w:sz w:val="24"/>
          <w:szCs w:val="24"/>
        </w:rPr>
        <w:t xml:space="preserve"> does not only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apply</w:t>
      </w:r>
      <w:r w:rsidRPr="00270623">
        <w:rPr>
          <w:rFonts w:ascii="Times New Roman" w:hAnsi="Times New Roman" w:cs="Times New Roman"/>
          <w:sz w:val="24"/>
          <w:szCs w:val="24"/>
        </w:rPr>
        <w:t xml:space="preserve"> to the information technology and the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information</w:t>
      </w:r>
      <w:r w:rsidR="00C13194" w:rsidRPr="00270623">
        <w:rPr>
          <w:rFonts w:ascii="Times New Roman" w:hAnsi="Times New Roman" w:cs="Times New Roman"/>
          <w:sz w:val="24"/>
          <w:szCs w:val="24"/>
        </w:rPr>
        <w:t>that</w:t>
      </w:r>
      <w:r w:rsidRPr="00270623">
        <w:rPr>
          <w:rFonts w:ascii="Times New Roman" w:hAnsi="Times New Roman" w:cs="Times New Roman"/>
          <w:sz w:val="24"/>
          <w:szCs w:val="24"/>
        </w:rPr>
        <w:t xml:space="preserve"> a company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utilize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s</w:t>
      </w:r>
      <w:r w:rsidRPr="00270623">
        <w:rPr>
          <w:rFonts w:ascii="Times New Roman" w:hAnsi="Times New Roman" w:cs="Times New Roman"/>
          <w:sz w:val="24"/>
          <w:szCs w:val="24"/>
        </w:rPr>
        <w:t xml:space="preserve"> but </w:t>
      </w:r>
      <w:r w:rsidR="00C13194" w:rsidRPr="00270623">
        <w:rPr>
          <w:rFonts w:ascii="Times New Roman" w:hAnsi="Times New Roman" w:cs="Times New Roman"/>
          <w:sz w:val="24"/>
          <w:szCs w:val="24"/>
        </w:rPr>
        <w:t>also</w:t>
      </w:r>
      <w:r w:rsidRPr="00270623">
        <w:rPr>
          <w:rFonts w:ascii="Times New Roman" w:hAnsi="Times New Roman" w:cs="Times New Roman"/>
          <w:sz w:val="24"/>
          <w:szCs w:val="24"/>
        </w:rPr>
        <w:t xml:space="preserve"> the various ways the individuals interact with the </w:t>
      </w:r>
      <w:r w:rsidR="00C13194" w:rsidRPr="00270623">
        <w:rPr>
          <w:rFonts w:ascii="Times New Roman" w:hAnsi="Times New Roman" w:cs="Times New Roman"/>
          <w:sz w:val="24"/>
          <w:szCs w:val="24"/>
        </w:rPr>
        <w:t>technology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 within the organization</w:t>
      </w:r>
      <w:r w:rsidR="00CE2243" w:rsidRPr="0027062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(Laudon, and Laudon, 2015)</w:t>
      </w:r>
      <w:r w:rsidR="000F2826" w:rsidRPr="00270623">
        <w:rPr>
          <w:rFonts w:ascii="Times New Roman" w:hAnsi="Times New Roman" w:cs="Times New Roman"/>
          <w:sz w:val="24"/>
          <w:szCs w:val="24"/>
        </w:rPr>
        <w:t>.</w:t>
      </w:r>
      <w:r w:rsidR="00B77B68" w:rsidRPr="00270623">
        <w:rPr>
          <w:rFonts w:ascii="Times New Roman" w:hAnsi="Times New Roman" w:cs="Times New Roman"/>
          <w:sz w:val="24"/>
          <w:szCs w:val="24"/>
        </w:rPr>
        <w:t>Therefore,</w:t>
      </w:r>
      <w:r w:rsidR="00C13194" w:rsidRPr="00270623">
        <w:rPr>
          <w:rFonts w:ascii="Times New Roman" w:hAnsi="Times New Roman" w:cs="Times New Roman"/>
          <w:sz w:val="24"/>
          <w:szCs w:val="24"/>
        </w:rPr>
        <w:t xml:space="preserve"> information system </w:t>
      </w:r>
      <w:r w:rsidR="00C13194" w:rsidRPr="00270623">
        <w:rPr>
          <w:rFonts w:ascii="Times New Roman" w:hAnsi="Times New Roman" w:cs="Times New Roman"/>
          <w:noProof/>
          <w:sz w:val="24"/>
          <w:szCs w:val="24"/>
        </w:rPr>
        <w:t>include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s all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 the ICT components</w:t>
      </w:r>
      <w:r w:rsidR="00B77B68" w:rsidRPr="00270623">
        <w:rPr>
          <w:rFonts w:ascii="Times New Roman" w:hAnsi="Times New Roman" w:cs="Times New Roman"/>
          <w:sz w:val="24"/>
          <w:szCs w:val="24"/>
        </w:rPr>
        <w:t>,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and</w:t>
      </w:r>
      <w:r w:rsidR="00B77B68" w:rsidRPr="00270623">
        <w:rPr>
          <w:rFonts w:ascii="Times New Roman" w:hAnsi="Times New Roman" w:cs="Times New Roman"/>
          <w:noProof/>
          <w:sz w:val="24"/>
          <w:szCs w:val="24"/>
        </w:rPr>
        <w:t>the end use of the information explicitly concerns it</w:t>
      </w:r>
      <w:r w:rsidR="000F2826" w:rsidRPr="00270623">
        <w:rPr>
          <w:rFonts w:ascii="Times New Roman" w:hAnsi="Times New Roman" w:cs="Times New Roman"/>
          <w:sz w:val="24"/>
          <w:szCs w:val="24"/>
        </w:rPr>
        <w:t>.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A</w:t>
      </w:r>
      <w:r w:rsidR="00C13194" w:rsidRPr="00270623">
        <w:rPr>
          <w:rFonts w:ascii="Times New Roman" w:hAnsi="Times New Roman" w:cs="Times New Roman"/>
          <w:noProof/>
          <w:sz w:val="24"/>
          <w:szCs w:val="24"/>
        </w:rPr>
        <w:t>nd</w:t>
      </w:r>
      <w:r w:rsidR="00C13194" w:rsidRPr="00270623">
        <w:rPr>
          <w:rFonts w:ascii="Times New Roman" w:hAnsi="Times New Roman" w:cs="Times New Roman"/>
          <w:sz w:val="24"/>
          <w:szCs w:val="24"/>
        </w:rPr>
        <w:t xml:space="preserve"> it </w:t>
      </w:r>
      <w:r w:rsidR="00C13194" w:rsidRPr="00270623">
        <w:rPr>
          <w:rFonts w:ascii="Times New Roman" w:hAnsi="Times New Roman" w:cs="Times New Roman"/>
          <w:noProof/>
          <w:sz w:val="24"/>
          <w:szCs w:val="24"/>
        </w:rPr>
        <w:t>assist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s</w:t>
      </w:r>
      <w:r w:rsidR="00C13194" w:rsidRPr="00270623">
        <w:rPr>
          <w:rFonts w:ascii="Times New Roman" w:hAnsi="Times New Roman" w:cs="Times New Roman"/>
          <w:sz w:val="24"/>
          <w:szCs w:val="24"/>
        </w:rPr>
        <w:t xml:space="preserve"> in the performance of the business process.</w:t>
      </w:r>
    </w:p>
    <w:p w:rsidR="00C13194" w:rsidRPr="00270623" w:rsidRDefault="00C13194" w:rsidP="0027062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0623">
        <w:rPr>
          <w:rFonts w:ascii="Times New Roman" w:hAnsi="Times New Roman" w:cs="Times New Roman"/>
          <w:sz w:val="24"/>
          <w:szCs w:val="24"/>
        </w:rPr>
        <w:t>A CBIS (</w:t>
      </w:r>
      <w:r w:rsidRPr="00270623">
        <w:rPr>
          <w:rFonts w:ascii="Times New Roman" w:hAnsi="Times New Roman" w:cs="Times New Roman"/>
          <w:noProof/>
          <w:sz w:val="24"/>
          <w:szCs w:val="24"/>
        </w:rPr>
        <w:t>computer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-</w:t>
      </w:r>
      <w:r w:rsidRPr="00270623">
        <w:rPr>
          <w:rFonts w:ascii="Times New Roman" w:hAnsi="Times New Roman" w:cs="Times New Roman"/>
          <w:noProof/>
          <w:sz w:val="24"/>
          <w:szCs w:val="24"/>
        </w:rPr>
        <w:t>based</w:t>
      </w:r>
      <w:r w:rsidRPr="00270623">
        <w:rPr>
          <w:rFonts w:ascii="Times New Roman" w:hAnsi="Times New Roman" w:cs="Times New Roman"/>
          <w:sz w:val="24"/>
          <w:szCs w:val="24"/>
        </w:rPr>
        <w:t xml:space="preserve"> information technology)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is a for</w:t>
      </w:r>
      <w:r w:rsidRPr="00270623">
        <w:rPr>
          <w:rFonts w:ascii="Times New Roman" w:hAnsi="Times New Roman" w:cs="Times New Roman"/>
          <w:sz w:val="24"/>
          <w:szCs w:val="24"/>
        </w:rPr>
        <w:t>m of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 an</w:t>
      </w:r>
      <w:r w:rsidRPr="00270623">
        <w:rPr>
          <w:rFonts w:ascii="Times New Roman" w:hAnsi="Times New Roman" w:cs="Times New Roman"/>
          <w:noProof/>
          <w:sz w:val="24"/>
          <w:szCs w:val="24"/>
        </w:rPr>
        <w:t>information</w:t>
      </w:r>
      <w:r w:rsidRPr="00270623">
        <w:rPr>
          <w:rFonts w:ascii="Times New Roman" w:hAnsi="Times New Roman" w:cs="Times New Roman"/>
          <w:sz w:val="24"/>
          <w:szCs w:val="24"/>
        </w:rPr>
        <w:t xml:space="preserve"> system which significantly depends on the computer. CBIS contain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s </w:t>
      </w:r>
      <w:r w:rsidR="00B77B68" w:rsidRPr="00270623">
        <w:rPr>
          <w:rFonts w:ascii="Times New Roman" w:hAnsi="Times New Roman" w:cs="Times New Roman"/>
          <w:sz w:val="24"/>
          <w:szCs w:val="24"/>
        </w:rPr>
        <w:t>the; hardware</w:t>
      </w:r>
      <w:r w:rsidRPr="00270623">
        <w:rPr>
          <w:rFonts w:ascii="Times New Roman" w:hAnsi="Times New Roman" w:cs="Times New Roman"/>
          <w:noProof/>
          <w:sz w:val="24"/>
          <w:szCs w:val="24"/>
        </w:rPr>
        <w:t>, software, data, procedures, and people</w:t>
      </w:r>
      <w:r w:rsidR="00CE2243" w:rsidRPr="00270623">
        <w:rPr>
          <w:rFonts w:ascii="Times New Roman" w:hAnsi="Times New Roman" w:cs="Times New Roman"/>
          <w:noProof/>
          <w:sz w:val="24"/>
          <w:szCs w:val="24"/>
          <w:lang w:val="en-GB"/>
        </w:rPr>
        <w:t>(Laudon, and Laudon, 2015)</w:t>
      </w:r>
      <w:r w:rsidR="00CE2243" w:rsidRPr="00270623">
        <w:rPr>
          <w:rFonts w:ascii="Times New Roman" w:hAnsi="Times New Roman" w:cs="Times New Roman"/>
          <w:sz w:val="24"/>
          <w:szCs w:val="24"/>
        </w:rPr>
        <w:t xml:space="preserve">.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Hardware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is the term used to refer to the machinery. This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elementco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mprises of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270623" w:rsidRPr="00270623">
        <w:rPr>
          <w:rFonts w:ascii="Times New Roman" w:hAnsi="Times New Roman" w:cs="Times New Roman"/>
          <w:sz w:val="24"/>
          <w:szCs w:val="24"/>
        </w:rPr>
        <w:t>C.P.U (</w:t>
      </w:r>
      <w:r w:rsidR="00CD4525" w:rsidRPr="00270623">
        <w:rPr>
          <w:rFonts w:ascii="Times New Roman" w:hAnsi="Times New Roman" w:cs="Times New Roman"/>
          <w:sz w:val="24"/>
          <w:szCs w:val="24"/>
        </w:rPr>
        <w:t>central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processing unit)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, the computer itself and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its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support equipment such as the input and output devices, memory devices, and the communication devices. The software</w:t>
      </w:r>
      <w:r w:rsidR="000F2826" w:rsidRPr="00270623">
        <w:rPr>
          <w:rFonts w:ascii="Times New Roman" w:hAnsi="Times New Roman" w:cs="Times New Roman"/>
          <w:sz w:val="24"/>
          <w:szCs w:val="24"/>
        </w:rPr>
        <w:t>, on the other hand,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incorporates all the programs that facilitate the running of the computer.</w:t>
      </w:r>
      <w:r w:rsidR="00B77B68" w:rsidRPr="00270623">
        <w:rPr>
          <w:rFonts w:ascii="Times New Roman" w:hAnsi="Times New Roman" w:cs="Times New Roman"/>
          <w:sz w:val="24"/>
          <w:szCs w:val="24"/>
        </w:rPr>
        <w:t>Then Computer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programs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are set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to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machine instructions and commands that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direct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the circuitry withi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n the hardware of the CBIS 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to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promo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te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the production of useful information form data. </w:t>
      </w:r>
      <w:r w:rsidR="00CD4525" w:rsidRPr="00270623">
        <w:rPr>
          <w:rFonts w:ascii="Times New Roman" w:hAnsi="Times New Roman" w:cs="Times New Roman"/>
          <w:sz w:val="24"/>
          <w:szCs w:val="24"/>
        </w:rPr>
        <w:t>These programs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are usually stored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in a disk or tape. Data are set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of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 xml:space="preserve"> facts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that the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program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uses to produce information. Similar to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>the programs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0A510E" w:rsidRPr="00270623">
        <w:rPr>
          <w:rFonts w:ascii="Times New Roman" w:hAnsi="Times New Roman" w:cs="Times New Roman"/>
          <w:noProof/>
          <w:sz w:val="24"/>
          <w:szCs w:val="24"/>
        </w:rPr>
        <w:t xml:space="preserve"> dataare also stored</w:t>
      </w:r>
      <w:r w:rsidR="000A510E" w:rsidRPr="00270623">
        <w:rPr>
          <w:rFonts w:ascii="Times New Roman" w:hAnsi="Times New Roman" w:cs="Times New Roman"/>
          <w:sz w:val="24"/>
          <w:szCs w:val="24"/>
        </w:rPr>
        <w:t xml:space="preserve"> in tapes or disks.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 xml:space="preserve"> While</w:t>
      </w:r>
      <w:r w:rsidR="00CD4525" w:rsidRPr="00270623">
        <w:rPr>
          <w:rFonts w:ascii="Times New Roman" w:hAnsi="Times New Roman" w:cs="Times New Roman"/>
          <w:sz w:val="24"/>
          <w:szCs w:val="24"/>
        </w:rPr>
        <w:t xml:space="preserve"> Procedures are the rules that govern the operation of the computer system. Lastly, all the CBIS need people to function. However, these elements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are</w:t>
      </w:r>
      <w:r w:rsidR="00CD4525" w:rsidRPr="00270623">
        <w:rPr>
          <w:rFonts w:ascii="Times New Roman" w:hAnsi="Times New Roman" w:cs="Times New Roman"/>
          <w:noProof/>
          <w:sz w:val="24"/>
          <w:szCs w:val="24"/>
        </w:rPr>
        <w:t xml:space="preserve"> overlooked</w:t>
      </w:r>
      <w:r w:rsidR="00CD4525" w:rsidRPr="00270623">
        <w:rPr>
          <w:rFonts w:ascii="Times New Roman" w:hAnsi="Times New Roman" w:cs="Times New Roman"/>
          <w:sz w:val="24"/>
          <w:szCs w:val="24"/>
        </w:rPr>
        <w:t xml:space="preserve"> in most cases</w:t>
      </w:r>
      <w:r w:rsidR="000F2826" w:rsidRPr="00270623">
        <w:rPr>
          <w:rFonts w:ascii="Times New Roman" w:hAnsi="Times New Roman" w:cs="Times New Roman"/>
          <w:sz w:val="24"/>
          <w:szCs w:val="24"/>
        </w:rPr>
        <w:t>,</w:t>
      </w:r>
      <w:r w:rsidR="00CD4525" w:rsidRPr="00270623">
        <w:rPr>
          <w:rFonts w:ascii="Times New Roman" w:hAnsi="Times New Roman" w:cs="Times New Roman"/>
          <w:noProof/>
          <w:sz w:val="24"/>
          <w:szCs w:val="24"/>
        </w:rPr>
        <w:t>but</w:t>
      </w:r>
      <w:r w:rsidR="00CD4525" w:rsidRPr="00270623">
        <w:rPr>
          <w:rFonts w:ascii="Times New Roman" w:hAnsi="Times New Roman" w:cs="Times New Roman"/>
          <w:sz w:val="24"/>
          <w:szCs w:val="24"/>
        </w:rPr>
        <w:t xml:space="preserve"> one </w:t>
      </w:r>
      <w:r w:rsidR="00CD4525" w:rsidRPr="00270623">
        <w:rPr>
          <w:rFonts w:ascii="Times New Roman" w:hAnsi="Times New Roman" w:cs="Times New Roman"/>
          <w:noProof/>
          <w:sz w:val="24"/>
          <w:szCs w:val="24"/>
        </w:rPr>
        <w:t>need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s</w:t>
      </w:r>
      <w:r w:rsidR="00CD4525" w:rsidRPr="00270623">
        <w:rPr>
          <w:rFonts w:ascii="Times New Roman" w:hAnsi="Times New Roman" w:cs="Times New Roman"/>
          <w:sz w:val="24"/>
          <w:szCs w:val="24"/>
        </w:rPr>
        <w:t xml:space="preserve"> to keep in mind that the success or failure of any information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 system</w:t>
      </w:r>
      <w:r w:rsidR="00CD4525" w:rsidRPr="00270623">
        <w:rPr>
          <w:rFonts w:ascii="Times New Roman" w:hAnsi="Times New Roman" w:cs="Times New Roman"/>
          <w:sz w:val="24"/>
          <w:szCs w:val="24"/>
        </w:rPr>
        <w:t xml:space="preserve"> largely </w:t>
      </w:r>
      <w:r w:rsidR="00CD4525" w:rsidRPr="00270623">
        <w:rPr>
          <w:rFonts w:ascii="Times New Roman" w:hAnsi="Times New Roman" w:cs="Times New Roman"/>
          <w:noProof/>
          <w:sz w:val="24"/>
          <w:szCs w:val="24"/>
        </w:rPr>
        <w:t>depend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s</w:t>
      </w:r>
      <w:r w:rsidR="00CD4525" w:rsidRPr="00270623">
        <w:rPr>
          <w:rFonts w:ascii="Times New Roman" w:hAnsi="Times New Roman" w:cs="Times New Roman"/>
          <w:sz w:val="24"/>
          <w:szCs w:val="24"/>
        </w:rPr>
        <w:t xml:space="preserve"> on </w:t>
      </w:r>
      <w:r w:rsidR="00B77B68" w:rsidRPr="00270623">
        <w:rPr>
          <w:rFonts w:ascii="Times New Roman" w:hAnsi="Times New Roman" w:cs="Times New Roman"/>
          <w:sz w:val="24"/>
          <w:szCs w:val="24"/>
        </w:rPr>
        <w:t>people</w:t>
      </w:r>
      <w:r w:rsidR="00B77B68" w:rsidRPr="0027062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</w:t>
      </w:r>
      <w:r w:rsidR="00CE2243" w:rsidRPr="00270623">
        <w:rPr>
          <w:rFonts w:ascii="Times New Roman" w:hAnsi="Times New Roman" w:cs="Times New Roman"/>
          <w:noProof/>
          <w:sz w:val="24"/>
          <w:szCs w:val="24"/>
          <w:lang w:val="en-GB"/>
        </w:rPr>
        <w:t>Laudon, and Laudon, 2015)</w:t>
      </w:r>
      <w:r w:rsidR="00CE2243" w:rsidRPr="00270623">
        <w:rPr>
          <w:rFonts w:ascii="Times New Roman" w:hAnsi="Times New Roman" w:cs="Times New Roman"/>
          <w:sz w:val="24"/>
          <w:szCs w:val="24"/>
        </w:rPr>
        <w:t>.</w:t>
      </w:r>
    </w:p>
    <w:p w:rsidR="006304B7" w:rsidRPr="00270623" w:rsidRDefault="006304B7" w:rsidP="0027062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0623">
        <w:rPr>
          <w:rFonts w:ascii="Times New Roman" w:hAnsi="Times New Roman" w:cs="Times New Roman"/>
          <w:sz w:val="24"/>
          <w:szCs w:val="24"/>
        </w:rPr>
        <w:lastRenderedPageBreak/>
        <w:t>These five elements of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 the</w:t>
      </w:r>
      <w:r w:rsidRPr="00270623">
        <w:rPr>
          <w:rFonts w:ascii="Times New Roman" w:hAnsi="Times New Roman" w:cs="Times New Roman"/>
          <w:noProof/>
          <w:sz w:val="24"/>
          <w:szCs w:val="24"/>
        </w:rPr>
        <w:t>communication</w:t>
      </w:r>
      <w:r w:rsidRPr="00270623">
        <w:rPr>
          <w:rFonts w:ascii="Times New Roman" w:hAnsi="Times New Roman" w:cs="Times New Roman"/>
          <w:sz w:val="24"/>
          <w:szCs w:val="24"/>
        </w:rPr>
        <w:t xml:space="preserve"> system are common to all the information system. The five elements models assist in understanding information system. The outer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 xml:space="preserve">parts </w:t>
      </w:r>
      <w:r w:rsidR="00B77B68" w:rsidRPr="00270623">
        <w:rPr>
          <w:rFonts w:ascii="Times New Roman" w:hAnsi="Times New Roman" w:cs="Times New Roman"/>
          <w:sz w:val="24"/>
          <w:szCs w:val="24"/>
        </w:rPr>
        <w:t>(people</w:t>
      </w:r>
      <w:r w:rsidRPr="00270623">
        <w:rPr>
          <w:rFonts w:ascii="Times New Roman" w:hAnsi="Times New Roman" w:cs="Times New Roman"/>
          <w:sz w:val="24"/>
          <w:szCs w:val="24"/>
        </w:rPr>
        <w:t xml:space="preserve"> and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hardware</w:t>
      </w:r>
      <w:r w:rsidRPr="00270623">
        <w:rPr>
          <w:rFonts w:ascii="Times New Roman" w:hAnsi="Times New Roman" w:cs="Times New Roman"/>
          <w:sz w:val="24"/>
          <w:szCs w:val="24"/>
        </w:rPr>
        <w:t xml:space="preserve">) are the actors in the model. Instructions and procedures are the commands that </w:t>
      </w:r>
      <w:r w:rsidRPr="00270623">
        <w:rPr>
          <w:rFonts w:ascii="Times New Roman" w:hAnsi="Times New Roman" w:cs="Times New Roman"/>
          <w:noProof/>
          <w:sz w:val="24"/>
          <w:szCs w:val="24"/>
        </w:rPr>
        <w:t xml:space="preserve">give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dire</w:t>
      </w:r>
      <w:r w:rsidRPr="00270623">
        <w:rPr>
          <w:rFonts w:ascii="Times New Roman" w:hAnsi="Times New Roman" w:cs="Times New Roman"/>
          <w:noProof/>
          <w:sz w:val="24"/>
          <w:szCs w:val="24"/>
        </w:rPr>
        <w:t>ction to</w:t>
      </w:r>
      <w:r w:rsidRPr="00270623">
        <w:rPr>
          <w:rFonts w:ascii="Times New Roman" w:hAnsi="Times New Roman" w:cs="Times New Roman"/>
          <w:sz w:val="24"/>
          <w:szCs w:val="24"/>
        </w:rPr>
        <w:t xml:space="preserve"> the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hardware</w:t>
      </w:r>
      <w:r w:rsidRPr="00270623">
        <w:rPr>
          <w:rFonts w:ascii="Times New Roman" w:hAnsi="Times New Roman" w:cs="Times New Roman"/>
          <w:sz w:val="24"/>
          <w:szCs w:val="24"/>
        </w:rPr>
        <w:t xml:space="preserve"> while the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procedure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is</w:t>
      </w:r>
      <w:r w:rsidRPr="00270623">
        <w:rPr>
          <w:rFonts w:ascii="Times New Roman" w:hAnsi="Times New Roman" w:cs="Times New Roman"/>
          <w:sz w:val="24"/>
          <w:szCs w:val="24"/>
        </w:rPr>
        <w:t xml:space="preserve"> the actor’s instruction. Data on the other hand act as a bridge that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connect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s</w:t>
      </w:r>
      <w:r w:rsidRPr="00270623">
        <w:rPr>
          <w:rFonts w:ascii="Times New Roman" w:hAnsi="Times New Roman" w:cs="Times New Roman"/>
          <w:sz w:val="24"/>
          <w:szCs w:val="24"/>
        </w:rPr>
        <w:t xml:space="preserve"> the computation and people</w:t>
      </w:r>
      <w:r w:rsidR="00CE2243" w:rsidRPr="0027062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(Laudon, and  Laudon, 2016)</w:t>
      </w:r>
      <w:r w:rsidRPr="00270623">
        <w:rPr>
          <w:rFonts w:ascii="Times New Roman" w:hAnsi="Times New Roman" w:cs="Times New Roman"/>
          <w:sz w:val="24"/>
          <w:szCs w:val="24"/>
        </w:rPr>
        <w:t>.</w:t>
      </w:r>
      <w:r w:rsidR="002D6034" w:rsidRPr="00270623">
        <w:rPr>
          <w:rFonts w:ascii="Times New Roman" w:hAnsi="Times New Roman" w:cs="Times New Roman"/>
          <w:sz w:val="24"/>
          <w:szCs w:val="24"/>
        </w:rPr>
        <w:t xml:space="preserve"> These five components do not function in isolation</w:t>
      </w:r>
      <w:r w:rsidR="000F2826" w:rsidRPr="00270623">
        <w:rPr>
          <w:rFonts w:ascii="Times New Roman" w:hAnsi="Times New Roman" w:cs="Times New Roman"/>
          <w:sz w:val="24"/>
          <w:szCs w:val="24"/>
        </w:rPr>
        <w:t>,</w:t>
      </w:r>
      <w:r w:rsidR="002D6034" w:rsidRPr="00270623">
        <w:rPr>
          <w:rFonts w:ascii="Times New Roman" w:hAnsi="Times New Roman" w:cs="Times New Roman"/>
          <w:noProof/>
          <w:sz w:val="24"/>
          <w:szCs w:val="24"/>
        </w:rPr>
        <w:t>butthe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 xml:space="preserve"> business process externally supports them</w:t>
      </w:r>
      <w:r w:rsidR="002D6034" w:rsidRPr="00270623">
        <w:rPr>
          <w:rFonts w:ascii="Times New Roman" w:hAnsi="Times New Roman" w:cs="Times New Roman"/>
          <w:sz w:val="24"/>
          <w:szCs w:val="24"/>
        </w:rPr>
        <w:t xml:space="preserve">. </w:t>
      </w:r>
      <w:r w:rsidR="00B77B68" w:rsidRPr="00270623">
        <w:rPr>
          <w:rFonts w:ascii="Times New Roman" w:hAnsi="Times New Roman" w:cs="Times New Roman"/>
          <w:sz w:val="24"/>
          <w:szCs w:val="24"/>
        </w:rPr>
        <w:t>Therefore,</w:t>
      </w:r>
      <w:r w:rsidR="002D6034" w:rsidRPr="00270623">
        <w:rPr>
          <w:rFonts w:ascii="Times New Roman" w:hAnsi="Times New Roman" w:cs="Times New Roman"/>
          <w:sz w:val="24"/>
          <w:szCs w:val="24"/>
        </w:rPr>
        <w:t xml:space="preserve"> the system design is the step where all the five element’s specifications </w:t>
      </w:r>
      <w:r w:rsidR="002D6034" w:rsidRPr="00270623">
        <w:rPr>
          <w:rFonts w:ascii="Times New Roman" w:hAnsi="Times New Roman" w:cs="Times New Roman"/>
          <w:noProof/>
          <w:sz w:val="24"/>
          <w:szCs w:val="24"/>
        </w:rPr>
        <w:t>are generated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,</w:t>
      </w:r>
      <w:r w:rsidR="002D6034" w:rsidRPr="00270623">
        <w:rPr>
          <w:rFonts w:ascii="Times New Roman" w:hAnsi="Times New Roman" w:cs="Times New Roman"/>
          <w:noProof/>
          <w:sz w:val="24"/>
          <w:szCs w:val="24"/>
        </w:rPr>
        <w:t>and</w:t>
      </w:r>
      <w:r w:rsidR="002D6034" w:rsidRPr="00270623">
        <w:rPr>
          <w:rFonts w:ascii="Times New Roman" w:hAnsi="Times New Roman" w:cs="Times New Roman"/>
          <w:sz w:val="24"/>
          <w:szCs w:val="24"/>
        </w:rPr>
        <w:t xml:space="preserve"> maintenance </w:t>
      </w:r>
      <w:r w:rsidR="002D6034" w:rsidRPr="00270623">
        <w:rPr>
          <w:rFonts w:ascii="Times New Roman" w:hAnsi="Times New Roman" w:cs="Times New Roman"/>
          <w:noProof/>
          <w:sz w:val="24"/>
          <w:szCs w:val="24"/>
        </w:rPr>
        <w:t>are made</w:t>
      </w:r>
      <w:r w:rsidR="002D6034" w:rsidRPr="00270623">
        <w:rPr>
          <w:rFonts w:ascii="Times New Roman" w:hAnsi="Times New Roman" w:cs="Times New Roman"/>
          <w:sz w:val="24"/>
          <w:szCs w:val="24"/>
        </w:rPr>
        <w:t xml:space="preserve"> to functionality. </w:t>
      </w:r>
    </w:p>
    <w:p w:rsidR="006304B7" w:rsidRDefault="006304B7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6304B7" w:rsidRDefault="006304B7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6304B7" w:rsidRDefault="006304B7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6304B7" w:rsidRPr="00E35552" w:rsidRDefault="006304B7" w:rsidP="006304B7">
      <w:pPr>
        <w:spacing w:line="480" w:lineRule="auto"/>
        <w:rPr>
          <w:rFonts w:ascii="Times New Roman" w:hAnsi="Times New Roman"/>
          <w:sz w:val="24"/>
        </w:rPr>
      </w:pPr>
      <w:r w:rsidRPr="00E35552">
        <w:rPr>
          <w:rFonts w:ascii="Times New Roman" w:hAnsi="Times New Roman"/>
          <w:noProof/>
          <w:sz w:val="24"/>
        </w:rPr>
        <w:drawing>
          <wp:inline distT="0" distB="0" distL="0" distR="0">
            <wp:extent cx="4363169" cy="2579298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857" cy="2582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34" w:rsidRPr="00270623" w:rsidRDefault="002D6034" w:rsidP="00270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F2826" w:rsidRPr="00270623" w:rsidRDefault="002D6034" w:rsidP="00270623">
      <w:pPr>
        <w:pStyle w:val="NoSpacing"/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bookmarkStart w:id="0" w:name="_GoBack"/>
      <w:bookmarkEnd w:id="0"/>
      <w:r w:rsidRPr="00270623">
        <w:rPr>
          <w:rFonts w:ascii="Times New Roman" w:hAnsi="Times New Roman" w:cs="Times New Roman"/>
          <w:sz w:val="24"/>
          <w:szCs w:val="24"/>
        </w:rPr>
        <w:t xml:space="preserve">The five elements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model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 xml:space="preserve"> canbe</w:t>
      </w:r>
      <w:r w:rsidRPr="00270623">
        <w:rPr>
          <w:rFonts w:ascii="Times New Roman" w:hAnsi="Times New Roman" w:cs="Times New Roman"/>
          <w:noProof/>
          <w:sz w:val="24"/>
          <w:szCs w:val="24"/>
        </w:rPr>
        <w:t xml:space="preserve"> used</w:t>
      </w:r>
      <w:r w:rsidRPr="00270623">
        <w:rPr>
          <w:rFonts w:ascii="Times New Roman" w:hAnsi="Times New Roman" w:cs="Times New Roman"/>
          <w:sz w:val="24"/>
          <w:szCs w:val="24"/>
        </w:rPr>
        <w:t xml:space="preserve"> in accessing new system’s scope. Additionally, it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is utilized</w:t>
      </w:r>
      <w:r w:rsidRPr="00270623">
        <w:rPr>
          <w:rFonts w:ascii="Times New Roman" w:hAnsi="Times New Roman" w:cs="Times New Roman"/>
          <w:sz w:val="24"/>
          <w:szCs w:val="24"/>
        </w:rPr>
        <w:t xml:space="preserve"> in analyzing the size of the investments. </w:t>
      </w:r>
      <w:r w:rsidRPr="00270623">
        <w:rPr>
          <w:rFonts w:ascii="Times New Roman" w:hAnsi="Times New Roman" w:cs="Times New Roman"/>
          <w:noProof/>
          <w:sz w:val="24"/>
          <w:szCs w:val="24"/>
        </w:rPr>
        <w:t>Also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,</w:t>
      </w:r>
      <w:r w:rsidRPr="00270623">
        <w:rPr>
          <w:rFonts w:ascii="Times New Roman" w:hAnsi="Times New Roman" w:cs="Times New Roman"/>
          <w:sz w:val="24"/>
          <w:szCs w:val="24"/>
        </w:rPr>
        <w:t xml:space="preserve"> the model can </w:t>
      </w:r>
      <w:r w:rsidRPr="00270623">
        <w:rPr>
          <w:rFonts w:ascii="Times New Roman" w:hAnsi="Times New Roman" w:cs="Times New Roman"/>
          <w:noProof/>
          <w:sz w:val="24"/>
          <w:szCs w:val="24"/>
        </w:rPr>
        <w:t xml:space="preserve">be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applied</w:t>
      </w:r>
      <w:r w:rsidRPr="00270623">
        <w:rPr>
          <w:rFonts w:ascii="Times New Roman" w:hAnsi="Times New Roman" w:cs="Times New Roman"/>
          <w:sz w:val="24"/>
          <w:szCs w:val="24"/>
        </w:rPr>
        <w:t xml:space="preserve"> in the evaluation of new systems by </w:t>
      </w:r>
      <w:r w:rsidR="000F2826" w:rsidRPr="00270623">
        <w:rPr>
          <w:rFonts w:ascii="Times New Roman" w:hAnsi="Times New Roman" w:cs="Times New Roman"/>
          <w:sz w:val="24"/>
          <w:szCs w:val="24"/>
        </w:rPr>
        <w:t>posing</w:t>
      </w:r>
      <w:r w:rsidRPr="00270623">
        <w:rPr>
          <w:rFonts w:ascii="Times New Roman" w:hAnsi="Times New Roman" w:cs="Times New Roman"/>
          <w:sz w:val="24"/>
          <w:szCs w:val="24"/>
        </w:rPr>
        <w:t xml:space="preserve"> evolving question regarding the elements. For </w:t>
      </w:r>
      <w:r w:rsidR="000F2826" w:rsidRPr="00270623">
        <w:rPr>
          <w:rFonts w:ascii="Times New Roman" w:hAnsi="Times New Roman" w:cs="Times New Roman"/>
          <w:sz w:val="24"/>
          <w:szCs w:val="24"/>
        </w:rPr>
        <w:t xml:space="preserve">instance,which task will be affected, will training be </w:t>
      </w:r>
      <w:r w:rsidR="000F2826" w:rsidRPr="00270623">
        <w:rPr>
          <w:rFonts w:ascii="Times New Roman" w:hAnsi="Times New Roman" w:cs="Times New Roman"/>
          <w:noProof/>
          <w:sz w:val="24"/>
          <w:szCs w:val="24"/>
        </w:rPr>
        <w:t>necessar</w:t>
      </w:r>
      <w:r w:rsidR="00CE2243" w:rsidRPr="00270623">
        <w:rPr>
          <w:rFonts w:ascii="Times New Roman" w:hAnsi="Times New Roman" w:cs="Times New Roman"/>
          <w:noProof/>
          <w:sz w:val="24"/>
          <w:szCs w:val="24"/>
        </w:rPr>
        <w:t>y</w:t>
      </w:r>
      <w:r w:rsidR="00CE2243" w:rsidRPr="00270623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(Laudon, and  Laudon, 2016).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407311362"/>
        <w:docPartObj>
          <w:docPartGallery w:val="Bibliographies"/>
          <w:docPartUnique/>
        </w:docPartObj>
      </w:sdtPr>
      <w:sdtContent>
        <w:p w:rsidR="00CE2243" w:rsidRPr="00CE2243" w:rsidRDefault="00270623" w:rsidP="00CE2243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CE2243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  <w:sz w:val="22"/>
              <w:szCs w:val="22"/>
            </w:rPr>
          </w:sdtEndPr>
          <w:sdtContent>
            <w:p w:rsidR="00CE2243" w:rsidRPr="00CE2243" w:rsidRDefault="00D81A92" w:rsidP="00CE2243">
              <w:pPr>
                <w:pStyle w:val="Bibliography"/>
                <w:spacing w:line="48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D81A92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="00CE2243" w:rsidRPr="00CE2243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D81A92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CE2243" w:rsidRPr="00CE224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Laudon, K. C., &amp; Laudon, J. P. (2015). Management Information Systems: Managing the Digital Firm Plus MyMISLab with Pearson eText--Access Card Package. Prentice Hall Press. </w:t>
              </w:r>
              <w:r w:rsidR="00CE2243" w:rsidRPr="00B77B6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Managing the Digital Firm Plus MyMISLab with Pearson eText--Access Card Package.</w:t>
              </w:r>
              <w:r w:rsidR="00CE2243" w:rsidRPr="00CE224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 Prentice Hall Press</w:t>
              </w:r>
              <w:r w:rsidR="00CE2243" w:rsidRPr="00CE224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</w:t>
              </w:r>
            </w:p>
            <w:p w:rsidR="00CE2243" w:rsidRPr="00CE2243" w:rsidRDefault="00CE2243" w:rsidP="00CE2243">
              <w:pPr>
                <w:pStyle w:val="Bibliography"/>
                <w:spacing w:line="48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CE224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Laudon, K. C., &amp; Laudon, J. P. (2016). Management information system. </w:t>
              </w:r>
              <w:r w:rsidRPr="00CE224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Pearson Education India.</w:t>
              </w:r>
            </w:p>
            <w:p w:rsidR="00CE2243" w:rsidRDefault="00D81A92" w:rsidP="00CE2243">
              <w:pPr>
                <w:spacing w:line="480" w:lineRule="auto"/>
                <w:jc w:val="both"/>
              </w:pPr>
              <w:r w:rsidRPr="00CE2243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CE2243" w:rsidRPr="00CE2243" w:rsidRDefault="00CE2243" w:rsidP="00CE2243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</w:p>
    <w:p w:rsidR="000F2826" w:rsidRPr="000F2826" w:rsidRDefault="000F2826" w:rsidP="000F2826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0F2826" w:rsidRDefault="000F2826" w:rsidP="006304B7">
      <w:pPr>
        <w:spacing w:line="480" w:lineRule="auto"/>
        <w:ind w:firstLine="720"/>
        <w:rPr>
          <w:rFonts w:ascii="Times New Roman" w:hAnsi="Times New Roman"/>
          <w:sz w:val="24"/>
        </w:rPr>
      </w:pPr>
    </w:p>
    <w:p w:rsidR="00CD3166" w:rsidRDefault="00CD3166" w:rsidP="00CD31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110903" w:rsidRDefault="00790A37"/>
    <w:sectPr w:rsidR="00110903" w:rsidSect="0027062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A37" w:rsidRDefault="00790A37" w:rsidP="00B77B68">
      <w:pPr>
        <w:spacing w:after="0" w:line="240" w:lineRule="auto"/>
      </w:pPr>
      <w:r>
        <w:separator/>
      </w:r>
    </w:p>
  </w:endnote>
  <w:endnote w:type="continuationSeparator" w:id="1">
    <w:p w:rsidR="00790A37" w:rsidRDefault="00790A37" w:rsidP="00B77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A37" w:rsidRDefault="00790A37" w:rsidP="00B77B68">
      <w:pPr>
        <w:spacing w:after="0" w:line="240" w:lineRule="auto"/>
      </w:pPr>
      <w:r>
        <w:separator/>
      </w:r>
    </w:p>
  </w:footnote>
  <w:footnote w:type="continuationSeparator" w:id="1">
    <w:p w:rsidR="00790A37" w:rsidRDefault="00790A37" w:rsidP="00B77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0134369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77B68" w:rsidRPr="00270623" w:rsidRDefault="0027062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70623">
          <w:rPr>
            <w:rFonts w:ascii="Times New Roman" w:hAnsi="Times New Roman" w:cs="Times New Roman"/>
            <w:sz w:val="24"/>
            <w:szCs w:val="24"/>
          </w:rPr>
          <w:t>INFORMATION SYSTEM</w:t>
        </w:r>
        <w:r w:rsidRPr="00270623">
          <w:rPr>
            <w:rFonts w:ascii="Times New Roman" w:hAnsi="Times New Roman" w:cs="Times New Roman"/>
            <w:sz w:val="24"/>
            <w:szCs w:val="24"/>
          </w:rPr>
          <w:tab/>
        </w:r>
        <w:r w:rsidRPr="00270623">
          <w:rPr>
            <w:rFonts w:ascii="Times New Roman" w:hAnsi="Times New Roman" w:cs="Times New Roman"/>
            <w:sz w:val="24"/>
            <w:szCs w:val="24"/>
          </w:rPr>
          <w:tab/>
        </w:r>
        <w:r w:rsidR="00D81A92" w:rsidRPr="002706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06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81A92" w:rsidRPr="002706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7E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81A92" w:rsidRPr="002706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623" w:rsidRPr="00270623" w:rsidRDefault="00270623" w:rsidP="0027062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70623">
      <w:rPr>
        <w:rFonts w:ascii="Times New Roman" w:hAnsi="Times New Roman" w:cs="Times New Roman"/>
        <w:sz w:val="24"/>
        <w:szCs w:val="24"/>
      </w:rPr>
      <w:t xml:space="preserve">Running head: INFORMATION SYSTEM </w:t>
    </w:r>
    <w:r w:rsidRPr="00270623">
      <w:rPr>
        <w:rFonts w:ascii="Times New Roman" w:hAnsi="Times New Roman" w:cs="Times New Roman"/>
        <w:sz w:val="24"/>
        <w:szCs w:val="24"/>
      </w:rPr>
      <w:tab/>
    </w:r>
    <w:r w:rsidRPr="0027062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535301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81A92" w:rsidRPr="002706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06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81A92" w:rsidRPr="002706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7E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81A92" w:rsidRPr="002706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K2NDMwNDAzNDQzNDBQ0lEKTi0uzszPAykwrAUAzr702iwAAAA="/>
  </w:docVars>
  <w:rsids>
    <w:rsidRoot w:val="00CD3166"/>
    <w:rsid w:val="000A510E"/>
    <w:rsid w:val="000F2826"/>
    <w:rsid w:val="00270623"/>
    <w:rsid w:val="002D6034"/>
    <w:rsid w:val="003E32FF"/>
    <w:rsid w:val="00477E7C"/>
    <w:rsid w:val="005355CD"/>
    <w:rsid w:val="005B7DE6"/>
    <w:rsid w:val="006304B7"/>
    <w:rsid w:val="00790A37"/>
    <w:rsid w:val="007B5809"/>
    <w:rsid w:val="00B77B68"/>
    <w:rsid w:val="00C13194"/>
    <w:rsid w:val="00CD3166"/>
    <w:rsid w:val="00CD4525"/>
    <w:rsid w:val="00CE2243"/>
    <w:rsid w:val="00D81A92"/>
    <w:rsid w:val="00F012A1"/>
    <w:rsid w:val="00F04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A92"/>
  </w:style>
  <w:style w:type="paragraph" w:styleId="Heading1">
    <w:name w:val="heading 1"/>
    <w:basedOn w:val="Normal"/>
    <w:next w:val="Normal"/>
    <w:link w:val="Heading1Char"/>
    <w:uiPriority w:val="9"/>
    <w:qFormat/>
    <w:rsid w:val="00CE22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3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316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316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D3166"/>
    <w:rPr>
      <w:i/>
      <w:iCs/>
    </w:rPr>
  </w:style>
  <w:style w:type="character" w:customStyle="1" w:styleId="ilad">
    <w:name w:val="il_ad"/>
    <w:basedOn w:val="DefaultParagraphFont"/>
    <w:rsid w:val="00CD3166"/>
  </w:style>
  <w:style w:type="character" w:customStyle="1" w:styleId="Heading1Char">
    <w:name w:val="Heading 1 Char"/>
    <w:basedOn w:val="DefaultParagraphFont"/>
    <w:link w:val="Heading1"/>
    <w:uiPriority w:val="9"/>
    <w:rsid w:val="00CE22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CE2243"/>
  </w:style>
  <w:style w:type="paragraph" w:customStyle="1" w:styleId="Title2">
    <w:name w:val="Title 2"/>
    <w:basedOn w:val="Normal"/>
    <w:uiPriority w:val="1"/>
    <w:qFormat/>
    <w:rsid w:val="00B77B68"/>
    <w:pPr>
      <w:spacing w:after="0" w:line="480" w:lineRule="auto"/>
      <w:jc w:val="center"/>
    </w:pPr>
    <w:rPr>
      <w:rFonts w:ascii="Times New Roman" w:eastAsia="SimSun" w:hAnsi="Times New Roman" w:cs="Times New Roman"/>
      <w:kern w:val="24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B7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68"/>
  </w:style>
  <w:style w:type="paragraph" w:styleId="Footer">
    <w:name w:val="footer"/>
    <w:basedOn w:val="Normal"/>
    <w:link w:val="FooterChar"/>
    <w:uiPriority w:val="99"/>
    <w:unhideWhenUsed/>
    <w:rsid w:val="00B77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B68"/>
  </w:style>
  <w:style w:type="paragraph" w:styleId="NoSpacing">
    <w:name w:val="No Spacing"/>
    <w:uiPriority w:val="1"/>
    <w:qFormat/>
    <w:rsid w:val="002706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E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6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Lau15</b:Tag>
    <b:SourceType>JournalArticle</b:SourceType>
    <b:Guid>{CB724B0C-AD84-422F-AB20-2CBA87819C85}</b:Guid>
    <b:Author>
      <b:Author>
        <b:Corporate>Laudon, K. C., &amp; Laudon, J. P.</b:Corporate>
      </b:Author>
    </b:Author>
    <b:Title>Management Information Systems: Managing the Digital Firm Plus MyMISLab with Pearson eText--Access Card Package. Prentice Hall Press.</b:Title>
    <b:JournalName> Managing the Digital Firm Plus MyMISLab with Pearson eText--Access Card Package. Prentice Hall Press</b:JournalName>
    <b:Year>2015</b:Year>
    <b:RefOrder>1</b:RefOrder>
  </b:Source>
  <b:Source>
    <b:Tag>Lau16</b:Tag>
    <b:SourceType>JournalArticle</b:SourceType>
    <b:Guid>{6B861C24-C617-4368-ADEE-D0916CE6DAA0}</b:Guid>
    <b:Author>
      <b:Author>
        <b:Corporate>Laudon, K. C., &amp; Laudon, J. P.</b:Corporate>
      </b:Author>
    </b:Author>
    <b:Title>Management information system</b:Title>
    <b:JournalName>Pearson Education India.</b:JournalName>
    <b:Year>2016</b:Year>
    <b:RefOrder>2</b:RefOrder>
  </b:Source>
</b:Sources>
</file>

<file path=customXml/itemProps1.xml><?xml version="1.0" encoding="utf-8"?>
<ds:datastoreItem xmlns:ds="http://schemas.openxmlformats.org/officeDocument/2006/customXml" ds:itemID="{B5ECEF30-8E7F-43F4-A2F5-6E731E533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NGESA</dc:creator>
  <cp:lastModifiedBy>user</cp:lastModifiedBy>
  <cp:revision>2</cp:revision>
  <dcterms:created xsi:type="dcterms:W3CDTF">2018-02-06T17:50:00Z</dcterms:created>
  <dcterms:modified xsi:type="dcterms:W3CDTF">2018-02-06T17:50:00Z</dcterms:modified>
</cp:coreProperties>
</file>