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P="00F7563E">
      <w:pPr>
        <w:spacing w:after="0" w:line="480" w:lineRule="auto"/>
        <w:contextualSpacing/>
        <w:rPr>
          <w:rFonts w:ascii="Times New Roman" w:hAnsi="Times New Roman" w:cs="Times New Roman"/>
          <w:sz w:val="24"/>
          <w:szCs w:val="24"/>
        </w:rPr>
      </w:pPr>
    </w:p>
    <w:p w:rsidR="00F7563E"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jc w:val="center"/>
        <w:rPr>
          <w:rFonts w:ascii="Times New Roman" w:hAnsi="Times New Roman" w:cs="Times New Roman"/>
          <w:sz w:val="24"/>
          <w:szCs w:val="24"/>
        </w:rPr>
      </w:pPr>
    </w:p>
    <w:p w:rsidR="00481EC6" w:rsidRPr="00F7563E" w:rsidP="00F7563E">
      <w:pPr>
        <w:spacing w:after="0" w:line="480" w:lineRule="auto"/>
        <w:contextualSpacing/>
        <w:jc w:val="center"/>
        <w:rPr>
          <w:rFonts w:ascii="Times New Roman" w:hAnsi="Times New Roman" w:cs="Times New Roman"/>
          <w:sz w:val="24"/>
          <w:szCs w:val="24"/>
        </w:rPr>
      </w:pPr>
      <w:r w:rsidRPr="00F7563E">
        <w:rPr>
          <w:rFonts w:ascii="Times New Roman" w:hAnsi="Times New Roman" w:cs="Times New Roman"/>
          <w:sz w:val="24"/>
          <w:szCs w:val="24"/>
        </w:rPr>
        <w:t>Childhood Life Story</w:t>
      </w:r>
    </w:p>
    <w:p w:rsidR="00F7563E" w:rsidRPr="00F7563E" w:rsidP="00F7563E">
      <w:pPr>
        <w:spacing w:after="0" w:line="480" w:lineRule="auto"/>
        <w:contextualSpacing/>
        <w:jc w:val="center"/>
        <w:rPr>
          <w:rFonts w:ascii="Times New Roman" w:hAnsi="Times New Roman" w:cs="Times New Roman"/>
          <w:sz w:val="24"/>
          <w:szCs w:val="24"/>
        </w:rPr>
      </w:pPr>
      <w:r w:rsidRPr="00F7563E">
        <w:rPr>
          <w:rFonts w:ascii="Times New Roman" w:hAnsi="Times New Roman" w:cs="Times New Roman"/>
          <w:sz w:val="24"/>
          <w:szCs w:val="24"/>
        </w:rPr>
        <w:t>Name</w:t>
      </w:r>
    </w:p>
    <w:p w:rsidR="00F7563E" w:rsidRPr="00F7563E" w:rsidP="00F7563E">
      <w:pPr>
        <w:spacing w:after="0" w:line="480" w:lineRule="auto"/>
        <w:contextualSpacing/>
        <w:jc w:val="center"/>
        <w:rPr>
          <w:rFonts w:ascii="Times New Roman" w:hAnsi="Times New Roman" w:cs="Times New Roman"/>
          <w:sz w:val="24"/>
          <w:szCs w:val="24"/>
        </w:rPr>
      </w:pPr>
      <w:r w:rsidRPr="00F7563E">
        <w:rPr>
          <w:rFonts w:ascii="Times New Roman" w:hAnsi="Times New Roman" w:cs="Times New Roman"/>
          <w:sz w:val="24"/>
          <w:szCs w:val="24"/>
        </w:rPr>
        <w:t>Institutional Affiliation</w:t>
      </w: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p>
    <w:p w:rsidR="00F7563E" w:rsidP="00F7563E">
      <w:pPr>
        <w:spacing w:after="0" w:line="480" w:lineRule="auto"/>
        <w:contextualSpacing/>
        <w:jc w:val="center"/>
        <w:rPr>
          <w:rFonts w:ascii="Times New Roman" w:hAnsi="Times New Roman" w:cs="Times New Roman"/>
          <w:sz w:val="24"/>
          <w:szCs w:val="24"/>
        </w:rPr>
      </w:pPr>
      <w:r w:rsidRPr="00F7563E">
        <w:rPr>
          <w:rFonts w:ascii="Times New Roman" w:hAnsi="Times New Roman" w:cs="Times New Roman"/>
          <w:sz w:val="24"/>
          <w:szCs w:val="24"/>
        </w:rPr>
        <w:t>Childhood Life Story</w:t>
      </w:r>
    </w:p>
    <w:p w:rsidR="00F7563E" w:rsidRPr="00F7563E" w:rsidP="00F7563E">
      <w:pPr>
        <w:spacing w:after="0" w:line="480" w:lineRule="auto"/>
        <w:contextualSpacing/>
        <w:jc w:val="center"/>
        <w:rPr>
          <w:rFonts w:ascii="Times New Roman" w:hAnsi="Times New Roman" w:cs="Times New Roman"/>
          <w:sz w:val="24"/>
          <w:szCs w:val="24"/>
        </w:rPr>
      </w:pPr>
      <w:r>
        <w:rPr>
          <w:rFonts w:ascii="Arial" w:hAnsi="Arial" w:cs="Arial"/>
          <w:color w:val="222222"/>
          <w:shd w:val="clear" w:color="auto" w:fill="FFFFFF"/>
        </w:rPr>
        <w:t>Pre-Interview Preparation</w:t>
      </w:r>
    </w:p>
    <w:p w:rsidR="00481EC6" w:rsidP="00060712">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I set out to ask my </w:t>
      </w:r>
      <w:r w:rsidR="00F7563E">
        <w:rPr>
          <w:rFonts w:ascii="Times New Roman" w:hAnsi="Times New Roman" w:cs="Times New Roman"/>
          <w:sz w:val="24"/>
          <w:szCs w:val="24"/>
        </w:rPr>
        <w:t>neighbor</w:t>
      </w:r>
      <w:r w:rsidRPr="00F7563E">
        <w:rPr>
          <w:rFonts w:ascii="Times New Roman" w:hAnsi="Times New Roman" w:cs="Times New Roman"/>
          <w:sz w:val="24"/>
          <w:szCs w:val="24"/>
        </w:rPr>
        <w:t xml:space="preserve"> some questions that are of interest to me </w:t>
      </w:r>
      <w:r w:rsidRPr="00F7563E" w:rsidR="00F7563E">
        <w:rPr>
          <w:rFonts w:ascii="Times New Roman" w:hAnsi="Times New Roman" w:cs="Times New Roman"/>
          <w:sz w:val="24"/>
          <w:szCs w:val="24"/>
        </w:rPr>
        <w:t>concerning</w:t>
      </w:r>
      <w:r w:rsidRPr="00F7563E">
        <w:rPr>
          <w:rFonts w:ascii="Times New Roman" w:hAnsi="Times New Roman" w:cs="Times New Roman"/>
          <w:sz w:val="24"/>
          <w:szCs w:val="24"/>
        </w:rPr>
        <w:t xml:space="preserve"> this assignment, and he was more than willing to share with us his early childhood story up to the present time. My </w:t>
      </w:r>
      <w:r w:rsidR="00F7563E">
        <w:rPr>
          <w:rFonts w:ascii="Times New Roman" w:hAnsi="Times New Roman" w:cs="Times New Roman"/>
          <w:sz w:val="24"/>
          <w:szCs w:val="24"/>
        </w:rPr>
        <w:t>neighbor</w:t>
      </w:r>
      <w:r w:rsidRPr="00F7563E">
        <w:rPr>
          <w:rFonts w:ascii="Times New Roman" w:hAnsi="Times New Roman" w:cs="Times New Roman"/>
          <w:sz w:val="24"/>
          <w:szCs w:val="24"/>
        </w:rPr>
        <w:t xml:space="preserve"> was one of the first people to witness the wars between the nations of the world. Born on a sunny Sunday of May, date eleven of the first week, of the year nineteen thirty-seven (Sunday, May 1937) – in Minnesota. He is precisely eighty-one years old today. He has lived to blow eighty-one candles, and he tells us that he has not forgotten even a single day that his kinsfolk and acquaintances sang him</w:t>
      </w:r>
      <w:bookmarkStart w:id="0" w:name="_GoBack"/>
      <w:bookmarkEnd w:id="0"/>
      <w:r w:rsidRPr="00F7563E">
        <w:rPr>
          <w:rFonts w:ascii="Times New Roman" w:hAnsi="Times New Roman" w:cs="Times New Roman"/>
          <w:sz w:val="24"/>
          <w:szCs w:val="24"/>
        </w:rPr>
        <w:t xml:space="preserve"> the happy birthday song. As we brought him his favorite birthday gift of a cake, a few cold beers and a packet of cigars to bum, he welcomed us (his grandchildren) into his house for a small storytelling and mentorship session on life.</w:t>
      </w:r>
    </w:p>
    <w:p w:rsidR="009602D1" w:rsidRPr="009602D1" w:rsidP="009602D1">
      <w:pPr>
        <w:spacing w:after="0" w:line="480" w:lineRule="auto"/>
        <w:contextualSpacing/>
        <w:jc w:val="center"/>
        <w:rPr>
          <w:rFonts w:ascii="Times New Roman" w:hAnsi="Times New Roman" w:cs="Times New Roman"/>
          <w:b/>
          <w:sz w:val="24"/>
          <w:szCs w:val="24"/>
        </w:rPr>
      </w:pPr>
      <w:r w:rsidRPr="009602D1">
        <w:rPr>
          <w:rFonts w:ascii="Times New Roman" w:hAnsi="Times New Roman" w:cs="Times New Roman"/>
          <w:b/>
          <w:sz w:val="24"/>
          <w:szCs w:val="24"/>
        </w:rPr>
        <w:t>The Interview Process</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According to the </w:t>
      </w:r>
      <w:r w:rsidR="00060712">
        <w:rPr>
          <w:rFonts w:ascii="Times New Roman" w:hAnsi="Times New Roman" w:cs="Times New Roman"/>
          <w:sz w:val="24"/>
          <w:szCs w:val="24"/>
        </w:rPr>
        <w:t>neighbor</w:t>
      </w:r>
      <w:r w:rsidRPr="00F7563E">
        <w:rPr>
          <w:rFonts w:ascii="Times New Roman" w:hAnsi="Times New Roman" w:cs="Times New Roman"/>
          <w:sz w:val="24"/>
          <w:szCs w:val="24"/>
        </w:rPr>
        <w:t xml:space="preserve">, he was born right at the moment when the Second World War was at its peak. During this time, the world was in chaos and America was a great superpower. </w:t>
      </w:r>
      <w:r w:rsidR="00060712">
        <w:rPr>
          <w:rFonts w:ascii="Times New Roman" w:hAnsi="Times New Roman" w:cs="Times New Roman"/>
          <w:sz w:val="24"/>
          <w:szCs w:val="24"/>
        </w:rPr>
        <w:t>Neighbour</w:t>
      </w:r>
      <w:r w:rsidRPr="00F7563E">
        <w:rPr>
          <w:rFonts w:ascii="Times New Roman" w:hAnsi="Times New Roman" w:cs="Times New Roman"/>
          <w:sz w:val="24"/>
          <w:szCs w:val="24"/>
        </w:rPr>
        <w:t xml:space="preserve"> says that during the time when he was born, his parents had moved to Minnesota from Beverly Hills,  when his dad met with mum (who are my great </w:t>
      </w:r>
      <w:r w:rsidR="00060712">
        <w:rPr>
          <w:rFonts w:ascii="Times New Roman" w:hAnsi="Times New Roman" w:cs="Times New Roman"/>
          <w:sz w:val="24"/>
          <w:szCs w:val="24"/>
        </w:rPr>
        <w:t>neighbo</w:t>
      </w:r>
      <w:r w:rsidRPr="00F7563E">
        <w:rPr>
          <w:rFonts w:ascii="Times New Roman" w:hAnsi="Times New Roman" w:cs="Times New Roman"/>
          <w:sz w:val="24"/>
          <w:szCs w:val="24"/>
        </w:rPr>
        <w:t>r rents), and they both secured a scholarship to study in the city of New York which was quickly developing into a world trade center at that particular point in time. This was during the period that marked the beginning of the Second World War and the beginning of the cold war.
</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My </w:t>
      </w:r>
      <w:r w:rsidR="00060712">
        <w:rPr>
          <w:rFonts w:ascii="Times New Roman" w:hAnsi="Times New Roman" w:cs="Times New Roman"/>
          <w:sz w:val="24"/>
          <w:szCs w:val="24"/>
        </w:rPr>
        <w:t>Neighbor</w:t>
      </w:r>
      <w:r w:rsidRPr="00F7563E">
        <w:rPr>
          <w:rFonts w:ascii="Times New Roman" w:hAnsi="Times New Roman" w:cs="Times New Roman"/>
          <w:sz w:val="24"/>
          <w:szCs w:val="24"/>
        </w:rPr>
        <w:t xml:space="preserve"> says that when he was born his mother looked him and she remembered that same innocent look in my face which resembled his father’s eyes (Who is currently my great </w:t>
      </w:r>
      <w:r w:rsidR="00F7563E">
        <w:rPr>
          <w:rFonts w:ascii="Times New Roman" w:hAnsi="Times New Roman" w:cs="Times New Roman"/>
          <w:sz w:val="24"/>
          <w:szCs w:val="24"/>
        </w:rPr>
        <w:t>neighbor</w:t>
      </w:r>
      <w:r w:rsidRPr="00F7563E">
        <w:rPr>
          <w:rFonts w:ascii="Times New Roman" w:hAnsi="Times New Roman" w:cs="Times New Roman"/>
          <w:sz w:val="24"/>
          <w:szCs w:val="24"/>
        </w:rPr>
        <w:t xml:space="preserve">), that is why she first called him the surname Reeves after her father. A few days later on after his birth, he was given a Christian name Brian and his </w:t>
      </w:r>
      <w:r w:rsidR="003139AF">
        <w:rPr>
          <w:rFonts w:ascii="Times New Roman" w:hAnsi="Times New Roman" w:cs="Times New Roman"/>
          <w:sz w:val="24"/>
          <w:szCs w:val="24"/>
        </w:rPr>
        <w:t>neighbor’</w:t>
      </w:r>
      <w:r w:rsidRPr="00F7563E" w:rsidR="003139AF">
        <w:rPr>
          <w:rFonts w:ascii="Times New Roman" w:hAnsi="Times New Roman" w:cs="Times New Roman"/>
          <w:sz w:val="24"/>
          <w:szCs w:val="24"/>
        </w:rPr>
        <w:t>s</w:t>
      </w:r>
      <w:r w:rsidRPr="00F7563E">
        <w:rPr>
          <w:rFonts w:ascii="Times New Roman" w:hAnsi="Times New Roman" w:cs="Times New Roman"/>
          <w:sz w:val="24"/>
          <w:szCs w:val="24"/>
        </w:rPr>
        <w:t xml:space="preserve"> surname Snow-white. </w:t>
      </w:r>
      <w:r w:rsidRPr="00F7563E">
        <w:rPr>
          <w:rFonts w:ascii="Times New Roman" w:hAnsi="Times New Roman" w:cs="Times New Roman"/>
          <w:sz w:val="24"/>
          <w:szCs w:val="24"/>
        </w:rPr>
        <w:t xml:space="preserve">Hence my official names of my </w:t>
      </w:r>
      <w:r w:rsidR="00F7563E">
        <w:rPr>
          <w:rFonts w:ascii="Times New Roman" w:hAnsi="Times New Roman" w:cs="Times New Roman"/>
          <w:sz w:val="24"/>
          <w:szCs w:val="24"/>
        </w:rPr>
        <w:t>neighbor</w:t>
      </w:r>
      <w:r w:rsidRPr="00F7563E">
        <w:rPr>
          <w:rFonts w:ascii="Times New Roman" w:hAnsi="Times New Roman" w:cs="Times New Roman"/>
          <w:sz w:val="24"/>
          <w:szCs w:val="24"/>
        </w:rPr>
        <w:t xml:space="preserve"> became Brian Reeves Snow-white from that moment moving forward.</w:t>
      </w:r>
    </w:p>
    <w:p w:rsidR="00481EC6" w:rsidRPr="00F7563E" w:rsidP="00F756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Neighbor’</w:t>
      </w:r>
      <w:r w:rsidRPr="00F7563E">
        <w:rPr>
          <w:rFonts w:ascii="Times New Roman" w:hAnsi="Times New Roman" w:cs="Times New Roman"/>
          <w:sz w:val="24"/>
          <w:szCs w:val="24"/>
        </w:rPr>
        <w:t>s</w:t>
      </w:r>
      <w:r w:rsidRPr="00F7563E">
        <w:rPr>
          <w:rFonts w:ascii="Times New Roman" w:hAnsi="Times New Roman" w:cs="Times New Roman"/>
          <w:sz w:val="24"/>
          <w:szCs w:val="24"/>
        </w:rPr>
        <w:t xml:space="preserve"> first and most vivid memories of his childhood memory is the occasional horse riding trips with his pops and my </w:t>
      </w:r>
      <w:r w:rsidR="00060712">
        <w:rPr>
          <w:rFonts w:ascii="Times New Roman" w:hAnsi="Times New Roman" w:cs="Times New Roman"/>
          <w:sz w:val="24"/>
          <w:szCs w:val="24"/>
        </w:rPr>
        <w:t>neighbour</w:t>
      </w:r>
      <w:r w:rsidRPr="00F7563E">
        <w:rPr>
          <w:rFonts w:ascii="Times New Roman" w:hAnsi="Times New Roman" w:cs="Times New Roman"/>
          <w:sz w:val="24"/>
          <w:szCs w:val="24"/>
        </w:rPr>
        <w:t xml:space="preserve">, as my </w:t>
      </w:r>
      <w:r w:rsidR="00F7563E">
        <w:rPr>
          <w:rFonts w:ascii="Times New Roman" w:hAnsi="Times New Roman" w:cs="Times New Roman"/>
          <w:sz w:val="24"/>
          <w:szCs w:val="24"/>
        </w:rPr>
        <w:t>neighbor</w:t>
      </w:r>
      <w:r w:rsidRPr="00F7563E">
        <w:rPr>
          <w:rFonts w:ascii="Times New Roman" w:hAnsi="Times New Roman" w:cs="Times New Roman"/>
          <w:sz w:val="24"/>
          <w:szCs w:val="24"/>
        </w:rPr>
        <w:t xml:space="preserve"> keeps on telling us that he loved those horse riding trips and he would use this to his advantage as the horses were being used to herd animals to the market and back, though he had the phobia of climbing on a horse all alone.</w:t>
      </w:r>
    </w:p>
    <w:p w:rsidR="00481EC6" w:rsidRPr="00F7563E" w:rsidP="00F756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Neighbour</w:t>
      </w:r>
      <w:r w:rsidRPr="00F7563E">
        <w:rPr>
          <w:rFonts w:ascii="Times New Roman" w:hAnsi="Times New Roman" w:cs="Times New Roman"/>
          <w:sz w:val="24"/>
          <w:szCs w:val="24"/>
        </w:rPr>
        <w:t xml:space="preserve"> says that if his memory is serving him right, he can remember those days during the nineteen thirties when he used to live in the New York public housings. It was a </w:t>
      </w:r>
      <w:r w:rsidRPr="00F7563E">
        <w:rPr>
          <w:rFonts w:ascii="Times New Roman" w:hAnsi="Times New Roman" w:cs="Times New Roman"/>
          <w:sz w:val="24"/>
          <w:szCs w:val="24"/>
        </w:rPr>
        <w:t>two-bedroom</w:t>
      </w:r>
      <w:r w:rsidRPr="00F7563E">
        <w:rPr>
          <w:rFonts w:ascii="Times New Roman" w:hAnsi="Times New Roman" w:cs="Times New Roman"/>
          <w:sz w:val="24"/>
          <w:szCs w:val="24"/>
        </w:rPr>
        <w:t xml:space="preserve"> apartment for my parents and myself as the only child at that time.  My room was not as sophisticated as the one I have these days, but a radio cassette player was all I needed to stay up to date with the pop culture. The house had two shower rooms each one was located in the bedrooms- for my parents and me respectively.</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During those days, the neighborhood was a well build in fantastic apartments that were spacious and not clumped together. The architectural design was upcoming, as the United States government was open to immigration by people like the Indians who had their design patterns for building houses.
</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The neighborhood was composed of all races; white, black and people of mixed racial backgrounds- also known as mullatoe.  All the races were equally respected at that particular point in time, except for the Negro race. As they were still viewed as a minor </w:t>
      </w:r>
      <w:r w:rsidRPr="00F7563E" w:rsidR="00F7563E">
        <w:rPr>
          <w:rFonts w:ascii="Times New Roman" w:hAnsi="Times New Roman" w:cs="Times New Roman"/>
          <w:sz w:val="24"/>
          <w:szCs w:val="24"/>
        </w:rPr>
        <w:t>race, which was made of,</w:t>
      </w:r>
      <w:r w:rsidRPr="00F7563E">
        <w:rPr>
          <w:rFonts w:ascii="Times New Roman" w:hAnsi="Times New Roman" w:cs="Times New Roman"/>
          <w:sz w:val="24"/>
          <w:szCs w:val="24"/>
        </w:rPr>
        <w:t xml:space="preserve"> workers and slaves, and nothing more would deflect the people’s belief nevertheless. Unlike this, my </w:t>
      </w:r>
      <w:r w:rsidR="00060712">
        <w:rPr>
          <w:rFonts w:ascii="Times New Roman" w:hAnsi="Times New Roman" w:cs="Times New Roman"/>
          <w:sz w:val="24"/>
          <w:szCs w:val="24"/>
        </w:rPr>
        <w:t>neighbors</w:t>
      </w:r>
      <w:r w:rsidRPr="00F7563E">
        <w:rPr>
          <w:rFonts w:ascii="Times New Roman" w:hAnsi="Times New Roman" w:cs="Times New Roman"/>
          <w:sz w:val="24"/>
          <w:szCs w:val="24"/>
        </w:rPr>
        <w:t xml:space="preserve"> were born in the seventeenth century, and the only memories that he has of them were the fact that they were </w:t>
      </w:r>
      <w:r w:rsidRPr="00F7563E" w:rsidR="00F7563E">
        <w:rPr>
          <w:rFonts w:ascii="Times New Roman" w:hAnsi="Times New Roman" w:cs="Times New Roman"/>
          <w:sz w:val="24"/>
          <w:szCs w:val="24"/>
        </w:rPr>
        <w:t>large-scale</w:t>
      </w:r>
      <w:r w:rsidRPr="00F7563E">
        <w:rPr>
          <w:rFonts w:ascii="Times New Roman" w:hAnsi="Times New Roman" w:cs="Times New Roman"/>
          <w:sz w:val="24"/>
          <w:szCs w:val="24"/>
        </w:rPr>
        <w:t xml:space="preserve"> farmers and prominent landowners in Minnesota.
</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Furthermore, my </w:t>
      </w:r>
      <w:r w:rsidR="00060712">
        <w:rPr>
          <w:rFonts w:ascii="Times New Roman" w:hAnsi="Times New Roman" w:cs="Times New Roman"/>
          <w:sz w:val="24"/>
          <w:szCs w:val="24"/>
        </w:rPr>
        <w:t>neighbor</w:t>
      </w:r>
      <w:r w:rsidRPr="00F7563E">
        <w:rPr>
          <w:rFonts w:ascii="Times New Roman" w:hAnsi="Times New Roman" w:cs="Times New Roman"/>
          <w:sz w:val="24"/>
          <w:szCs w:val="24"/>
        </w:rPr>
        <w:t xml:space="preserve"> narrates that his mother was stricter than his </w:t>
      </w:r>
      <w:r w:rsidRPr="00F7563E" w:rsidR="00F7563E">
        <w:rPr>
          <w:rFonts w:ascii="Times New Roman" w:hAnsi="Times New Roman" w:cs="Times New Roman"/>
          <w:sz w:val="24"/>
          <w:szCs w:val="24"/>
        </w:rPr>
        <w:t>father was</w:t>
      </w:r>
      <w:r w:rsidRPr="00F7563E">
        <w:rPr>
          <w:rFonts w:ascii="Times New Roman" w:hAnsi="Times New Roman" w:cs="Times New Roman"/>
          <w:sz w:val="24"/>
          <w:szCs w:val="24"/>
        </w:rPr>
        <w:t xml:space="preserve">. As she highly valued personal cleanliness of the house and the surrounding environment and no one at the table before taking a warm bath after a long day of tiresome farming by the lands. </w:t>
      </w:r>
      <w:r w:rsidR="00060712">
        <w:rPr>
          <w:rFonts w:ascii="Times New Roman" w:hAnsi="Times New Roman" w:cs="Times New Roman"/>
          <w:sz w:val="24"/>
          <w:szCs w:val="24"/>
        </w:rPr>
        <w:t>Neighbour</w:t>
      </w:r>
      <w:r w:rsidRPr="00F7563E">
        <w:rPr>
          <w:rFonts w:ascii="Times New Roman" w:hAnsi="Times New Roman" w:cs="Times New Roman"/>
          <w:sz w:val="24"/>
          <w:szCs w:val="24"/>
        </w:rPr>
        <w:t xml:space="preserve"> still remembers the day that he took a snack by the kitchen before fulfilling his duty of taking a warm shower first, and his mom had to give him the punishment of washing all the plates that had been used by the entire extended family on that day!</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My </w:t>
      </w:r>
      <w:r w:rsidR="00060712">
        <w:rPr>
          <w:rFonts w:ascii="Times New Roman" w:hAnsi="Times New Roman" w:cs="Times New Roman"/>
          <w:sz w:val="24"/>
          <w:szCs w:val="24"/>
        </w:rPr>
        <w:t>neighbor’</w:t>
      </w:r>
      <w:r w:rsidRPr="00F7563E" w:rsidR="00060712">
        <w:rPr>
          <w:rFonts w:ascii="Times New Roman" w:hAnsi="Times New Roman" w:cs="Times New Roman"/>
          <w:sz w:val="24"/>
          <w:szCs w:val="24"/>
        </w:rPr>
        <w:t>s</w:t>
      </w:r>
      <w:r w:rsidRPr="00F7563E">
        <w:rPr>
          <w:rFonts w:ascii="Times New Roman" w:hAnsi="Times New Roman" w:cs="Times New Roman"/>
          <w:sz w:val="24"/>
          <w:szCs w:val="24"/>
        </w:rPr>
        <w:t xml:space="preserve"> parents had a happy marriage, as those days life was not as complicated as it is these days. He says that he would consider their family as a rich one since the land was the most highly valued commodity during those days. If a person had area then they would most definitely graze their animals and make as many profits as they wish.
</w:t>
      </w:r>
    </w:p>
    <w:p w:rsidR="00481EC6" w:rsidRPr="00F7563E" w:rsidP="00F756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Neighbour</w:t>
      </w:r>
      <w:r w:rsidRPr="00F7563E">
        <w:rPr>
          <w:rFonts w:ascii="Times New Roman" w:hAnsi="Times New Roman" w:cs="Times New Roman"/>
          <w:sz w:val="24"/>
          <w:szCs w:val="24"/>
        </w:rPr>
        <w:t>'s parents spent a significant portion of their money on trading and marriages. As people used to exchange animals for money as a measure of wealth, and they could pay for such things as dowry whenever there were marriage ceremonies. He says that he had two brothers and a sister. The two brothers married and moved on to conquer other lands and procreate while his sister was married off to a Japanese ruler during those days.
</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He says that his two brothers are twins and they were born in November of the year nineteen forty-two (November 1942). The eldest among the twins is only one hour older, while the sister was born later on in nineteen fifty-five. He cannot quite remember the dates and weeks when they were born. Furthermore, </w:t>
      </w:r>
      <w:r w:rsidR="003139AF">
        <w:rPr>
          <w:rFonts w:ascii="Times New Roman" w:hAnsi="Times New Roman" w:cs="Times New Roman"/>
          <w:sz w:val="24"/>
          <w:szCs w:val="24"/>
        </w:rPr>
        <w:t>the neighbor</w:t>
      </w:r>
      <w:r w:rsidRPr="00F7563E">
        <w:rPr>
          <w:rFonts w:ascii="Times New Roman" w:hAnsi="Times New Roman" w:cs="Times New Roman"/>
          <w:sz w:val="24"/>
          <w:szCs w:val="24"/>
        </w:rPr>
        <w:t xml:space="preserve"> says that the only memory he has of his siblings was the frequent fights between them. </w:t>
      </w:r>
      <w:r w:rsidRPr="00F7563E" w:rsidR="00060712">
        <w:rPr>
          <w:rFonts w:ascii="Times New Roman" w:hAnsi="Times New Roman" w:cs="Times New Roman"/>
          <w:sz w:val="24"/>
          <w:szCs w:val="24"/>
        </w:rPr>
        <w:t>However,</w:t>
      </w:r>
      <w:r w:rsidRPr="00F7563E">
        <w:rPr>
          <w:rFonts w:ascii="Times New Roman" w:hAnsi="Times New Roman" w:cs="Times New Roman"/>
          <w:sz w:val="24"/>
          <w:szCs w:val="24"/>
        </w:rPr>
        <w:t xml:space="preserve"> his sister was a friendly personality who used to bring him food by the fields as they were grazing the animals on a hot day.
</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Currently, </w:t>
      </w:r>
      <w:r w:rsidR="003139AF">
        <w:rPr>
          <w:rFonts w:ascii="Times New Roman" w:hAnsi="Times New Roman" w:cs="Times New Roman"/>
          <w:sz w:val="24"/>
          <w:szCs w:val="24"/>
        </w:rPr>
        <w:t>neighbor</w:t>
      </w:r>
      <w:r w:rsidRPr="00F7563E">
        <w:rPr>
          <w:rFonts w:ascii="Times New Roman" w:hAnsi="Times New Roman" w:cs="Times New Roman"/>
          <w:sz w:val="24"/>
          <w:szCs w:val="24"/>
        </w:rPr>
        <w:t xml:space="preserve"> says that he does not have his </w:t>
      </w:r>
      <w:r w:rsidR="003139AF">
        <w:rPr>
          <w:rFonts w:ascii="Times New Roman" w:hAnsi="Times New Roman" w:cs="Times New Roman"/>
          <w:sz w:val="24"/>
          <w:szCs w:val="24"/>
        </w:rPr>
        <w:t>neighbor</w:t>
      </w:r>
      <w:r w:rsidRPr="00F7563E" w:rsidR="00F7563E">
        <w:rPr>
          <w:rFonts w:ascii="Times New Roman" w:hAnsi="Times New Roman" w:cs="Times New Roman"/>
          <w:sz w:val="24"/>
          <w:szCs w:val="24"/>
        </w:rPr>
        <w:t>,</w:t>
      </w:r>
      <w:r w:rsidRPr="00F7563E">
        <w:rPr>
          <w:rFonts w:ascii="Times New Roman" w:hAnsi="Times New Roman" w:cs="Times New Roman"/>
          <w:sz w:val="24"/>
          <w:szCs w:val="24"/>
        </w:rPr>
        <w:t xml:space="preserve"> as they have been lost to age. They were leaders in society during those days, and they were the ones who were responsible for </w:t>
      </w:r>
      <w:r w:rsidRPr="00F7563E">
        <w:rPr>
          <w:rFonts w:ascii="Times New Roman" w:hAnsi="Times New Roman" w:cs="Times New Roman"/>
          <w:sz w:val="24"/>
          <w:szCs w:val="24"/>
        </w:rPr>
        <w:t xml:space="preserve">mapping the whole area around Minnesota when the government was sub-dividing land between people (mostly the red Indians). </w:t>
      </w:r>
      <w:r w:rsidR="00060712">
        <w:rPr>
          <w:rFonts w:ascii="Times New Roman" w:hAnsi="Times New Roman" w:cs="Times New Roman"/>
          <w:sz w:val="24"/>
          <w:szCs w:val="24"/>
        </w:rPr>
        <w:t>Neighbour</w:t>
      </w:r>
      <w:r w:rsidRPr="00F7563E">
        <w:rPr>
          <w:rFonts w:ascii="Times New Roman" w:hAnsi="Times New Roman" w:cs="Times New Roman"/>
          <w:sz w:val="24"/>
          <w:szCs w:val="24"/>
        </w:rPr>
        <w:t xml:space="preserve"> says that they died in the mid-sixteenth century.</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The only pets ever owned by </w:t>
      </w:r>
      <w:r w:rsidR="00060712">
        <w:rPr>
          <w:rFonts w:ascii="Times New Roman" w:hAnsi="Times New Roman" w:cs="Times New Roman"/>
          <w:sz w:val="24"/>
          <w:szCs w:val="24"/>
        </w:rPr>
        <w:t>Neighbour</w:t>
      </w:r>
      <w:r w:rsidRPr="00F7563E">
        <w:rPr>
          <w:rFonts w:ascii="Times New Roman" w:hAnsi="Times New Roman" w:cs="Times New Roman"/>
          <w:sz w:val="24"/>
          <w:szCs w:val="24"/>
        </w:rPr>
        <w:t xml:space="preserve"> were dogs as the family had a thing for German shepherds which were also a sign of security over the lands. Furthermore, the dogs could also be used to control a large herd of animals, he says. They had a thing for throwing their cowboy caps in the air for fun; then the dogs would run all the way to catch them and bring them back. Furthermore, they would go by the waterfalls and have a swimming competition after a long day of grazing the animals.
</w:t>
      </w:r>
    </w:p>
    <w:p w:rsidR="00481EC6" w:rsidP="000607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Neighbor</w:t>
      </w:r>
      <w:r w:rsidRPr="00F7563E">
        <w:rPr>
          <w:rFonts w:ascii="Times New Roman" w:hAnsi="Times New Roman" w:cs="Times New Roman"/>
          <w:sz w:val="24"/>
          <w:szCs w:val="24"/>
        </w:rPr>
        <w:t xml:space="preserve"> narrates that cotton and fine linen was highly valued during those days. The most supreme among them were leather ponchos and </w:t>
      </w:r>
      <w:r w:rsidRPr="00F7563E" w:rsidR="003139AF">
        <w:rPr>
          <w:rFonts w:ascii="Times New Roman" w:hAnsi="Times New Roman" w:cs="Times New Roman"/>
          <w:sz w:val="24"/>
          <w:szCs w:val="24"/>
        </w:rPr>
        <w:t>boots, which</w:t>
      </w:r>
      <w:r w:rsidRPr="00F7563E">
        <w:rPr>
          <w:rFonts w:ascii="Times New Roman" w:hAnsi="Times New Roman" w:cs="Times New Roman"/>
          <w:sz w:val="24"/>
          <w:szCs w:val="24"/>
        </w:rPr>
        <w:t xml:space="preserve"> were not so delicate to maintain with the kinds of activities that they were operating in. He goes on to narrate that they were not entitled to any allowances during those </w:t>
      </w:r>
      <w:r w:rsidRPr="00F7563E" w:rsidR="003139AF">
        <w:rPr>
          <w:rFonts w:ascii="Times New Roman" w:hAnsi="Times New Roman" w:cs="Times New Roman"/>
          <w:sz w:val="24"/>
          <w:szCs w:val="24"/>
        </w:rPr>
        <w:t>times,</w:t>
      </w:r>
      <w:r w:rsidRPr="00F7563E">
        <w:rPr>
          <w:rFonts w:ascii="Times New Roman" w:hAnsi="Times New Roman" w:cs="Times New Roman"/>
          <w:sz w:val="24"/>
          <w:szCs w:val="24"/>
        </w:rPr>
        <w:t xml:space="preserve"> as they did not know the real value of money. Everything was done as a family and for family and people, and requested for money when there was a marriage situation.</w:t>
      </w:r>
      <w:r>
        <w:rPr>
          <w:rFonts w:ascii="Times New Roman" w:hAnsi="Times New Roman" w:cs="Times New Roman"/>
          <w:sz w:val="24"/>
          <w:szCs w:val="24"/>
        </w:rPr>
        <w:t xml:space="preserve"> </w:t>
      </w:r>
      <w:r w:rsidR="0028688C">
        <w:rPr>
          <w:rFonts w:ascii="Times New Roman" w:hAnsi="Times New Roman" w:cs="Times New Roman"/>
          <w:sz w:val="24"/>
          <w:szCs w:val="24"/>
        </w:rPr>
        <w:t>The neighbor</w:t>
      </w:r>
      <w:r w:rsidRPr="00F7563E">
        <w:rPr>
          <w:rFonts w:ascii="Times New Roman" w:hAnsi="Times New Roman" w:cs="Times New Roman"/>
          <w:sz w:val="24"/>
          <w:szCs w:val="24"/>
        </w:rPr>
        <w:t xml:space="preserve"> went to a community school. His favorite subject was science, and he narrates to us that he was most interested in building a car engine someday. His favorite teacher was called Gilbert Nohvana, and he liked him because he always took his time to teach. His least favorite subject was English, he says. This is because they found it hard to sit in class and study a language that they were already proficient in. His immediate neighbors and landowners were his favorite children during those days.
</w:t>
      </w:r>
    </w:p>
    <w:p w:rsidR="003139AF" w:rsidRPr="003139AF" w:rsidP="003139AF">
      <w:pPr>
        <w:spacing w:after="0" w:line="480" w:lineRule="auto"/>
        <w:contextualSpacing/>
        <w:jc w:val="center"/>
        <w:rPr>
          <w:rFonts w:ascii="Times New Roman" w:hAnsi="Times New Roman" w:cs="Times New Roman"/>
          <w:b/>
          <w:sz w:val="24"/>
          <w:szCs w:val="24"/>
        </w:rPr>
      </w:pPr>
      <w:r w:rsidRPr="003139AF">
        <w:rPr>
          <w:rFonts w:ascii="Times New Roman" w:hAnsi="Times New Roman" w:cs="Times New Roman"/>
          <w:b/>
          <w:color w:val="222222"/>
          <w:sz w:val="24"/>
          <w:szCs w:val="24"/>
          <w:shd w:val="clear" w:color="auto" w:fill="FFFFFF"/>
        </w:rPr>
        <w:t>Three Relevant Theories</w:t>
      </w:r>
    </w:p>
    <w:p w:rsidR="00481EC6" w:rsidRPr="00F7563E" w:rsidP="00F7563E">
      <w:pPr>
        <w:spacing w:after="0" w:line="480" w:lineRule="auto"/>
        <w:ind w:firstLine="720"/>
        <w:contextualSpacing/>
        <w:rPr>
          <w:rFonts w:ascii="Times New Roman" w:hAnsi="Times New Roman" w:cs="Times New Roman"/>
          <w:sz w:val="24"/>
          <w:szCs w:val="24"/>
        </w:rPr>
      </w:pPr>
      <w:r>
        <w:rPr>
          <w:rFonts w:ascii="Arial" w:hAnsi="Arial" w:cs="Arial"/>
          <w:color w:val="222222"/>
          <w:shd w:val="clear" w:color="auto" w:fill="FFFFFF"/>
        </w:rPr>
        <w:t>Social constructionist theory</w:t>
      </w:r>
      <w:r>
        <w:rPr>
          <w:rFonts w:ascii="Arial" w:hAnsi="Arial" w:cs="Arial"/>
          <w:color w:val="222222"/>
          <w:shd w:val="clear" w:color="auto" w:fill="FFFFFF"/>
        </w:rPr>
        <w:t xml:space="preserve"> affiliated given people to positions. </w:t>
      </w:r>
      <w:r w:rsidRPr="00F7563E">
        <w:rPr>
          <w:rFonts w:ascii="Times New Roman" w:hAnsi="Times New Roman" w:cs="Times New Roman"/>
          <w:sz w:val="24"/>
          <w:szCs w:val="24"/>
        </w:rPr>
        <w:t xml:space="preserve">During those days, the only heroes that were mostly known were the politicians and those other members of society who would secure scholarships to go and study in big universities by the metropolitan areas of </w:t>
      </w:r>
      <w:r w:rsidRPr="00F7563E">
        <w:rPr>
          <w:rFonts w:ascii="Times New Roman" w:hAnsi="Times New Roman" w:cs="Times New Roman"/>
          <w:sz w:val="24"/>
          <w:szCs w:val="24"/>
        </w:rPr>
        <w:t>the United States. After school, all the summer holidays would be spent upcountry in Manhattan where there would be a series of horse racing events. This was a trending activity, but they would go off to vacations in Japan where they would occasionally link up with his sister and experience a great array of sushi and cigars.</w:t>
      </w:r>
    </w:p>
    <w:p w:rsidR="00481EC6" w:rsidRPr="00F7563E"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My </w:t>
      </w:r>
      <w:r w:rsidR="00060712">
        <w:rPr>
          <w:rFonts w:ascii="Times New Roman" w:hAnsi="Times New Roman" w:cs="Times New Roman"/>
          <w:sz w:val="24"/>
          <w:szCs w:val="24"/>
        </w:rPr>
        <w:t>neighbor</w:t>
      </w:r>
      <w:r w:rsidRPr="00F7563E">
        <w:rPr>
          <w:rFonts w:ascii="Times New Roman" w:hAnsi="Times New Roman" w:cs="Times New Roman"/>
          <w:sz w:val="24"/>
          <w:szCs w:val="24"/>
        </w:rPr>
        <w:t xml:space="preserve"> goes on to narrate that his family tree loved to celebrate Christmas together as a team in Manhattan. During this time of the year, the entire family tree would be encouraged to come back and spend time together. During these times, there would be a series of exchanges on gifts from just about anyone and everyone in the family tree. The best gift that </w:t>
      </w:r>
      <w:r w:rsidR="0028688C">
        <w:rPr>
          <w:rFonts w:ascii="Times New Roman" w:hAnsi="Times New Roman" w:cs="Times New Roman"/>
          <w:sz w:val="24"/>
          <w:szCs w:val="24"/>
        </w:rPr>
        <w:t>neighbor</w:t>
      </w:r>
      <w:r w:rsidRPr="00F7563E">
        <w:rPr>
          <w:rFonts w:ascii="Times New Roman" w:hAnsi="Times New Roman" w:cs="Times New Roman"/>
          <w:sz w:val="24"/>
          <w:szCs w:val="24"/>
        </w:rPr>
        <w:t xml:space="preserve"> recalls having received is </w:t>
      </w:r>
      <w:r w:rsidRPr="00F7563E" w:rsidR="00060712">
        <w:rPr>
          <w:rFonts w:ascii="Times New Roman" w:hAnsi="Times New Roman" w:cs="Times New Roman"/>
          <w:sz w:val="24"/>
          <w:szCs w:val="24"/>
        </w:rPr>
        <w:t>binoculars, which</w:t>
      </w:r>
      <w:r w:rsidRPr="00F7563E">
        <w:rPr>
          <w:rFonts w:ascii="Times New Roman" w:hAnsi="Times New Roman" w:cs="Times New Roman"/>
          <w:sz w:val="24"/>
          <w:szCs w:val="24"/>
        </w:rPr>
        <w:t xml:space="preserve"> could facilitate is the view of the entire farm.</w:t>
      </w:r>
    </w:p>
    <w:p w:rsidR="00481EC6" w:rsidRPr="00F7563E" w:rsidP="00060712">
      <w:pPr>
        <w:spacing w:after="0" w:line="480" w:lineRule="auto"/>
        <w:ind w:firstLine="720"/>
        <w:contextualSpacing/>
        <w:rPr>
          <w:rFonts w:ascii="Times New Roman" w:hAnsi="Times New Roman" w:cs="Times New Roman"/>
          <w:sz w:val="24"/>
          <w:szCs w:val="24"/>
        </w:rPr>
      </w:pPr>
      <w:r>
        <w:rPr>
          <w:rFonts w:ascii="Arial" w:hAnsi="Arial" w:cs="Arial"/>
          <w:color w:val="222222"/>
          <w:shd w:val="clear" w:color="auto" w:fill="FFFFFF"/>
        </w:rPr>
        <w:t>Rational choice theory</w:t>
      </w:r>
      <w:r>
        <w:rPr>
          <w:rFonts w:ascii="Arial" w:hAnsi="Arial" w:cs="Arial"/>
          <w:color w:val="222222"/>
          <w:shd w:val="clear" w:color="auto" w:fill="FFFFFF"/>
        </w:rPr>
        <w:t xml:space="preserve"> influenced the functionality of the people in early childhood</w:t>
      </w:r>
      <w:r w:rsidR="00580F8A">
        <w:rPr>
          <w:rFonts w:ascii="Arial" w:hAnsi="Arial" w:cs="Arial"/>
          <w:color w:val="222222"/>
          <w:shd w:val="clear" w:color="auto" w:fill="FFFFFF"/>
        </w:rPr>
        <w:t xml:space="preserve"> (</w:t>
      </w:r>
      <w:r w:rsidR="00580F8A">
        <w:rPr>
          <w:rFonts w:ascii="Arial" w:hAnsi="Arial" w:cs="Arial"/>
          <w:color w:val="222222"/>
          <w:sz w:val="20"/>
          <w:szCs w:val="20"/>
          <w:shd w:val="clear" w:color="auto" w:fill="FFFFFF"/>
        </w:rPr>
        <w:t>Romens, McDonald, Svaren</w:t>
      </w:r>
      <w:r w:rsidR="00580F8A">
        <w:rPr>
          <w:rFonts w:ascii="Arial" w:hAnsi="Arial" w:cs="Arial"/>
          <w:color w:val="222222"/>
          <w:sz w:val="20"/>
          <w:szCs w:val="20"/>
          <w:shd w:val="clear" w:color="auto" w:fill="FFFFFF"/>
        </w:rPr>
        <w:t xml:space="preserve"> and Pollak, 2015)</w:t>
      </w:r>
      <w:r>
        <w:rPr>
          <w:rFonts w:ascii="Arial" w:hAnsi="Arial" w:cs="Arial"/>
          <w:color w:val="222222"/>
          <w:shd w:val="clear" w:color="auto" w:fill="FFFFFF"/>
        </w:rPr>
        <w:t>.</w:t>
      </w:r>
      <w:r w:rsidRPr="00F7563E">
        <w:rPr>
          <w:rFonts w:ascii="Times New Roman" w:hAnsi="Times New Roman" w:cs="Times New Roman"/>
          <w:sz w:val="24"/>
          <w:szCs w:val="24"/>
        </w:rPr>
        <w:t xml:space="preserve"> </w:t>
      </w:r>
      <w:r w:rsidR="0028688C">
        <w:rPr>
          <w:rFonts w:ascii="Times New Roman" w:hAnsi="Times New Roman" w:cs="Times New Roman"/>
          <w:sz w:val="24"/>
          <w:szCs w:val="24"/>
        </w:rPr>
        <w:t>The neighbor</w:t>
      </w:r>
      <w:r w:rsidRPr="00F7563E">
        <w:rPr>
          <w:rFonts w:ascii="Times New Roman" w:hAnsi="Times New Roman" w:cs="Times New Roman"/>
          <w:sz w:val="24"/>
          <w:szCs w:val="24"/>
        </w:rPr>
        <w:t xml:space="preserve"> was more into building a completely functional car or the rail for the government. These were the first paying jobs in America during those days since he had no interests in being a </w:t>
      </w:r>
      <w:r w:rsidRPr="00F7563E">
        <w:rPr>
          <w:rFonts w:ascii="Times New Roman" w:hAnsi="Times New Roman" w:cs="Times New Roman"/>
          <w:sz w:val="24"/>
          <w:szCs w:val="24"/>
        </w:rPr>
        <w:t>doctor, which</w:t>
      </w:r>
      <w:r w:rsidRPr="00F7563E">
        <w:rPr>
          <w:rFonts w:ascii="Times New Roman" w:hAnsi="Times New Roman" w:cs="Times New Roman"/>
          <w:sz w:val="24"/>
          <w:szCs w:val="24"/>
        </w:rPr>
        <w:t xml:space="preserve"> was also a highly valuable career.</w:t>
      </w:r>
      <w:r>
        <w:rPr>
          <w:rFonts w:ascii="Times New Roman" w:hAnsi="Times New Roman" w:cs="Times New Roman"/>
          <w:sz w:val="24"/>
          <w:szCs w:val="24"/>
        </w:rPr>
        <w:t xml:space="preserve"> </w:t>
      </w:r>
      <w:r w:rsidRPr="00F7563E">
        <w:rPr>
          <w:rFonts w:ascii="Times New Roman" w:hAnsi="Times New Roman" w:cs="Times New Roman"/>
          <w:sz w:val="24"/>
          <w:szCs w:val="24"/>
        </w:rPr>
        <w:t xml:space="preserve">The best invention during those years of my </w:t>
      </w:r>
      <w:r w:rsidR="0028688C">
        <w:rPr>
          <w:rFonts w:ascii="Times New Roman" w:hAnsi="Times New Roman" w:cs="Times New Roman"/>
          <w:sz w:val="24"/>
          <w:szCs w:val="24"/>
        </w:rPr>
        <w:t>neighbor’</w:t>
      </w:r>
      <w:r w:rsidRPr="00F7563E" w:rsidR="0028688C">
        <w:rPr>
          <w:rFonts w:ascii="Times New Roman" w:hAnsi="Times New Roman" w:cs="Times New Roman"/>
          <w:sz w:val="24"/>
          <w:szCs w:val="24"/>
        </w:rPr>
        <w:t>s</w:t>
      </w:r>
      <w:r w:rsidRPr="00F7563E">
        <w:rPr>
          <w:rFonts w:ascii="Times New Roman" w:hAnsi="Times New Roman" w:cs="Times New Roman"/>
          <w:sz w:val="24"/>
          <w:szCs w:val="24"/>
        </w:rPr>
        <w:t xml:space="preserve"> reign was the concept of locomotives. He says that some of the locomotives were even made of hardwood and purely functional engine that could enable the machine to even climb a hill up to its peak! He narrates that later on after the invention of the locomotive, some other inventions followed such as the plowing gear that is pegged on a locomotive and can the plow the land for a whole day without showing any signs of fatigue.</w:t>
      </w:r>
    </w:p>
    <w:p w:rsidR="00481EC6" w:rsidRPr="00F7563E" w:rsidP="00F7563E">
      <w:pPr>
        <w:spacing w:after="0" w:line="480" w:lineRule="auto"/>
        <w:ind w:firstLine="720"/>
        <w:contextualSpacing/>
        <w:rPr>
          <w:rFonts w:ascii="Times New Roman" w:hAnsi="Times New Roman" w:cs="Times New Roman"/>
          <w:sz w:val="24"/>
          <w:szCs w:val="24"/>
        </w:rPr>
      </w:pPr>
      <w:r>
        <w:rPr>
          <w:rFonts w:ascii="Arial" w:hAnsi="Arial" w:cs="Arial"/>
          <w:color w:val="222222"/>
          <w:shd w:val="clear" w:color="auto" w:fill="FFFFFF"/>
        </w:rPr>
        <w:t>According to the (</w:t>
      </w:r>
      <w:r>
        <w:rPr>
          <w:rFonts w:ascii="Arial" w:hAnsi="Arial" w:cs="Arial"/>
          <w:color w:val="222222"/>
          <w:sz w:val="20"/>
          <w:szCs w:val="20"/>
          <w:shd w:val="clear" w:color="auto" w:fill="FFFFFF"/>
        </w:rPr>
        <w:t xml:space="preserve">Blau, </w:t>
      </w:r>
      <w:r>
        <w:rPr>
          <w:rFonts w:ascii="Arial" w:hAnsi="Arial" w:cs="Arial"/>
          <w:color w:val="222222"/>
          <w:sz w:val="20"/>
          <w:szCs w:val="20"/>
          <w:shd w:val="clear" w:color="auto" w:fill="FFFFFF"/>
        </w:rPr>
        <w:t>2017)</w:t>
      </w:r>
      <w:r>
        <w:rPr>
          <w:rFonts w:ascii="Arial" w:hAnsi="Arial" w:cs="Arial"/>
          <w:color w:val="222222"/>
          <w:sz w:val="20"/>
          <w:szCs w:val="20"/>
          <w:shd w:val="clear" w:color="auto" w:fill="FFFFFF"/>
        </w:rPr>
        <w:t>, social</w:t>
      </w:r>
      <w:r w:rsidR="00060712">
        <w:rPr>
          <w:rFonts w:ascii="Arial" w:hAnsi="Arial" w:cs="Arial"/>
          <w:color w:val="222222"/>
          <w:shd w:val="clear" w:color="auto" w:fill="FFFFFF"/>
        </w:rPr>
        <w:t xml:space="preserve"> action</w:t>
      </w:r>
      <w:r w:rsidR="00060712">
        <w:rPr>
          <w:rFonts w:ascii="Arial" w:hAnsi="Arial" w:cs="Arial"/>
          <w:color w:val="222222"/>
          <w:shd w:val="clear" w:color="auto" w:fill="FFFFFF"/>
        </w:rPr>
        <w:t xml:space="preserve"> determined the activities that people could be involved in during their childhood. </w:t>
      </w:r>
      <w:r w:rsidRPr="00F7563E">
        <w:rPr>
          <w:rFonts w:ascii="Times New Roman" w:hAnsi="Times New Roman" w:cs="Times New Roman"/>
          <w:sz w:val="24"/>
          <w:szCs w:val="24"/>
        </w:rPr>
        <w:t xml:space="preserve">My </w:t>
      </w:r>
      <w:r w:rsidR="00060712">
        <w:rPr>
          <w:rFonts w:ascii="Times New Roman" w:hAnsi="Times New Roman" w:cs="Times New Roman"/>
          <w:sz w:val="24"/>
          <w:szCs w:val="24"/>
        </w:rPr>
        <w:t>neighbor</w:t>
      </w:r>
      <w:r w:rsidRPr="00F7563E">
        <w:rPr>
          <w:rFonts w:ascii="Times New Roman" w:hAnsi="Times New Roman" w:cs="Times New Roman"/>
          <w:sz w:val="24"/>
          <w:szCs w:val="24"/>
        </w:rPr>
        <w:t xml:space="preserve"> still remembers that during his teenage childhood life experience, the most significant world experience to have ever been witnessed at that particular point in time was the United States Vs. Mexicans wars. He vividly narrates that this took place in the years around eighteen forty-six to eighteen forty-eight (1846 to 1848) when the </w:t>
      </w:r>
      <w:r w:rsidRPr="00F7563E">
        <w:rPr>
          <w:rFonts w:ascii="Times New Roman" w:hAnsi="Times New Roman" w:cs="Times New Roman"/>
          <w:sz w:val="24"/>
          <w:szCs w:val="24"/>
        </w:rPr>
        <w:t>two great countries found themselves at loggerheads over the areas of New Mexico, California and some other parts of Northern Mexico. “This story made headlines world over, “he narrates.</w:t>
      </w:r>
    </w:p>
    <w:p w:rsidR="00E067A4" w:rsidRPr="00F7563E" w:rsidP="00E067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Neighbor</w:t>
      </w:r>
      <w:r w:rsidRPr="00F7563E">
        <w:rPr>
          <w:rFonts w:ascii="Times New Roman" w:hAnsi="Times New Roman" w:cs="Times New Roman"/>
          <w:sz w:val="24"/>
          <w:szCs w:val="24"/>
        </w:rPr>
        <w:t xml:space="preserve"> narrated the moment when they went out with my grandmother to this place, and then the wooden locomotive that they had borrowed without permission from one of his uncles who was away on a trip broke up, and he had to take time to repair. This meant that he would, later on, report very late to the dinner table, with his clothes and hands all dirty and have not yet taken a shower, as it was customary to do so – according to his grandmother's rules. This automatically earned him the task of having to clean all the dinner plates after the meal, a job that all the boys have always hated for time immemorial according to a </w:t>
      </w:r>
      <w:r>
        <w:rPr>
          <w:rFonts w:ascii="Times New Roman" w:hAnsi="Times New Roman" w:cs="Times New Roman"/>
          <w:sz w:val="24"/>
          <w:szCs w:val="24"/>
        </w:rPr>
        <w:t>neighbor</w:t>
      </w:r>
      <w:r w:rsidRPr="00F7563E">
        <w:rPr>
          <w:rFonts w:ascii="Times New Roman" w:hAnsi="Times New Roman" w:cs="Times New Roman"/>
          <w:sz w:val="24"/>
          <w:szCs w:val="24"/>
        </w:rPr>
        <w:t>.</w:t>
      </w:r>
    </w:p>
    <w:p w:rsidR="00E067A4" w:rsidP="00F7563E">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My </w:t>
      </w:r>
      <w:r>
        <w:rPr>
          <w:rFonts w:ascii="Times New Roman" w:hAnsi="Times New Roman" w:cs="Times New Roman"/>
          <w:sz w:val="24"/>
          <w:szCs w:val="24"/>
        </w:rPr>
        <w:t>neighbor</w:t>
      </w:r>
      <w:r w:rsidRPr="00F7563E">
        <w:rPr>
          <w:rFonts w:ascii="Times New Roman" w:hAnsi="Times New Roman" w:cs="Times New Roman"/>
          <w:sz w:val="24"/>
          <w:szCs w:val="24"/>
        </w:rPr>
        <w:t xml:space="preserve"> learned how to drive through apprenticeship, from his parents who are now my great </w:t>
      </w:r>
      <w:r>
        <w:rPr>
          <w:rFonts w:ascii="Times New Roman" w:hAnsi="Times New Roman" w:cs="Times New Roman"/>
          <w:sz w:val="24"/>
          <w:szCs w:val="24"/>
        </w:rPr>
        <w:t>neighbor parents</w:t>
      </w:r>
      <w:r w:rsidRPr="00F7563E">
        <w:rPr>
          <w:rFonts w:ascii="Times New Roman" w:hAnsi="Times New Roman" w:cs="Times New Roman"/>
          <w:sz w:val="24"/>
          <w:szCs w:val="24"/>
        </w:rPr>
        <w:t>. He says that driving schools were very few during their times and you had to learn how to drive a truck at the farm if you had a passion for driving! He also insists that he loved his first car, which he inherited from his uncle after his death. As he thinks that the car was a classic
</w:t>
      </w:r>
    </w:p>
    <w:p w:rsidR="00060712" w:rsidP="00060712">
      <w:pPr>
        <w:spacing w:after="0" w:line="480" w:lineRule="auto"/>
        <w:contextualSpacing/>
        <w:jc w:val="center"/>
        <w:rPr>
          <w:rFonts w:ascii="Times New Roman" w:hAnsi="Times New Roman" w:cs="Times New Roman"/>
          <w:b/>
          <w:color w:val="222222"/>
          <w:sz w:val="24"/>
          <w:szCs w:val="24"/>
          <w:shd w:val="clear" w:color="auto" w:fill="FFFFFF"/>
        </w:rPr>
      </w:pPr>
      <w:r w:rsidRPr="00060712">
        <w:rPr>
          <w:rFonts w:ascii="Times New Roman" w:hAnsi="Times New Roman" w:cs="Times New Roman"/>
          <w:b/>
          <w:color w:val="222222"/>
          <w:sz w:val="24"/>
          <w:szCs w:val="24"/>
          <w:shd w:val="clear" w:color="auto" w:fill="FFFFFF"/>
        </w:rPr>
        <w:t>Self-Reflection</w:t>
      </w:r>
    </w:p>
    <w:p w:rsidR="00E067A4" w:rsidRPr="00060712" w:rsidP="00E067A4">
      <w:pPr>
        <w:spacing w:after="0" w:line="480" w:lineRule="auto"/>
        <w:ind w:firstLine="720"/>
        <w:contextualSpacing/>
        <w:rPr>
          <w:rFonts w:ascii="Times New Roman" w:hAnsi="Times New Roman" w:cs="Times New Roman"/>
          <w:b/>
          <w:sz w:val="24"/>
          <w:szCs w:val="24"/>
        </w:rPr>
      </w:pPr>
      <w:r w:rsidRPr="00F7563E">
        <w:rPr>
          <w:rFonts w:ascii="Times New Roman" w:hAnsi="Times New Roman" w:cs="Times New Roman"/>
          <w:sz w:val="24"/>
          <w:szCs w:val="24"/>
        </w:rPr>
        <w:t xml:space="preserve">During the eighteenth century, the best slang word that </w:t>
      </w:r>
      <w:r>
        <w:rPr>
          <w:rFonts w:ascii="Times New Roman" w:hAnsi="Times New Roman" w:cs="Times New Roman"/>
          <w:sz w:val="24"/>
          <w:szCs w:val="24"/>
        </w:rPr>
        <w:t>neighbor</w:t>
      </w:r>
      <w:r w:rsidRPr="00F7563E">
        <w:rPr>
          <w:rFonts w:ascii="Times New Roman" w:hAnsi="Times New Roman" w:cs="Times New Roman"/>
          <w:sz w:val="24"/>
          <w:szCs w:val="24"/>
        </w:rPr>
        <w:t xml:space="preserve"> can vividly recall is the word "bad" which was used to mean "good" with regards to a task. For example, if a person were good at shooting using a shotgun, then they would be said to be "bad at it!" The fashions and styles of dressing were friendly and descent according to him, unlike these days' wild dress codes and their parents appreciated them for having long lasting shoes or long-lasting ponchos made out of a cow's skin
</w:t>
      </w:r>
    </w:p>
    <w:p w:rsidR="00060712" w:rsidP="00060712">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During </w:t>
      </w:r>
      <w:r w:rsidR="00E067A4">
        <w:rPr>
          <w:rFonts w:ascii="Times New Roman" w:hAnsi="Times New Roman" w:cs="Times New Roman"/>
          <w:sz w:val="24"/>
          <w:szCs w:val="24"/>
        </w:rPr>
        <w:t>the early</w:t>
      </w:r>
      <w:r w:rsidRPr="00F7563E">
        <w:rPr>
          <w:rFonts w:ascii="Times New Roman" w:hAnsi="Times New Roman" w:cs="Times New Roman"/>
          <w:sz w:val="24"/>
          <w:szCs w:val="24"/>
        </w:rPr>
        <w:t xml:space="preserve"> days, graduation from high school was not such a big thing as it is valued these days. A person would go to school, graduate, get his transcripts and go back home like any </w:t>
      </w:r>
      <w:r w:rsidRPr="00F7563E">
        <w:rPr>
          <w:rFonts w:ascii="Times New Roman" w:hAnsi="Times New Roman" w:cs="Times New Roman"/>
          <w:sz w:val="24"/>
          <w:szCs w:val="24"/>
        </w:rPr>
        <w:t xml:space="preserve">other typical day. Until recently, people have learned to value education, and any achievement in that regards is </w:t>
      </w:r>
      <w:r w:rsidRPr="00F7563E" w:rsidR="0028688C">
        <w:rPr>
          <w:rFonts w:ascii="Times New Roman" w:hAnsi="Times New Roman" w:cs="Times New Roman"/>
          <w:sz w:val="24"/>
          <w:szCs w:val="24"/>
        </w:rPr>
        <w:t>appreciated,</w:t>
      </w:r>
      <w:r w:rsidRPr="00F7563E">
        <w:rPr>
          <w:rFonts w:ascii="Times New Roman" w:hAnsi="Times New Roman" w:cs="Times New Roman"/>
          <w:sz w:val="24"/>
          <w:szCs w:val="24"/>
        </w:rPr>
        <w:t xml:space="preserve"> as people cannot do without it. He says that after school, the only goal that he had with his life was to settle with grandma and acquire as much wealth as he could so that his grandchildren could not suffer.</w:t>
      </w:r>
    </w:p>
    <w:p w:rsidR="003139AF" w:rsidRPr="00F7563E" w:rsidP="003139AF">
      <w:pPr>
        <w:spacing w:after="0" w:line="480" w:lineRule="auto"/>
        <w:contextualSpacing/>
        <w:rPr>
          <w:rFonts w:ascii="Times New Roman" w:hAnsi="Times New Roman" w:cs="Times New Roman"/>
          <w:sz w:val="24"/>
          <w:szCs w:val="24"/>
        </w:rPr>
      </w:pPr>
      <w:r w:rsidRPr="00F7563E">
        <w:rPr>
          <w:rFonts w:ascii="Times New Roman" w:hAnsi="Times New Roman" w:cs="Times New Roman"/>
          <w:sz w:val="24"/>
          <w:szCs w:val="24"/>
        </w:rPr>
        <w:t xml:space="preserve">According to my now aged </w:t>
      </w:r>
      <w:r>
        <w:rPr>
          <w:rFonts w:ascii="Times New Roman" w:hAnsi="Times New Roman" w:cs="Times New Roman"/>
          <w:sz w:val="24"/>
          <w:szCs w:val="24"/>
        </w:rPr>
        <w:t>neighbor</w:t>
      </w:r>
      <w:r w:rsidRPr="00F7563E">
        <w:rPr>
          <w:rFonts w:ascii="Times New Roman" w:hAnsi="Times New Roman" w:cs="Times New Roman"/>
          <w:sz w:val="24"/>
          <w:szCs w:val="24"/>
        </w:rPr>
        <w:t>, the most differentiating factor about growing up between his times and the current millennial time is that life has become much more complicated and comfortable at the same time, over time. This is because, with the invention of things such as the internet, people can now go shopping and bring the goods they have shopped for at their doorsteps without actually leaving the house. However, he says that life only gets worse if a person is not techno-friendly!
</w:t>
      </w:r>
    </w:p>
    <w:p w:rsidR="003139AF" w:rsidP="003139AF">
      <w:pPr>
        <w:spacing w:after="0" w:line="480" w:lineRule="auto"/>
        <w:ind w:firstLine="720"/>
        <w:contextualSpacing/>
        <w:rPr>
          <w:rFonts w:ascii="Times New Roman" w:hAnsi="Times New Roman" w:cs="Times New Roman"/>
          <w:sz w:val="24"/>
          <w:szCs w:val="24"/>
        </w:rPr>
      </w:pPr>
      <w:r w:rsidRPr="00F7563E">
        <w:rPr>
          <w:rFonts w:ascii="Times New Roman" w:hAnsi="Times New Roman" w:cs="Times New Roman"/>
          <w:sz w:val="24"/>
          <w:szCs w:val="24"/>
        </w:rPr>
        <w:t xml:space="preserve">In addition to the above information, </w:t>
      </w:r>
      <w:r>
        <w:rPr>
          <w:rFonts w:ascii="Times New Roman" w:hAnsi="Times New Roman" w:cs="Times New Roman"/>
          <w:sz w:val="24"/>
          <w:szCs w:val="24"/>
        </w:rPr>
        <w:t>the neighbor</w:t>
      </w:r>
      <w:r w:rsidRPr="00F7563E">
        <w:rPr>
          <w:rFonts w:ascii="Times New Roman" w:hAnsi="Times New Roman" w:cs="Times New Roman"/>
          <w:sz w:val="24"/>
          <w:szCs w:val="24"/>
        </w:rPr>
        <w:t xml:space="preserve"> also says that when they were teenagers, they had a favorite spot. This was in Alinea, Chicago, Illinois. Here, they found a reason to look for money and take their girlfriends out as the restaurant was very fancy with good music and food. Billionaires often came here to have their mills and the price of meat at the place cost up to four hundred dollars. Therefore, spoiling a girl at such a site with all the fetish things that were offered in it would mean winning their heart. However, they all had to be back home by six in the evening and any other time passed this would say punishment to </w:t>
      </w:r>
      <w:r>
        <w:rPr>
          <w:rFonts w:ascii="Times New Roman" w:hAnsi="Times New Roman" w:cs="Times New Roman"/>
          <w:sz w:val="24"/>
          <w:szCs w:val="24"/>
        </w:rPr>
        <w:t>both the boy and his girlfriend.</w:t>
      </w:r>
    </w:p>
    <w:p w:rsidR="00060712">
      <w:pPr>
        <w:rPr>
          <w:rFonts w:ascii="Times New Roman" w:hAnsi="Times New Roman" w:cs="Times New Roman"/>
          <w:sz w:val="24"/>
          <w:szCs w:val="24"/>
        </w:rPr>
      </w:pPr>
      <w:r>
        <w:rPr>
          <w:rFonts w:ascii="Times New Roman" w:hAnsi="Times New Roman" w:cs="Times New Roman"/>
          <w:sz w:val="24"/>
          <w:szCs w:val="24"/>
        </w:rPr>
        <w:br w:type="page"/>
      </w:r>
    </w:p>
    <w:p w:rsidR="00481EC6" w:rsidP="0006071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060712" w:rsidP="00060712">
      <w:pPr>
        <w:spacing w:after="0"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Blau, P. (2017). </w:t>
      </w:r>
      <w:r>
        <w:rPr>
          <w:rFonts w:ascii="Arial" w:hAnsi="Arial" w:cs="Arial"/>
          <w:i/>
          <w:iCs/>
          <w:color w:val="222222"/>
          <w:sz w:val="20"/>
          <w:szCs w:val="20"/>
          <w:shd w:val="clear" w:color="auto" w:fill="FFFFFF"/>
        </w:rPr>
        <w:t>Exchange and power in social life</w:t>
      </w:r>
      <w:r>
        <w:rPr>
          <w:rFonts w:ascii="Arial" w:hAnsi="Arial" w:cs="Arial"/>
          <w:color w:val="222222"/>
          <w:sz w:val="20"/>
          <w:szCs w:val="20"/>
          <w:shd w:val="clear" w:color="auto" w:fill="FFFFFF"/>
        </w:rPr>
        <w:t>. Routledge.</w:t>
      </w:r>
    </w:p>
    <w:p w:rsidR="00060712" w:rsidP="00060712">
      <w:pPr>
        <w:spacing w:after="0"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Burke, P. (2017). </w:t>
      </w:r>
      <w:r>
        <w:rPr>
          <w:rFonts w:ascii="Arial" w:hAnsi="Arial" w:cs="Arial"/>
          <w:i/>
          <w:iCs/>
          <w:color w:val="222222"/>
          <w:sz w:val="20"/>
          <w:szCs w:val="20"/>
          <w:shd w:val="clear" w:color="auto" w:fill="FFFFFF"/>
        </w:rPr>
        <w:t>Popular culture in early modern Europe</w:t>
      </w:r>
      <w:r>
        <w:rPr>
          <w:rFonts w:ascii="Arial" w:hAnsi="Arial" w:cs="Arial"/>
          <w:color w:val="222222"/>
          <w:sz w:val="20"/>
          <w:szCs w:val="20"/>
          <w:shd w:val="clear" w:color="auto" w:fill="FFFFFF"/>
        </w:rPr>
        <w:t>. Routledge.</w:t>
      </w:r>
    </w:p>
    <w:p w:rsidR="00060712" w:rsidRPr="00F7563E" w:rsidP="00060712">
      <w:pPr>
        <w:spacing w:after="0" w:line="480" w:lineRule="auto"/>
        <w:ind w:left="720" w:hanging="720"/>
        <w:contextualSpacing/>
        <w:rPr>
          <w:rFonts w:ascii="Times New Roman" w:hAnsi="Times New Roman" w:cs="Times New Roman"/>
          <w:sz w:val="24"/>
          <w:szCs w:val="24"/>
        </w:rPr>
      </w:pPr>
      <w:r>
        <w:rPr>
          <w:rFonts w:ascii="Arial" w:hAnsi="Arial" w:cs="Arial"/>
          <w:color w:val="222222"/>
          <w:sz w:val="20"/>
          <w:szCs w:val="20"/>
          <w:shd w:val="clear" w:color="auto" w:fill="FFFFFF"/>
        </w:rPr>
        <w:t xml:space="preserve">Murgatroyd, C. A., Peña, C. J., Podda, G., Nestler, E. J., &amp; Nephew, B. C. (2015). Early life social stress-induced changes in depression and anxiety associated neural pathways which are correlated with impaired maternal care. </w:t>
      </w:r>
      <w:r>
        <w:rPr>
          <w:rFonts w:ascii="Arial" w:hAnsi="Arial" w:cs="Arial"/>
          <w:i/>
          <w:iCs/>
          <w:color w:val="222222"/>
          <w:sz w:val="20"/>
          <w:szCs w:val="20"/>
          <w:shd w:val="clear" w:color="auto" w:fill="FFFFFF"/>
        </w:rPr>
        <w:t>Neuropeptides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52</w:t>
      </w:r>
      <w:r>
        <w:rPr>
          <w:rFonts w:ascii="Arial" w:hAnsi="Arial" w:cs="Arial"/>
          <w:color w:val="222222"/>
          <w:sz w:val="20"/>
          <w:szCs w:val="20"/>
          <w:shd w:val="clear" w:color="auto" w:fill="FFFFFF"/>
        </w:rPr>
        <w:t>, 103-111.</w:t>
      </w:r>
    </w:p>
    <w:p w:rsidR="00060712" w:rsidP="00060712">
      <w:pPr>
        <w:spacing w:after="0"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Romens, S. E., McDonald, J., Svaren, J., &amp; Pollak, S. D. (2015). Associations between early life stress and gene methylation in children. </w:t>
      </w:r>
      <w:r>
        <w:rPr>
          <w:rFonts w:ascii="Arial" w:hAnsi="Arial" w:cs="Arial"/>
          <w:i/>
          <w:iCs/>
          <w:color w:val="222222"/>
          <w:sz w:val="20"/>
          <w:szCs w:val="20"/>
          <w:shd w:val="clear" w:color="auto" w:fill="FFFFFF"/>
        </w:rPr>
        <w:t>Child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86</w:t>
      </w:r>
      <w:r>
        <w:rPr>
          <w:rFonts w:ascii="Arial" w:hAnsi="Arial" w:cs="Arial"/>
          <w:color w:val="222222"/>
          <w:sz w:val="20"/>
          <w:szCs w:val="20"/>
          <w:shd w:val="clear" w:color="auto" w:fill="FFFFFF"/>
        </w:rPr>
        <w:t>(1), 303-309.</w:t>
      </w:r>
    </w:p>
    <w:p w:rsidR="00481EC6" w:rsidRPr="00F7563E" w:rsidP="00F7563E">
      <w:pPr>
        <w:spacing w:after="0" w:line="480" w:lineRule="auto"/>
        <w:contextualSpacing/>
        <w:jc w:val="center"/>
        <w:rPr>
          <w:rFonts w:ascii="Times New Roman" w:hAnsi="Times New Roman" w:cs="Times New Roman"/>
          <w:sz w:val="24"/>
          <w:szCs w:val="24"/>
        </w:rPr>
      </w:pPr>
    </w:p>
    <w:p w:rsidR="00481EC6" w:rsidRPr="00F7563E" w:rsidP="00F7563E">
      <w:pPr>
        <w:spacing w:after="0" w:line="480" w:lineRule="auto"/>
        <w:contextualSpacing/>
        <w:jc w:val="center"/>
        <w:rPr>
          <w:rFonts w:ascii="Times New Roman" w:hAnsi="Times New Roman" w:cs="Times New Roman"/>
          <w:sz w:val="24"/>
          <w:szCs w:val="24"/>
        </w:rPr>
      </w:pPr>
    </w:p>
    <w:p w:rsidR="00481EC6" w:rsidRPr="00F7563E" w:rsidP="00F7563E">
      <w:pPr>
        <w:spacing w:after="0" w:line="480" w:lineRule="auto"/>
        <w:contextualSpacing/>
        <w:jc w:val="center"/>
        <w:rPr>
          <w:rFonts w:ascii="Times New Roman" w:hAnsi="Times New Roman" w:cs="Times New Roman"/>
          <w:sz w:val="24"/>
          <w:szCs w:val="24"/>
        </w:rPr>
      </w:pPr>
    </w:p>
    <w:p w:rsidR="00481EC6" w:rsidRPr="00F7563E" w:rsidP="00F7563E">
      <w:pPr>
        <w:spacing w:after="0" w:line="480" w:lineRule="auto"/>
        <w:contextualSpacing/>
        <w:rPr>
          <w:rFonts w:ascii="Times New Roman" w:hAnsi="Times New Roman" w:cs="Times New Roman"/>
          <w:sz w:val="24"/>
          <w:szCs w:val="24"/>
        </w:rPr>
      </w:pPr>
      <w:r w:rsidRPr="00F7563E">
        <w:rPr>
          <w:rFonts w:ascii="Times New Roman" w:hAnsi="Times New Roman" w:cs="Times New Roman"/>
          <w:sz w:val="24"/>
          <w:szCs w:val="24"/>
        </w:rPr>
        <w:t xml:space="preserve"> </w:t>
      </w:r>
    </w:p>
    <w:p w:rsidR="00481EC6" w:rsidRPr="00F7563E" w:rsidP="00F7563E">
      <w:pPr>
        <w:spacing w:after="0" w:line="480" w:lineRule="auto"/>
        <w:contextualSpacing/>
        <w:rPr>
          <w:rFonts w:ascii="Times New Roman" w:hAnsi="Times New Roman" w:cs="Times New Roman"/>
          <w:sz w:val="24"/>
          <w:szCs w:val="24"/>
        </w:rPr>
      </w:pPr>
      <w:r w:rsidRPr="00F7563E">
        <w:rPr>
          <w:rFonts w:ascii="Times New Roman" w:hAnsi="Times New Roman" w:cs="Times New Roman"/>
          <w:sz w:val="24"/>
          <w:szCs w:val="24"/>
        </w:rPr>
        <w:t xml:space="preserve">     </w:t>
      </w:r>
    </w:p>
    <w:p w:rsidR="00481EC6" w:rsidRPr="00F7563E" w:rsidP="00F7563E">
      <w:pPr>
        <w:spacing w:after="0" w:line="480" w:lineRule="auto"/>
        <w:contextualSpacing/>
        <w:rPr>
          <w:rFonts w:ascii="Times New Roman" w:hAnsi="Times New Roman" w:cs="Times New Roman"/>
          <w:sz w:val="24"/>
          <w:szCs w:val="24"/>
        </w:rPr>
      </w:pPr>
      <w:r w:rsidRPr="00F7563E">
        <w:rPr>
          <w:rFonts w:ascii="Times New Roman" w:hAnsi="Times New Roman" w:cs="Times New Roman"/>
          <w:sz w:val="24"/>
          <w:szCs w:val="24"/>
        </w:rPr>
        <w:t xml:space="preserve">    </w:t>
      </w:r>
    </w:p>
    <w:p w:rsidR="00481EC6" w:rsidRPr="00F7563E" w:rsidP="00F7563E">
      <w:pPr>
        <w:spacing w:after="0" w:line="480" w:lineRule="auto"/>
        <w:contextualSpacing/>
        <w:rPr>
          <w:rFonts w:ascii="Times New Roman" w:hAnsi="Times New Roman" w:cs="Times New Roman"/>
          <w:sz w:val="24"/>
          <w:szCs w:val="24"/>
        </w:rPr>
      </w:pPr>
      <w:r w:rsidRPr="00F7563E">
        <w:rPr>
          <w:rFonts w:ascii="Times New Roman" w:hAnsi="Times New Roman" w:cs="Times New Roman"/>
          <w:sz w:val="24"/>
          <w:szCs w:val="24"/>
        </w:rPr>
        <w:t xml:space="preserve">    </w:t>
      </w:r>
    </w:p>
    <w:p w:rsidR="00481EC6" w:rsidRPr="00F7563E" w:rsidP="00F7563E">
      <w:pPr>
        <w:spacing w:after="0" w:line="480" w:lineRule="auto"/>
        <w:contextualSpacing/>
        <w:rPr>
          <w:rFonts w:ascii="Times New Roman" w:hAnsi="Times New Roman" w:cs="Times New Roman"/>
          <w:sz w:val="24"/>
          <w:szCs w:val="24"/>
        </w:rPr>
      </w:pPr>
      <w:r w:rsidRPr="00F7563E">
        <w:rPr>
          <w:rFonts w:ascii="Times New Roman" w:hAnsi="Times New Roman" w:cs="Times New Roman"/>
          <w:sz w:val="24"/>
          <w:szCs w:val="24"/>
        </w:rPr>
        <w:t xml:space="preserve">    </w:t>
      </w:r>
    </w:p>
    <w:p w:rsidR="004E410A" w:rsidRPr="00F7563E" w:rsidP="00F7563E">
      <w:pPr>
        <w:spacing w:after="0" w:line="480" w:lineRule="auto"/>
        <w:contextualSpacing/>
        <w:rPr>
          <w:rFonts w:ascii="Times New Roman" w:hAnsi="Times New Roman" w:cs="Times New Roman"/>
          <w:sz w:val="24"/>
          <w:szCs w:val="24"/>
        </w:rPr>
      </w:pPr>
    </w:p>
    <w:sectPr w:rsidSect="004E410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10A" w:rsidRPr="004E410A">
    <w:pPr>
      <w:pStyle w:val="Header"/>
      <w:jc w:val="right"/>
      <w:rPr>
        <w:rFonts w:ascii="Times New Roman" w:hAnsi="Times New Roman" w:cs="Times New Roman"/>
        <w:sz w:val="24"/>
        <w:szCs w:val="24"/>
      </w:rPr>
    </w:pPr>
    <w:r w:rsidRPr="004E410A">
      <w:rPr>
        <w:rFonts w:ascii="Times New Roman" w:hAnsi="Times New Roman" w:cs="Times New Roman"/>
        <w:sz w:val="24"/>
        <w:szCs w:val="24"/>
      </w:rPr>
      <w:t xml:space="preserve">MY </w:t>
    </w:r>
    <w:r w:rsidR="00F7563E">
      <w:rPr>
        <w:rFonts w:ascii="Times New Roman" w:hAnsi="Times New Roman" w:cs="Times New Roman"/>
        <w:sz w:val="24"/>
        <w:szCs w:val="24"/>
      </w:rPr>
      <w:t>NEIGHBORS</w:t>
    </w:r>
    <w:r>
      <w:rPr>
        <w:rFonts w:ascii="Times New Roman" w:hAnsi="Times New Roman" w:cs="Times New Roman"/>
        <w:sz w:val="24"/>
        <w:szCs w:val="24"/>
      </w:rPr>
      <w:t xml:space="preserve"> </w:t>
    </w:r>
    <w:r w:rsidR="00045367">
      <w:rPr>
        <w:rFonts w:ascii="Times New Roman" w:hAnsi="Times New Roman" w:cs="Times New Roman"/>
        <w:sz w:val="24"/>
        <w:szCs w:val="24"/>
      </w:rPr>
      <w:t xml:space="preserve">CHILDHOOD </w:t>
    </w:r>
    <w:r>
      <w:rPr>
        <w:rFonts w:ascii="Times New Roman" w:hAnsi="Times New Roman" w:cs="Times New Roman"/>
        <w:sz w:val="24"/>
        <w:szCs w:val="24"/>
      </w:rPr>
      <w:t>LIFE TORY</w:t>
    </w:r>
    <w:r>
      <w:rPr>
        <w:rFonts w:ascii="Times New Roman" w:hAnsi="Times New Roman" w:cs="Times New Roman"/>
        <w:sz w:val="24"/>
        <w:szCs w:val="24"/>
      </w:rPr>
      <w:tab/>
    </w:r>
    <w:r w:rsidRPr="004E410A">
      <w:rPr>
        <w:rFonts w:ascii="Times New Roman" w:hAnsi="Times New Roman" w:cs="Times New Roman"/>
        <w:sz w:val="24"/>
        <w:szCs w:val="24"/>
      </w:rPr>
      <w:tab/>
    </w:r>
    <w:sdt>
      <w:sdtPr>
        <w:rPr>
          <w:rFonts w:ascii="Times New Roman" w:hAnsi="Times New Roman" w:cs="Times New Roman"/>
          <w:sz w:val="24"/>
          <w:szCs w:val="24"/>
        </w:rPr>
        <w:id w:val="-1659384313"/>
        <w:docPartObj>
          <w:docPartGallery w:val="Page Numbers (Top of Page)"/>
          <w:docPartUnique/>
        </w:docPartObj>
      </w:sdtPr>
      <w:sdtEndPr>
        <w:rPr>
          <w:noProof/>
        </w:rPr>
      </w:sdtEndPr>
      <w:sdtContent>
        <w:r w:rsidRPr="004E410A">
          <w:rPr>
            <w:rFonts w:ascii="Times New Roman" w:hAnsi="Times New Roman" w:cs="Times New Roman"/>
            <w:sz w:val="24"/>
            <w:szCs w:val="24"/>
          </w:rPr>
          <w:fldChar w:fldCharType="begin"/>
        </w:r>
        <w:r w:rsidRPr="004E410A">
          <w:rPr>
            <w:rFonts w:ascii="Times New Roman" w:hAnsi="Times New Roman" w:cs="Times New Roman"/>
            <w:sz w:val="24"/>
            <w:szCs w:val="24"/>
          </w:rPr>
          <w:instrText xml:space="preserve"> PAGE   \* MERGEFORMAT </w:instrText>
        </w:r>
        <w:r w:rsidRPr="004E410A">
          <w:rPr>
            <w:rFonts w:ascii="Times New Roman" w:hAnsi="Times New Roman" w:cs="Times New Roman"/>
            <w:sz w:val="24"/>
            <w:szCs w:val="24"/>
          </w:rPr>
          <w:fldChar w:fldCharType="separate"/>
        </w:r>
        <w:r w:rsidR="009602D1">
          <w:rPr>
            <w:rFonts w:ascii="Times New Roman" w:hAnsi="Times New Roman" w:cs="Times New Roman"/>
            <w:noProof/>
            <w:sz w:val="24"/>
            <w:szCs w:val="24"/>
          </w:rPr>
          <w:t>2</w:t>
        </w:r>
        <w:r w:rsidRPr="004E410A">
          <w:rPr>
            <w:rFonts w:ascii="Times New Roman" w:hAnsi="Times New Roman" w:cs="Times New Roman"/>
            <w:noProof/>
            <w:sz w:val="24"/>
            <w:szCs w:val="24"/>
          </w:rPr>
          <w:fldChar w:fldCharType="end"/>
        </w:r>
      </w:sdtContent>
    </w:sdt>
  </w:p>
  <w:p w:rsidR="004E410A" w:rsidRPr="004E410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10A" w:rsidRPr="004E410A">
    <w:pPr>
      <w:pStyle w:val="Header"/>
      <w:jc w:val="right"/>
      <w:rPr>
        <w:rFonts w:ascii="Times New Roman" w:hAnsi="Times New Roman" w:cs="Times New Roman"/>
        <w:sz w:val="24"/>
        <w:szCs w:val="24"/>
      </w:rPr>
    </w:pPr>
    <w:r w:rsidRPr="004E410A">
      <w:rPr>
        <w:rFonts w:ascii="Times New Roman" w:hAnsi="Times New Roman" w:cs="Times New Roman"/>
        <w:sz w:val="24"/>
        <w:szCs w:val="24"/>
      </w:rPr>
      <w:t xml:space="preserve">Running Head: </w:t>
    </w:r>
    <w:r w:rsidR="00045367">
      <w:rPr>
        <w:rFonts w:ascii="Times New Roman" w:hAnsi="Times New Roman" w:cs="Times New Roman"/>
        <w:sz w:val="24"/>
        <w:szCs w:val="24"/>
      </w:rPr>
      <w:t xml:space="preserve">CHILDHOOD </w:t>
    </w:r>
    <w:r>
      <w:rPr>
        <w:rFonts w:ascii="Times New Roman" w:hAnsi="Times New Roman" w:cs="Times New Roman"/>
        <w:sz w:val="24"/>
        <w:szCs w:val="24"/>
      </w:rPr>
      <w:t>LIFE STORY</w:t>
    </w:r>
    <w:r w:rsidR="00F7563E">
      <w:rPr>
        <w:rFonts w:ascii="Times New Roman" w:hAnsi="Times New Roman" w:cs="Times New Roman"/>
        <w:sz w:val="24"/>
        <w:szCs w:val="24"/>
      </w:rPr>
      <w:t xml:space="preserve"> OF MY NEIGHBOUR</w:t>
    </w:r>
    <w:r>
      <w:rPr>
        <w:rFonts w:ascii="Times New Roman" w:hAnsi="Times New Roman" w:cs="Times New Roman"/>
        <w:sz w:val="24"/>
        <w:szCs w:val="24"/>
      </w:rPr>
      <w:t xml:space="preserve"> </w:t>
    </w:r>
    <w:r w:rsidRPr="004E410A">
      <w:rPr>
        <w:rFonts w:ascii="Times New Roman" w:hAnsi="Times New Roman" w:cs="Times New Roman"/>
        <w:sz w:val="24"/>
        <w:szCs w:val="24"/>
      </w:rPr>
      <w:tab/>
    </w:r>
    <w:sdt>
      <w:sdtPr>
        <w:rPr>
          <w:rFonts w:ascii="Times New Roman" w:hAnsi="Times New Roman" w:cs="Times New Roman"/>
          <w:sz w:val="24"/>
          <w:szCs w:val="24"/>
        </w:rPr>
        <w:id w:val="-58710232"/>
        <w:docPartObj>
          <w:docPartGallery w:val="Page Numbers (Top of Page)"/>
          <w:docPartUnique/>
        </w:docPartObj>
      </w:sdtPr>
      <w:sdtEndPr>
        <w:rPr>
          <w:noProof/>
        </w:rPr>
      </w:sdtEndPr>
      <w:sdtContent>
        <w:r w:rsidRPr="004E410A">
          <w:rPr>
            <w:rFonts w:ascii="Times New Roman" w:hAnsi="Times New Roman" w:cs="Times New Roman"/>
            <w:sz w:val="24"/>
            <w:szCs w:val="24"/>
          </w:rPr>
          <w:fldChar w:fldCharType="begin"/>
        </w:r>
        <w:r w:rsidRPr="004E410A">
          <w:rPr>
            <w:rFonts w:ascii="Times New Roman" w:hAnsi="Times New Roman" w:cs="Times New Roman"/>
            <w:sz w:val="24"/>
            <w:szCs w:val="24"/>
          </w:rPr>
          <w:instrText xml:space="preserve"> PAGE   \* MERGEFORMAT </w:instrText>
        </w:r>
        <w:r w:rsidRPr="004E410A">
          <w:rPr>
            <w:rFonts w:ascii="Times New Roman" w:hAnsi="Times New Roman" w:cs="Times New Roman"/>
            <w:sz w:val="24"/>
            <w:szCs w:val="24"/>
          </w:rPr>
          <w:fldChar w:fldCharType="separate"/>
        </w:r>
        <w:r w:rsidR="003139AF">
          <w:rPr>
            <w:rFonts w:ascii="Times New Roman" w:hAnsi="Times New Roman" w:cs="Times New Roman"/>
            <w:noProof/>
            <w:sz w:val="24"/>
            <w:szCs w:val="24"/>
          </w:rPr>
          <w:t>1</w:t>
        </w:r>
        <w:r w:rsidRPr="004E410A">
          <w:rPr>
            <w:rFonts w:ascii="Times New Roman" w:hAnsi="Times New Roman" w:cs="Times New Roman"/>
            <w:noProof/>
            <w:sz w:val="24"/>
            <w:szCs w:val="24"/>
          </w:rPr>
          <w:fldChar w:fldCharType="end"/>
        </w:r>
      </w:sdtContent>
    </w:sdt>
  </w:p>
  <w:p w:rsidR="004E410A" w:rsidRPr="004E41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10A"/>
    <w:rsid w:val="00045367"/>
    <w:rsid w:val="00060712"/>
    <w:rsid w:val="0013797B"/>
    <w:rsid w:val="001F4BE5"/>
    <w:rsid w:val="00213835"/>
    <w:rsid w:val="00254821"/>
    <w:rsid w:val="0028688C"/>
    <w:rsid w:val="00301701"/>
    <w:rsid w:val="00302B6D"/>
    <w:rsid w:val="003139AF"/>
    <w:rsid w:val="004538E3"/>
    <w:rsid w:val="0046358F"/>
    <w:rsid w:val="00481EC6"/>
    <w:rsid w:val="004C4E17"/>
    <w:rsid w:val="004E410A"/>
    <w:rsid w:val="00580F8A"/>
    <w:rsid w:val="0060735C"/>
    <w:rsid w:val="00632F61"/>
    <w:rsid w:val="007E29A5"/>
    <w:rsid w:val="00911205"/>
    <w:rsid w:val="00933D82"/>
    <w:rsid w:val="009400D1"/>
    <w:rsid w:val="00946886"/>
    <w:rsid w:val="009602D1"/>
    <w:rsid w:val="009C0023"/>
    <w:rsid w:val="009D3362"/>
    <w:rsid w:val="00A41965"/>
    <w:rsid w:val="00AA77B1"/>
    <w:rsid w:val="00B472C0"/>
    <w:rsid w:val="00BA7073"/>
    <w:rsid w:val="00BC161D"/>
    <w:rsid w:val="00C06ABE"/>
    <w:rsid w:val="00C1412A"/>
    <w:rsid w:val="00CC30B6"/>
    <w:rsid w:val="00D8172A"/>
    <w:rsid w:val="00D95722"/>
    <w:rsid w:val="00DE53AD"/>
    <w:rsid w:val="00DF55A0"/>
    <w:rsid w:val="00E067A4"/>
    <w:rsid w:val="00E338C5"/>
    <w:rsid w:val="00E87EA4"/>
    <w:rsid w:val="00F72A1B"/>
    <w:rsid w:val="00F75038"/>
    <w:rsid w:val="00F756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943A184-99DA-4114-9361-FA765904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10A"/>
  </w:style>
  <w:style w:type="paragraph" w:styleId="Footer">
    <w:name w:val="footer"/>
    <w:basedOn w:val="Normal"/>
    <w:link w:val="FooterChar"/>
    <w:uiPriority w:val="99"/>
    <w:unhideWhenUsed/>
    <w:rsid w:val="004E4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Mickey</dc:creator>
  <cp:lastModifiedBy>phylis Agalo</cp:lastModifiedBy>
  <cp:revision>2</cp:revision>
  <dcterms:created xsi:type="dcterms:W3CDTF">2019-04-27T09:37:00Z</dcterms:created>
  <dcterms:modified xsi:type="dcterms:W3CDTF">2019-04-27T09:37:00Z</dcterms:modified>
</cp:coreProperties>
</file>