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Pr="00B53E2F" w:rsidRDefault="00B53E2F" w:rsidP="000228AD">
      <w:pPr>
        <w:spacing w:line="480" w:lineRule="auto"/>
        <w:jc w:val="center"/>
        <w:rPr>
          <w:rFonts w:ascii="Times New Roman" w:hAnsi="Times New Roman" w:cs="Times New Roman"/>
          <w:sz w:val="24"/>
          <w:szCs w:val="24"/>
        </w:rPr>
      </w:pPr>
      <w:r w:rsidRPr="00B53E2F">
        <w:rPr>
          <w:rFonts w:ascii="Times New Roman" w:hAnsi="Times New Roman" w:cs="Times New Roman"/>
          <w:sz w:val="24"/>
          <w:szCs w:val="24"/>
        </w:rPr>
        <w:t xml:space="preserve">Intellectual Quotient Analysis </w:t>
      </w:r>
    </w:p>
    <w:p w:rsidR="00B53E2F" w:rsidRPr="00B53E2F" w:rsidRDefault="00B53E2F" w:rsidP="00B53E2F">
      <w:pPr>
        <w:spacing w:line="480" w:lineRule="auto"/>
        <w:jc w:val="center"/>
        <w:rPr>
          <w:rFonts w:ascii="Times New Roman" w:hAnsi="Times New Roman" w:cs="Times New Roman"/>
          <w:sz w:val="24"/>
          <w:szCs w:val="24"/>
        </w:rPr>
      </w:pPr>
      <w:r w:rsidRPr="00B53E2F">
        <w:rPr>
          <w:rFonts w:ascii="Times New Roman" w:hAnsi="Times New Roman" w:cs="Times New Roman"/>
          <w:sz w:val="24"/>
          <w:szCs w:val="24"/>
        </w:rPr>
        <w:t xml:space="preserve">Name </w:t>
      </w:r>
    </w:p>
    <w:p w:rsidR="00B53E2F" w:rsidRPr="00B53E2F" w:rsidRDefault="00B53E2F" w:rsidP="00B53E2F">
      <w:pPr>
        <w:spacing w:line="480" w:lineRule="auto"/>
        <w:jc w:val="center"/>
        <w:rPr>
          <w:rFonts w:ascii="Times New Roman" w:hAnsi="Times New Roman" w:cs="Times New Roman"/>
          <w:sz w:val="24"/>
          <w:szCs w:val="24"/>
        </w:rPr>
      </w:pPr>
      <w:r w:rsidRPr="00B53E2F">
        <w:rPr>
          <w:rFonts w:ascii="Times New Roman" w:hAnsi="Times New Roman" w:cs="Times New Roman"/>
          <w:sz w:val="24"/>
          <w:szCs w:val="24"/>
        </w:rPr>
        <w:t>Institution</w:t>
      </w:r>
    </w:p>
    <w:p w:rsidR="00B53E2F" w:rsidRDefault="00B53E2F" w:rsidP="00B53E2F">
      <w:pPr>
        <w:spacing w:line="480" w:lineRule="auto"/>
        <w:jc w:val="center"/>
        <w:rPr>
          <w:rFonts w:ascii="Times New Roman" w:hAnsi="Times New Roman" w:cs="Times New Roman"/>
          <w:b/>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B53E2F" w:rsidRDefault="00B53E2F" w:rsidP="000228AD">
      <w:pPr>
        <w:spacing w:line="480" w:lineRule="auto"/>
        <w:jc w:val="center"/>
        <w:rPr>
          <w:rFonts w:ascii="Times New Roman" w:hAnsi="Times New Roman" w:cs="Times New Roman"/>
          <w:sz w:val="24"/>
          <w:szCs w:val="24"/>
        </w:rPr>
      </w:pPr>
    </w:p>
    <w:p w:rsidR="00D47D9D" w:rsidRPr="00B53E2F" w:rsidRDefault="00D3344C" w:rsidP="000228AD">
      <w:pPr>
        <w:spacing w:line="480" w:lineRule="auto"/>
        <w:jc w:val="center"/>
        <w:rPr>
          <w:rFonts w:ascii="Times New Roman" w:hAnsi="Times New Roman" w:cs="Times New Roman"/>
          <w:sz w:val="24"/>
          <w:szCs w:val="24"/>
        </w:rPr>
      </w:pPr>
      <w:r w:rsidRPr="00B53E2F">
        <w:rPr>
          <w:rFonts w:ascii="Times New Roman" w:hAnsi="Times New Roman" w:cs="Times New Roman"/>
          <w:sz w:val="24"/>
          <w:szCs w:val="24"/>
        </w:rPr>
        <w:lastRenderedPageBreak/>
        <w:t>Intellectual Quotient Analysis</w:t>
      </w:r>
    </w:p>
    <w:p w:rsidR="00E41AF9" w:rsidRPr="00E41AF9" w:rsidRDefault="00D3344C" w:rsidP="00E41AF9">
      <w:pPr>
        <w:pStyle w:val="ListParagraph"/>
        <w:numPr>
          <w:ilvl w:val="0"/>
          <w:numId w:val="1"/>
        </w:numPr>
        <w:spacing w:line="480" w:lineRule="auto"/>
        <w:rPr>
          <w:rFonts w:ascii="Times New Roman" w:hAnsi="Times New Roman" w:cs="Times New Roman"/>
          <w:b/>
          <w:sz w:val="24"/>
          <w:szCs w:val="24"/>
        </w:rPr>
      </w:pPr>
      <w:r w:rsidRPr="00E41AF9">
        <w:rPr>
          <w:rFonts w:ascii="Times New Roman" w:hAnsi="Times New Roman" w:cs="Times New Roman"/>
          <w:b/>
          <w:sz w:val="24"/>
          <w:szCs w:val="24"/>
        </w:rPr>
        <w:t>Where the results similar on both tests</w:t>
      </w:r>
    </w:p>
    <w:p w:rsidR="00786A82" w:rsidRDefault="00D3344C" w:rsidP="00AF10EB">
      <w:pPr>
        <w:spacing w:line="480" w:lineRule="auto"/>
        <w:ind w:firstLine="720"/>
        <w:rPr>
          <w:rFonts w:ascii="Times New Roman" w:hAnsi="Times New Roman" w:cs="Times New Roman"/>
          <w:sz w:val="24"/>
          <w:szCs w:val="24"/>
        </w:rPr>
      </w:pPr>
      <w:r w:rsidRPr="007E56B9">
        <w:rPr>
          <w:rFonts w:ascii="Times New Roman" w:hAnsi="Times New Roman" w:cs="Times New Roman"/>
          <w:sz w:val="24"/>
          <w:szCs w:val="24"/>
        </w:rPr>
        <w:t xml:space="preserve">The intellectual quotient (IQ) test is an assessment used to measure the range of a </w:t>
      </w:r>
      <w:r w:rsidR="00AF10EB" w:rsidRPr="007E56B9">
        <w:rPr>
          <w:rFonts w:ascii="Times New Roman" w:hAnsi="Times New Roman" w:cs="Times New Roman"/>
          <w:sz w:val="24"/>
          <w:szCs w:val="24"/>
        </w:rPr>
        <w:t>person’s</w:t>
      </w:r>
      <w:r w:rsidRPr="007E56B9">
        <w:rPr>
          <w:rFonts w:ascii="Times New Roman" w:hAnsi="Times New Roman" w:cs="Times New Roman"/>
          <w:sz w:val="24"/>
          <w:szCs w:val="24"/>
        </w:rPr>
        <w:t xml:space="preserve"> cognitive abilities and </w:t>
      </w:r>
      <w:r w:rsidR="00AF10EB" w:rsidRPr="007E56B9">
        <w:rPr>
          <w:rFonts w:ascii="Times New Roman" w:hAnsi="Times New Roman" w:cs="Times New Roman"/>
          <w:sz w:val="24"/>
          <w:szCs w:val="24"/>
        </w:rPr>
        <w:t>provide</w:t>
      </w:r>
      <w:r w:rsidRPr="007E56B9">
        <w:rPr>
          <w:rFonts w:ascii="Times New Roman" w:hAnsi="Times New Roman" w:cs="Times New Roman"/>
          <w:sz w:val="24"/>
          <w:szCs w:val="24"/>
        </w:rPr>
        <w:t xml:space="preserve"> a score used to show the individual cognitive potential.</w:t>
      </w:r>
      <w:r w:rsidR="00AF10EB">
        <w:rPr>
          <w:rFonts w:ascii="Times New Roman" w:hAnsi="Times New Roman" w:cs="Times New Roman"/>
          <w:sz w:val="24"/>
          <w:szCs w:val="24"/>
        </w:rPr>
        <w:t xml:space="preserve"> IQ test comes in many forms, and each test gives different results regarding the purpose intended. Following the two tests I did, each test brought its own results, giving me the chance to analyze and understand my cognitive capabilities. From the first test, I got results of 120 IQ, which was interpreted as </w:t>
      </w:r>
      <w:r w:rsidR="00E41AF9">
        <w:rPr>
          <w:rFonts w:ascii="Times New Roman" w:hAnsi="Times New Roman" w:cs="Times New Roman"/>
          <w:sz w:val="24"/>
          <w:szCs w:val="24"/>
        </w:rPr>
        <w:t>superior, while on the second test, I got 116, which was rated as higher average.</w:t>
      </w:r>
      <w:r w:rsidR="00AF10EB">
        <w:rPr>
          <w:rFonts w:ascii="Times New Roman" w:hAnsi="Times New Roman" w:cs="Times New Roman"/>
          <w:sz w:val="24"/>
          <w:szCs w:val="24"/>
        </w:rPr>
        <w:t xml:space="preserve"> These results </w:t>
      </w:r>
      <w:r w:rsidR="00E41AF9">
        <w:rPr>
          <w:rFonts w:ascii="Times New Roman" w:hAnsi="Times New Roman" w:cs="Times New Roman"/>
          <w:sz w:val="24"/>
          <w:szCs w:val="24"/>
        </w:rPr>
        <w:t>boosted my confidence in my cognitive abilities. The fact that the results give a certain perceptive on people's intelligence doesn't mean they are correct, considering the test is human-made.</w:t>
      </w:r>
    </w:p>
    <w:p w:rsidR="00E41AF9" w:rsidRDefault="00D3344C" w:rsidP="00E41AF9">
      <w:pPr>
        <w:pStyle w:val="ListParagraph"/>
        <w:numPr>
          <w:ilvl w:val="0"/>
          <w:numId w:val="1"/>
        </w:numPr>
        <w:spacing w:line="480" w:lineRule="auto"/>
        <w:rPr>
          <w:rFonts w:ascii="Times New Roman" w:hAnsi="Times New Roman" w:cs="Times New Roman"/>
          <w:b/>
          <w:sz w:val="24"/>
          <w:szCs w:val="24"/>
        </w:rPr>
      </w:pPr>
      <w:r w:rsidRPr="00E41AF9">
        <w:rPr>
          <w:rFonts w:ascii="Times New Roman" w:hAnsi="Times New Roman" w:cs="Times New Roman"/>
          <w:b/>
          <w:sz w:val="24"/>
          <w:szCs w:val="24"/>
        </w:rPr>
        <w:t>What did you like or dislike about the results?</w:t>
      </w:r>
    </w:p>
    <w:p w:rsidR="00E41AF9" w:rsidRDefault="00D3344C" w:rsidP="00E41AF9">
      <w:pPr>
        <w:pStyle w:val="ListParagraph"/>
        <w:spacing w:line="480" w:lineRule="auto"/>
        <w:ind w:left="0" w:firstLine="360"/>
        <w:rPr>
          <w:rFonts w:ascii="Times New Roman" w:hAnsi="Times New Roman" w:cs="Times New Roman"/>
          <w:sz w:val="24"/>
          <w:szCs w:val="24"/>
        </w:rPr>
      </w:pPr>
      <w:r>
        <w:rPr>
          <w:rFonts w:ascii="Times New Roman" w:hAnsi="Times New Roman" w:cs="Times New Roman"/>
          <w:sz w:val="24"/>
          <w:szCs w:val="24"/>
        </w:rPr>
        <w:t>I liked the test results because the test results enabled me to understand and put more effort into my intellectual strengths. This was through the analysis of my spatial reasoning, verbal and mathematical abilities.</w:t>
      </w:r>
      <w:r w:rsidR="00FF1CFC">
        <w:rPr>
          <w:rFonts w:ascii="Times New Roman" w:hAnsi="Times New Roman" w:cs="Times New Roman"/>
          <w:sz w:val="24"/>
          <w:szCs w:val="24"/>
        </w:rPr>
        <w:t xml:space="preserve"> By discovering my strengths, it will be much easier to choose my career line. For instance, I found that I was good at mathematics; thus, taking an engineering career would be relevant. </w:t>
      </w:r>
    </w:p>
    <w:p w:rsidR="00FF1CFC" w:rsidRDefault="00D3344C" w:rsidP="00E41AF9">
      <w:pPr>
        <w:pStyle w:val="ListParagraph"/>
        <w:spacing w:line="480" w:lineRule="auto"/>
        <w:ind w:left="0" w:firstLine="360"/>
        <w:rPr>
          <w:rFonts w:ascii="Times New Roman" w:hAnsi="Times New Roman" w:cs="Times New Roman"/>
          <w:sz w:val="24"/>
          <w:szCs w:val="24"/>
        </w:rPr>
      </w:pPr>
      <w:r>
        <w:rPr>
          <w:rFonts w:ascii="Times New Roman" w:hAnsi="Times New Roman" w:cs="Times New Roman"/>
          <w:sz w:val="24"/>
          <w:szCs w:val="24"/>
        </w:rPr>
        <w:t>What I disliked about the IQ test results, its rating template, and naming.  Identifying some people as gifted or challenged can be a self-fulfilling prophecy for some people. For instance, if a student is classified as slow or challenged, they end up being put in classes with few lessons and simple courses. By the time such students reach adulthood, they are far behind by their peers, which can be discouraging in continuing with the studies.</w:t>
      </w:r>
    </w:p>
    <w:p w:rsidR="00FF1CFC" w:rsidRDefault="00D3344C" w:rsidP="00FF1CFC">
      <w:pPr>
        <w:pStyle w:val="ListParagraph"/>
        <w:numPr>
          <w:ilvl w:val="0"/>
          <w:numId w:val="1"/>
        </w:numPr>
        <w:spacing w:line="480" w:lineRule="auto"/>
        <w:rPr>
          <w:rFonts w:ascii="Times New Roman" w:hAnsi="Times New Roman" w:cs="Times New Roman"/>
          <w:b/>
          <w:sz w:val="24"/>
          <w:szCs w:val="24"/>
        </w:rPr>
      </w:pPr>
      <w:r w:rsidRPr="00FF1CFC">
        <w:rPr>
          <w:rFonts w:ascii="Times New Roman" w:hAnsi="Times New Roman" w:cs="Times New Roman"/>
          <w:b/>
          <w:sz w:val="24"/>
          <w:szCs w:val="24"/>
        </w:rPr>
        <w:t>Do you feel the results were valid?</w:t>
      </w:r>
    </w:p>
    <w:p w:rsidR="007E31E5" w:rsidRDefault="00D3344C" w:rsidP="007E31E5">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The intelligent quotient test exhibits high reliability despite the test taker getting different scores when taking the same test on different occasions and age bracket. In my opinion, the results were valid. The validity of the intellectual quotient is acceptable when the test is used to measure the kind of intelligence necessary to foster education. Still, when the tests are used to assess the students' intelligence, then it's questionable. I believe my test results are valid because I intended to identify my strengths and weaknesses in improving my academics.</w:t>
      </w:r>
    </w:p>
    <w:p w:rsidR="007E31E5" w:rsidRDefault="00D3344C" w:rsidP="007E31E5">
      <w:pPr>
        <w:pStyle w:val="ListParagraph"/>
        <w:numPr>
          <w:ilvl w:val="0"/>
          <w:numId w:val="1"/>
        </w:numPr>
        <w:spacing w:line="480" w:lineRule="auto"/>
        <w:rPr>
          <w:rFonts w:ascii="Times New Roman" w:hAnsi="Times New Roman" w:cs="Times New Roman"/>
          <w:b/>
          <w:sz w:val="24"/>
          <w:szCs w:val="24"/>
        </w:rPr>
      </w:pPr>
      <w:r w:rsidRPr="007E31E5">
        <w:rPr>
          <w:rFonts w:ascii="Times New Roman" w:hAnsi="Times New Roman" w:cs="Times New Roman"/>
          <w:b/>
          <w:sz w:val="24"/>
          <w:szCs w:val="24"/>
        </w:rPr>
        <w:t>Do you feel IQ tests are a valid measure of intelligence? Why or why not?</w:t>
      </w:r>
    </w:p>
    <w:p w:rsidR="007E31E5" w:rsidRPr="000A1160" w:rsidRDefault="00D3344C" w:rsidP="000A1160">
      <w:pPr>
        <w:spacing w:line="480" w:lineRule="auto"/>
        <w:ind w:left="360" w:firstLine="360"/>
        <w:rPr>
          <w:rFonts w:ascii="Times New Roman" w:hAnsi="Times New Roman" w:cs="Times New Roman"/>
          <w:sz w:val="24"/>
          <w:szCs w:val="24"/>
        </w:rPr>
      </w:pPr>
      <w:r w:rsidRPr="000A1160">
        <w:rPr>
          <w:rFonts w:ascii="Times New Roman" w:hAnsi="Times New Roman" w:cs="Times New Roman"/>
          <w:sz w:val="24"/>
          <w:szCs w:val="24"/>
        </w:rPr>
        <w:t>IQ was developed to measure indi</w:t>
      </w:r>
      <w:r w:rsidR="003A49D3" w:rsidRPr="000A1160">
        <w:rPr>
          <w:rFonts w:ascii="Times New Roman" w:hAnsi="Times New Roman" w:cs="Times New Roman"/>
          <w:sz w:val="24"/>
          <w:szCs w:val="24"/>
        </w:rPr>
        <w:t>vi</w:t>
      </w:r>
      <w:r w:rsidRPr="000A1160">
        <w:rPr>
          <w:rFonts w:ascii="Times New Roman" w:hAnsi="Times New Roman" w:cs="Times New Roman"/>
          <w:sz w:val="24"/>
          <w:szCs w:val="24"/>
        </w:rPr>
        <w:t xml:space="preserve">dual abilities. </w:t>
      </w:r>
      <w:r w:rsidR="003A49D3" w:rsidRPr="000A1160">
        <w:rPr>
          <w:rFonts w:ascii="Times New Roman" w:hAnsi="Times New Roman" w:cs="Times New Roman"/>
          <w:sz w:val="24"/>
          <w:szCs w:val="24"/>
        </w:rPr>
        <w:t xml:space="preserve">The tests measure a variety of skills like fluid reasoning, working memory, and verbal comprehension. But the issue lies in the ability of the tests not still well equipped to provide meaningful scores for those separate abilities and can only be interpreted by measuring someone's general intelligence. IQ tests are not valid for measuring a person's intelligence because the score results keep on changing. This is following motivation or even coaching, or even making an irreversible mistake while taking the test. Another reason is the cultural bias baked into the test nature. For instance, some indigenous groups of people don't use labels for shapes, which could affect their IQ score on a measure that requires </w:t>
      </w:r>
      <w:r w:rsidR="000A1160" w:rsidRPr="000A1160">
        <w:rPr>
          <w:rFonts w:ascii="Times New Roman" w:hAnsi="Times New Roman" w:cs="Times New Roman"/>
          <w:sz w:val="24"/>
          <w:szCs w:val="24"/>
        </w:rPr>
        <w:t>the</w:t>
      </w:r>
      <w:r w:rsidR="003A49D3" w:rsidRPr="000A1160">
        <w:rPr>
          <w:rFonts w:ascii="Times New Roman" w:hAnsi="Times New Roman" w:cs="Times New Roman"/>
          <w:sz w:val="24"/>
          <w:szCs w:val="24"/>
        </w:rPr>
        <w:t xml:space="preserve"> tester to think about and manipulate the shapes.</w:t>
      </w:r>
    </w:p>
    <w:p w:rsidR="000A1160" w:rsidRDefault="00D3344C" w:rsidP="000A1160">
      <w:pPr>
        <w:pStyle w:val="ListParagraph"/>
        <w:numPr>
          <w:ilvl w:val="0"/>
          <w:numId w:val="1"/>
        </w:numPr>
        <w:spacing w:line="480" w:lineRule="auto"/>
        <w:rPr>
          <w:rFonts w:ascii="Times New Roman" w:hAnsi="Times New Roman" w:cs="Times New Roman"/>
          <w:b/>
          <w:sz w:val="24"/>
          <w:szCs w:val="24"/>
        </w:rPr>
      </w:pPr>
      <w:r w:rsidRPr="000A1160">
        <w:rPr>
          <w:rFonts w:ascii="Times New Roman" w:hAnsi="Times New Roman" w:cs="Times New Roman"/>
          <w:b/>
          <w:sz w:val="24"/>
          <w:szCs w:val="24"/>
        </w:rPr>
        <w:t>What have you learned about intelligence in this class?</w:t>
      </w:r>
    </w:p>
    <w:p w:rsidR="000A1160" w:rsidRDefault="00D3344C" w:rsidP="000A1160">
      <w:pPr>
        <w:spacing w:line="480" w:lineRule="auto"/>
        <w:ind w:left="360" w:firstLine="360"/>
        <w:rPr>
          <w:rFonts w:ascii="Times New Roman" w:hAnsi="Times New Roman" w:cs="Times New Roman"/>
          <w:sz w:val="24"/>
          <w:szCs w:val="24"/>
        </w:rPr>
      </w:pPr>
      <w:r w:rsidRPr="000A1160">
        <w:rPr>
          <w:rFonts w:ascii="Times New Roman" w:hAnsi="Times New Roman" w:cs="Times New Roman"/>
          <w:sz w:val="24"/>
          <w:szCs w:val="24"/>
        </w:rPr>
        <w:t xml:space="preserve">Following </w:t>
      </w:r>
      <w:r w:rsidR="00D47D9D" w:rsidRPr="000A1160">
        <w:rPr>
          <w:rFonts w:ascii="Times New Roman" w:hAnsi="Times New Roman" w:cs="Times New Roman"/>
          <w:sz w:val="24"/>
          <w:szCs w:val="24"/>
        </w:rPr>
        <w:t>everything</w:t>
      </w:r>
      <w:r w:rsidRPr="000A1160">
        <w:rPr>
          <w:rFonts w:ascii="Times New Roman" w:hAnsi="Times New Roman" w:cs="Times New Roman"/>
          <w:sz w:val="24"/>
          <w:szCs w:val="24"/>
        </w:rPr>
        <w:t xml:space="preserve"> studied in this course, </w:t>
      </w:r>
      <w:r w:rsidR="00D47D9D" w:rsidRPr="000A1160">
        <w:rPr>
          <w:rFonts w:ascii="Times New Roman" w:hAnsi="Times New Roman" w:cs="Times New Roman"/>
          <w:sz w:val="24"/>
          <w:szCs w:val="24"/>
        </w:rPr>
        <w:t>it’s</w:t>
      </w:r>
      <w:r w:rsidRPr="000A1160">
        <w:rPr>
          <w:rFonts w:ascii="Times New Roman" w:hAnsi="Times New Roman" w:cs="Times New Roman"/>
          <w:sz w:val="24"/>
          <w:szCs w:val="24"/>
        </w:rPr>
        <w:t xml:space="preserve"> clear that there is no definite test to accurately and correctly measure human </w:t>
      </w:r>
      <w:r w:rsidR="00D47D9D" w:rsidRPr="000A1160">
        <w:rPr>
          <w:rFonts w:ascii="Times New Roman" w:hAnsi="Times New Roman" w:cs="Times New Roman"/>
          <w:sz w:val="24"/>
          <w:szCs w:val="24"/>
        </w:rPr>
        <w:t>intelligence</w:t>
      </w:r>
      <w:r w:rsidRPr="000A1160">
        <w:rPr>
          <w:rFonts w:ascii="Times New Roman" w:hAnsi="Times New Roman" w:cs="Times New Roman"/>
          <w:sz w:val="24"/>
          <w:szCs w:val="24"/>
        </w:rPr>
        <w:t xml:space="preserve">. A </w:t>
      </w:r>
      <w:r w:rsidR="00D47D9D">
        <w:rPr>
          <w:rFonts w:ascii="Times New Roman" w:hAnsi="Times New Roman" w:cs="Times New Roman"/>
          <w:sz w:val="24"/>
          <w:szCs w:val="24"/>
        </w:rPr>
        <w:t>person's intelligenc</w:t>
      </w:r>
      <w:r w:rsidR="00D47D9D" w:rsidRPr="000A1160">
        <w:rPr>
          <w:rFonts w:ascii="Times New Roman" w:hAnsi="Times New Roman" w:cs="Times New Roman"/>
          <w:sz w:val="24"/>
          <w:szCs w:val="24"/>
        </w:rPr>
        <w:t>e</w:t>
      </w:r>
      <w:r w:rsidRPr="000A1160">
        <w:rPr>
          <w:rFonts w:ascii="Times New Roman" w:hAnsi="Times New Roman" w:cs="Times New Roman"/>
          <w:sz w:val="24"/>
          <w:szCs w:val="24"/>
        </w:rPr>
        <w:t xml:space="preserve"> at a </w:t>
      </w:r>
      <w:r w:rsidR="00D47D9D" w:rsidRPr="000A1160">
        <w:rPr>
          <w:rFonts w:ascii="Times New Roman" w:hAnsi="Times New Roman" w:cs="Times New Roman"/>
          <w:sz w:val="24"/>
          <w:szCs w:val="24"/>
        </w:rPr>
        <w:t>given</w:t>
      </w:r>
      <w:r w:rsidRPr="000A1160">
        <w:rPr>
          <w:rFonts w:ascii="Times New Roman" w:hAnsi="Times New Roman" w:cs="Times New Roman"/>
          <w:sz w:val="24"/>
          <w:szCs w:val="24"/>
        </w:rPr>
        <w:t xml:space="preserve"> time depends on different reasons; for instance, a student from a low-income </w:t>
      </w:r>
      <w:r w:rsidR="00D47D9D">
        <w:rPr>
          <w:rFonts w:ascii="Times New Roman" w:hAnsi="Times New Roman" w:cs="Times New Roman"/>
          <w:sz w:val="24"/>
          <w:szCs w:val="24"/>
        </w:rPr>
        <w:t xml:space="preserve">family may record a high score </w:t>
      </w:r>
      <w:r w:rsidRPr="000A1160">
        <w:rPr>
          <w:rFonts w:ascii="Times New Roman" w:hAnsi="Times New Roman" w:cs="Times New Roman"/>
          <w:sz w:val="24"/>
          <w:szCs w:val="24"/>
        </w:rPr>
        <w:t>for intellige</w:t>
      </w:r>
      <w:r>
        <w:rPr>
          <w:rFonts w:ascii="Times New Roman" w:hAnsi="Times New Roman" w:cs="Times New Roman"/>
          <w:sz w:val="24"/>
          <w:szCs w:val="24"/>
        </w:rPr>
        <w:t>nce than a s</w:t>
      </w:r>
      <w:r w:rsidR="00D47D9D">
        <w:rPr>
          <w:rFonts w:ascii="Times New Roman" w:hAnsi="Times New Roman" w:cs="Times New Roman"/>
          <w:sz w:val="24"/>
          <w:szCs w:val="24"/>
        </w:rPr>
        <w:t>t</w:t>
      </w:r>
      <w:r>
        <w:rPr>
          <w:rFonts w:ascii="Times New Roman" w:hAnsi="Times New Roman" w:cs="Times New Roman"/>
          <w:sz w:val="24"/>
          <w:szCs w:val="24"/>
        </w:rPr>
        <w:t xml:space="preserve">udent from a well-off environment with sufficient </w:t>
      </w:r>
      <w:r w:rsidR="00D47D9D">
        <w:rPr>
          <w:rFonts w:ascii="Times New Roman" w:hAnsi="Times New Roman" w:cs="Times New Roman"/>
          <w:sz w:val="24"/>
          <w:szCs w:val="24"/>
        </w:rPr>
        <w:t xml:space="preserve">education, which </w:t>
      </w:r>
      <w:r>
        <w:rPr>
          <w:rFonts w:ascii="Times New Roman" w:hAnsi="Times New Roman" w:cs="Times New Roman"/>
          <w:sz w:val="24"/>
          <w:szCs w:val="24"/>
        </w:rPr>
        <w:t>can be difficult understanding the two res</w:t>
      </w:r>
      <w:r w:rsidR="00D47D9D">
        <w:rPr>
          <w:rFonts w:ascii="Times New Roman" w:hAnsi="Times New Roman" w:cs="Times New Roman"/>
          <w:sz w:val="24"/>
          <w:szCs w:val="24"/>
        </w:rPr>
        <w:t xml:space="preserve">ult. Therefore, it’s important to understand the human intelligence measure is a mystery. Still, tests like the </w:t>
      </w:r>
      <w:r w:rsidR="00D47D9D">
        <w:rPr>
          <w:rFonts w:ascii="Times New Roman" w:hAnsi="Times New Roman" w:cs="Times New Roman"/>
          <w:sz w:val="24"/>
          <w:szCs w:val="24"/>
        </w:rPr>
        <w:lastRenderedPageBreak/>
        <w:t>intellectual quotient have tried aiding people to better understand their cognitive abilities and weaknesses to better implement ways of improvement.</w:t>
      </w: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p>
    <w:p w:rsidR="00164FAA" w:rsidRDefault="00164FAA" w:rsidP="00164FAA">
      <w:pPr>
        <w:spacing w:line="480" w:lineRule="auto"/>
        <w:ind w:left="360" w:firstLine="36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164FAA" w:rsidRDefault="00164FAA" w:rsidP="000A1160">
      <w:pPr>
        <w:spacing w:line="480" w:lineRule="auto"/>
        <w:ind w:left="360" w:firstLine="360"/>
        <w:rPr>
          <w:rFonts w:ascii="Helvetica" w:hAnsi="Helvetica"/>
          <w:color w:val="1D1D1D"/>
          <w:sz w:val="21"/>
          <w:szCs w:val="21"/>
          <w:shd w:val="clear" w:color="auto" w:fill="FFFFFF"/>
        </w:rPr>
      </w:pPr>
      <w:r>
        <w:rPr>
          <w:rFonts w:ascii="Helvetica" w:hAnsi="Helvetica"/>
          <w:color w:val="1D1D1D"/>
          <w:sz w:val="21"/>
          <w:szCs w:val="21"/>
          <w:shd w:val="clear" w:color="auto" w:fill="FFFFFF"/>
        </w:rPr>
        <w:t> Test 1 </w:t>
      </w:r>
      <w:hyperlink r:id="rId7" w:tgtFrame="_blank" w:history="1">
        <w:r>
          <w:rPr>
            <w:rStyle w:val="Hyperlink"/>
            <w:rFonts w:ascii="Helvetica" w:hAnsi="Helvetica"/>
            <w:color w:val="1155CC"/>
            <w:sz w:val="21"/>
            <w:szCs w:val="21"/>
            <w:shd w:val="clear" w:color="auto" w:fill="FFFFFF"/>
          </w:rPr>
          <w:t>www.free-iqtest.net</w:t>
        </w:r>
      </w:hyperlink>
      <w:r>
        <w:rPr>
          <w:rFonts w:ascii="Helvetica" w:hAnsi="Helvetica"/>
          <w:color w:val="1D1D1D"/>
          <w:sz w:val="21"/>
          <w:szCs w:val="21"/>
          <w:shd w:val="clear" w:color="auto" w:fill="FFFFFF"/>
        </w:rPr>
        <w:t> </w:t>
      </w:r>
    </w:p>
    <w:p w:rsidR="00164FAA" w:rsidRPr="000A1160" w:rsidRDefault="00164FAA" w:rsidP="000A1160">
      <w:pPr>
        <w:spacing w:line="480" w:lineRule="auto"/>
        <w:ind w:left="360" w:firstLine="360"/>
        <w:rPr>
          <w:rFonts w:ascii="Times New Roman" w:hAnsi="Times New Roman" w:cs="Times New Roman"/>
          <w:b/>
          <w:sz w:val="24"/>
          <w:szCs w:val="24"/>
        </w:rPr>
      </w:pPr>
      <w:r>
        <w:rPr>
          <w:rFonts w:ascii="Helvetica" w:hAnsi="Helvetica"/>
          <w:color w:val="1D1D1D"/>
          <w:sz w:val="21"/>
          <w:szCs w:val="21"/>
          <w:shd w:val="clear" w:color="auto" w:fill="FFFFFF"/>
        </w:rPr>
        <w:t>Test 2 </w:t>
      </w:r>
      <w:hyperlink r:id="rId8" w:tgtFrame="_blank" w:history="1">
        <w:r>
          <w:rPr>
            <w:rStyle w:val="Hyperlink"/>
            <w:rFonts w:ascii="Helvetica" w:hAnsi="Helvetica"/>
            <w:color w:val="1155CC"/>
            <w:sz w:val="21"/>
            <w:szCs w:val="21"/>
            <w:shd w:val="clear" w:color="auto" w:fill="FFFFFF"/>
          </w:rPr>
          <w:t>www.psychologytoday.com/tests/iq/classical-iq-test.com</w:t>
        </w:r>
      </w:hyperlink>
    </w:p>
    <w:sectPr w:rsidR="00164FAA" w:rsidRPr="000A1160" w:rsidSect="00B53E2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F64" w:rsidRDefault="00F91F64" w:rsidP="00B53E2F">
      <w:pPr>
        <w:spacing w:after="0" w:line="240" w:lineRule="auto"/>
      </w:pPr>
      <w:r>
        <w:separator/>
      </w:r>
    </w:p>
  </w:endnote>
  <w:endnote w:type="continuationSeparator" w:id="0">
    <w:p w:rsidR="00F91F64" w:rsidRDefault="00F91F64" w:rsidP="00B53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F64" w:rsidRDefault="00F91F64" w:rsidP="00B53E2F">
      <w:pPr>
        <w:spacing w:after="0" w:line="240" w:lineRule="auto"/>
      </w:pPr>
      <w:r>
        <w:separator/>
      </w:r>
    </w:p>
  </w:footnote>
  <w:footnote w:type="continuationSeparator" w:id="0">
    <w:p w:rsidR="00F91F64" w:rsidRDefault="00F91F64" w:rsidP="00B53E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01016704"/>
      <w:docPartObj>
        <w:docPartGallery w:val="Page Numbers (Top of Page)"/>
        <w:docPartUnique/>
      </w:docPartObj>
    </w:sdtPr>
    <w:sdtEndPr>
      <w:rPr>
        <w:noProof/>
      </w:rPr>
    </w:sdtEndPr>
    <w:sdtContent>
      <w:p w:rsidR="00B53E2F" w:rsidRPr="00B53E2F" w:rsidRDefault="00B53E2F">
        <w:pPr>
          <w:pStyle w:val="Header"/>
          <w:jc w:val="right"/>
          <w:rPr>
            <w:rFonts w:ascii="Times New Roman" w:hAnsi="Times New Roman" w:cs="Times New Roman"/>
            <w:sz w:val="24"/>
            <w:szCs w:val="24"/>
          </w:rPr>
        </w:pPr>
        <w:r w:rsidRPr="00B53E2F">
          <w:rPr>
            <w:rFonts w:ascii="Times New Roman" w:hAnsi="Times New Roman" w:cs="Times New Roman"/>
            <w:sz w:val="24"/>
            <w:szCs w:val="24"/>
          </w:rPr>
          <w:t xml:space="preserve">INTELLECTUAL QUOTIENT ANALYSIS </w:t>
        </w:r>
        <w:r>
          <w:rPr>
            <w:rFonts w:ascii="Times New Roman" w:hAnsi="Times New Roman" w:cs="Times New Roman"/>
            <w:sz w:val="24"/>
            <w:szCs w:val="24"/>
          </w:rPr>
          <w:t xml:space="preserve">                                                                           </w:t>
        </w:r>
        <w:r w:rsidRPr="00B53E2F">
          <w:rPr>
            <w:rFonts w:ascii="Times New Roman" w:hAnsi="Times New Roman" w:cs="Times New Roman"/>
            <w:sz w:val="24"/>
            <w:szCs w:val="24"/>
          </w:rPr>
          <w:fldChar w:fldCharType="begin"/>
        </w:r>
        <w:r w:rsidRPr="00B53E2F">
          <w:rPr>
            <w:rFonts w:ascii="Times New Roman" w:hAnsi="Times New Roman" w:cs="Times New Roman"/>
            <w:sz w:val="24"/>
            <w:szCs w:val="24"/>
          </w:rPr>
          <w:instrText xml:space="preserve"> PAGE   \* MERGEFORMAT </w:instrText>
        </w:r>
        <w:r w:rsidRPr="00B53E2F">
          <w:rPr>
            <w:rFonts w:ascii="Times New Roman" w:hAnsi="Times New Roman" w:cs="Times New Roman"/>
            <w:sz w:val="24"/>
            <w:szCs w:val="24"/>
          </w:rPr>
          <w:fldChar w:fldCharType="separate"/>
        </w:r>
        <w:r w:rsidR="00164FAA">
          <w:rPr>
            <w:rFonts w:ascii="Times New Roman" w:hAnsi="Times New Roman" w:cs="Times New Roman"/>
            <w:noProof/>
            <w:sz w:val="24"/>
            <w:szCs w:val="24"/>
          </w:rPr>
          <w:t>5</w:t>
        </w:r>
        <w:r w:rsidRPr="00B53E2F">
          <w:rPr>
            <w:rFonts w:ascii="Times New Roman" w:hAnsi="Times New Roman" w:cs="Times New Roman"/>
            <w:noProof/>
            <w:sz w:val="24"/>
            <w:szCs w:val="24"/>
          </w:rPr>
          <w:fldChar w:fldCharType="end"/>
        </w:r>
      </w:p>
    </w:sdtContent>
  </w:sdt>
  <w:p w:rsidR="00B53E2F" w:rsidRDefault="00B53E2F" w:rsidP="00B53E2F">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E2F" w:rsidRPr="00B53E2F" w:rsidRDefault="00B53E2F">
    <w:pPr>
      <w:pStyle w:val="Header"/>
      <w:rPr>
        <w:rFonts w:ascii="Times New Roman" w:hAnsi="Times New Roman" w:cs="Times New Roman"/>
        <w:sz w:val="24"/>
        <w:szCs w:val="24"/>
      </w:rPr>
    </w:pPr>
    <w:r w:rsidRPr="00B53E2F">
      <w:rPr>
        <w:rFonts w:ascii="Times New Roman" w:hAnsi="Times New Roman" w:cs="Times New Roman"/>
        <w:sz w:val="24"/>
        <w:szCs w:val="24"/>
      </w:rPr>
      <w:t xml:space="preserve">Running head: INTELLECTUAL QUOTIENT ANALYSIS </w:t>
    </w:r>
    <w:r>
      <w:rPr>
        <w:rFonts w:ascii="Times New Roman" w:hAnsi="Times New Roman" w:cs="Times New Roman"/>
        <w:sz w:val="24"/>
        <w:szCs w:val="24"/>
      </w:rPr>
      <w:t xml:space="preserve">                                                   </w:t>
    </w:r>
    <w:r w:rsidRPr="00B53E2F">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802B3F"/>
    <w:multiLevelType w:val="hybridMultilevel"/>
    <w:tmpl w:val="3CC245DC"/>
    <w:lvl w:ilvl="0" w:tplc="0C009B92">
      <w:start w:val="1"/>
      <w:numFmt w:val="decimal"/>
      <w:lvlText w:val="%1."/>
      <w:lvlJc w:val="left"/>
      <w:pPr>
        <w:ind w:left="720" w:hanging="360"/>
      </w:pPr>
    </w:lvl>
    <w:lvl w:ilvl="1" w:tplc="99CE0D3A" w:tentative="1">
      <w:start w:val="1"/>
      <w:numFmt w:val="lowerLetter"/>
      <w:lvlText w:val="%2."/>
      <w:lvlJc w:val="left"/>
      <w:pPr>
        <w:ind w:left="1440" w:hanging="360"/>
      </w:pPr>
    </w:lvl>
    <w:lvl w:ilvl="2" w:tplc="D97E4502" w:tentative="1">
      <w:start w:val="1"/>
      <w:numFmt w:val="lowerRoman"/>
      <w:lvlText w:val="%3."/>
      <w:lvlJc w:val="right"/>
      <w:pPr>
        <w:ind w:left="2160" w:hanging="180"/>
      </w:pPr>
    </w:lvl>
    <w:lvl w:ilvl="3" w:tplc="EA541894" w:tentative="1">
      <w:start w:val="1"/>
      <w:numFmt w:val="decimal"/>
      <w:lvlText w:val="%4."/>
      <w:lvlJc w:val="left"/>
      <w:pPr>
        <w:ind w:left="2880" w:hanging="360"/>
      </w:pPr>
    </w:lvl>
    <w:lvl w:ilvl="4" w:tplc="409AE352" w:tentative="1">
      <w:start w:val="1"/>
      <w:numFmt w:val="lowerLetter"/>
      <w:lvlText w:val="%5."/>
      <w:lvlJc w:val="left"/>
      <w:pPr>
        <w:ind w:left="3600" w:hanging="360"/>
      </w:pPr>
    </w:lvl>
    <w:lvl w:ilvl="5" w:tplc="6802AA50" w:tentative="1">
      <w:start w:val="1"/>
      <w:numFmt w:val="lowerRoman"/>
      <w:lvlText w:val="%6."/>
      <w:lvlJc w:val="right"/>
      <w:pPr>
        <w:ind w:left="4320" w:hanging="180"/>
      </w:pPr>
    </w:lvl>
    <w:lvl w:ilvl="6" w:tplc="441AF3C6" w:tentative="1">
      <w:start w:val="1"/>
      <w:numFmt w:val="decimal"/>
      <w:lvlText w:val="%7."/>
      <w:lvlJc w:val="left"/>
      <w:pPr>
        <w:ind w:left="5040" w:hanging="360"/>
      </w:pPr>
    </w:lvl>
    <w:lvl w:ilvl="7" w:tplc="ACB04892" w:tentative="1">
      <w:start w:val="1"/>
      <w:numFmt w:val="lowerLetter"/>
      <w:lvlText w:val="%8."/>
      <w:lvlJc w:val="left"/>
      <w:pPr>
        <w:ind w:left="5760" w:hanging="360"/>
      </w:pPr>
    </w:lvl>
    <w:lvl w:ilvl="8" w:tplc="8ED0610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MjCyMLEEAgMzYyUdpeDU4uLM/DyQAsNaAOB1pRYsAAAA"/>
  </w:docVars>
  <w:rsids>
    <w:rsidRoot w:val="007E56B9"/>
    <w:rsid w:val="000228AD"/>
    <w:rsid w:val="000A1160"/>
    <w:rsid w:val="0012044D"/>
    <w:rsid w:val="00164FAA"/>
    <w:rsid w:val="00207A3F"/>
    <w:rsid w:val="003A49D3"/>
    <w:rsid w:val="00786A82"/>
    <w:rsid w:val="007E31E5"/>
    <w:rsid w:val="007E56B9"/>
    <w:rsid w:val="00AF10EB"/>
    <w:rsid w:val="00B53E2F"/>
    <w:rsid w:val="00D3344C"/>
    <w:rsid w:val="00D47D9D"/>
    <w:rsid w:val="00E41AF9"/>
    <w:rsid w:val="00F91F64"/>
    <w:rsid w:val="00FF1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DCBF34-CAF6-4C9E-B6AF-6A02C811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AF9"/>
    <w:pPr>
      <w:ind w:left="720"/>
      <w:contextualSpacing/>
    </w:pPr>
  </w:style>
  <w:style w:type="paragraph" w:styleId="Header">
    <w:name w:val="header"/>
    <w:basedOn w:val="Normal"/>
    <w:link w:val="HeaderChar"/>
    <w:uiPriority w:val="99"/>
    <w:unhideWhenUsed/>
    <w:rsid w:val="00B53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E2F"/>
  </w:style>
  <w:style w:type="paragraph" w:styleId="Footer">
    <w:name w:val="footer"/>
    <w:basedOn w:val="Normal"/>
    <w:link w:val="FooterChar"/>
    <w:uiPriority w:val="99"/>
    <w:unhideWhenUsed/>
    <w:rsid w:val="00B53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E2F"/>
  </w:style>
  <w:style w:type="character" w:styleId="Hyperlink">
    <w:name w:val="Hyperlink"/>
    <w:basedOn w:val="DefaultParagraphFont"/>
    <w:uiPriority w:val="99"/>
    <w:semiHidden/>
    <w:unhideWhenUsed/>
    <w:rsid w:val="00164F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chologytoday.com/tests/iq/classical-iq-test.com" TargetMode="External"/><Relationship Id="rId3" Type="http://schemas.openxmlformats.org/officeDocument/2006/relationships/settings" Target="settings.xml"/><Relationship Id="rId7" Type="http://schemas.openxmlformats.org/officeDocument/2006/relationships/hyperlink" Target="http://www.free-iqtest.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2020-11-23T15:55:00Z</dcterms:created>
  <dcterms:modified xsi:type="dcterms:W3CDTF">2020-11-23T15:55:00Z</dcterms:modified>
</cp:coreProperties>
</file>