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3EB" w:rsidRDefault="00CB1900">
      <w:r>
        <w:t>ITS3050</w:t>
      </w:r>
      <w:r>
        <w:br/>
        <w:t>Discussion 7</w:t>
      </w:r>
      <w:bookmarkStart w:id="0" w:name="_GoBack"/>
      <w:bookmarkEnd w:id="0"/>
      <w:r w:rsidR="00CD36D5">
        <w:br/>
        <w:t>Points: 36</w:t>
      </w:r>
    </w:p>
    <w:p w:rsidR="00CB1900" w:rsidRPr="00A8769E" w:rsidRDefault="00CB1900" w:rsidP="00CB1900">
      <w:pPr>
        <w:rPr>
          <w:rFonts w:ascii="Calibri" w:hAnsi="Calibri"/>
          <w:i/>
        </w:rPr>
      </w:pPr>
      <w:r w:rsidRPr="00A8769E">
        <w:rPr>
          <w:rFonts w:ascii="Calibri" w:hAnsi="Calibri"/>
          <w:i/>
        </w:rPr>
        <w:t>Risk and Control Self-Assessment (RCSA)</w:t>
      </w:r>
    </w:p>
    <w:p w:rsidR="00CB1900" w:rsidRDefault="00CB1900" w:rsidP="00CB1900">
      <w:pPr>
        <w:pStyle w:val="Style2"/>
        <w:spacing w:before="0" w:after="0"/>
        <w:rPr>
          <w:rFonts w:cs="Arial"/>
          <w:b w:val="0"/>
          <w:color w:val="000000"/>
          <w:szCs w:val="20"/>
        </w:rPr>
      </w:pPr>
    </w:p>
    <w:p w:rsidR="00CB1900" w:rsidRPr="00930AED" w:rsidRDefault="00CB1900" w:rsidP="00CB1900">
      <w:pPr>
        <w:pStyle w:val="Style2"/>
        <w:spacing w:before="0" w:after="0"/>
        <w:rPr>
          <w:rFonts w:cs="Arial"/>
          <w:b w:val="0"/>
          <w:color w:val="000000"/>
          <w:szCs w:val="20"/>
        </w:rPr>
      </w:pPr>
      <w:r w:rsidRPr="00930AED">
        <w:rPr>
          <w:rFonts w:cs="Arial"/>
          <w:b w:val="0"/>
          <w:color w:val="000000"/>
          <w:szCs w:val="20"/>
        </w:rPr>
        <w:t>What is the importance of RCSA with information security as a focal point? Identify approaches on how to plan for threats and events that could potentially cause disruptions. Determine why organizations need risk and control self-assessment (RCSA) policies.</w:t>
      </w:r>
    </w:p>
    <w:p w:rsidR="00CB1900" w:rsidRPr="00930AED" w:rsidRDefault="00CB1900" w:rsidP="00CB1900">
      <w:pPr>
        <w:pStyle w:val="Style2"/>
        <w:spacing w:before="0" w:after="0"/>
        <w:rPr>
          <w:rFonts w:cs="Arial"/>
          <w:color w:val="000000"/>
          <w:szCs w:val="20"/>
        </w:rPr>
      </w:pPr>
    </w:p>
    <w:p w:rsidR="00CB1900" w:rsidRPr="00A8769E" w:rsidRDefault="00CB1900" w:rsidP="00CB1900">
      <w:pPr>
        <w:rPr>
          <w:rFonts w:ascii="Calibri" w:hAnsi="Calibri"/>
          <w:i/>
        </w:rPr>
      </w:pPr>
      <w:r w:rsidRPr="00A8769E">
        <w:rPr>
          <w:rFonts w:ascii="Calibri" w:hAnsi="Calibri"/>
          <w:i/>
        </w:rPr>
        <w:t>How to Educate Employees</w:t>
      </w:r>
    </w:p>
    <w:p w:rsidR="00CB1900" w:rsidRPr="00830823" w:rsidRDefault="00CB1900" w:rsidP="00CB1900">
      <w:pPr>
        <w:spacing w:after="0" w:line="360" w:lineRule="auto"/>
        <w:rPr>
          <w:rFonts w:cs="Arial"/>
          <w:szCs w:val="20"/>
        </w:rPr>
      </w:pPr>
      <w:r w:rsidRPr="00930AED">
        <w:rPr>
          <w:rFonts w:cs="Arial"/>
          <w:szCs w:val="20"/>
        </w:rPr>
        <w:t>What would you do if you needed to develop a user training program on security awareness and security policy implementation?</w:t>
      </w:r>
      <w:r>
        <w:rPr>
          <w:rFonts w:cs="Arial"/>
          <w:szCs w:val="20"/>
        </w:rPr>
        <w:t xml:space="preserve"> </w:t>
      </w:r>
      <w:r w:rsidRPr="00830823">
        <w:rPr>
          <w:rFonts w:cs="Arial"/>
          <w:szCs w:val="20"/>
        </w:rPr>
        <w:t>What type(s) of training would you offer? Formal, informal, or both?</w:t>
      </w:r>
    </w:p>
    <w:p w:rsidR="00CB1900" w:rsidRDefault="00CB1900" w:rsidP="00CB1900">
      <w:pPr>
        <w:spacing w:after="0" w:line="360" w:lineRule="auto"/>
        <w:rPr>
          <w:rFonts w:cs="Arial"/>
          <w:szCs w:val="20"/>
        </w:rPr>
      </w:pPr>
      <w:r w:rsidRPr="00830823">
        <w:rPr>
          <w:rFonts w:cs="Arial"/>
          <w:szCs w:val="20"/>
        </w:rPr>
        <w:t>List different types of training, such as classroom, computer-based training (CBT), and so on. List the advantages and disadvantages of each. Is one type of training better than the others? Why or why not?</w:t>
      </w:r>
    </w:p>
    <w:p w:rsidR="00A701B5" w:rsidRPr="00A701B5" w:rsidRDefault="00A701B5" w:rsidP="00CD36D5">
      <w:pPr>
        <w:rPr>
          <w:b/>
        </w:rPr>
      </w:pPr>
      <w:r w:rsidRPr="00A701B5">
        <w:rPr>
          <w:rStyle w:val="Hyperlink"/>
          <w:b/>
          <w:color w:val="auto"/>
          <w:u w:val="none"/>
        </w:rPr>
        <w:t xml:space="preserve">Post all answers to the Discussion Board. </w:t>
      </w:r>
    </w:p>
    <w:p w:rsidR="00CD36D5" w:rsidRDefault="00CD36D5"/>
    <w:sectPr w:rsidR="00CD36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E0474"/>
    <w:multiLevelType w:val="hybridMultilevel"/>
    <w:tmpl w:val="0CBE5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302C4E"/>
    <w:multiLevelType w:val="hybridMultilevel"/>
    <w:tmpl w:val="F44488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6D5"/>
    <w:rsid w:val="00116544"/>
    <w:rsid w:val="001A1E63"/>
    <w:rsid w:val="001D344E"/>
    <w:rsid w:val="00756DAD"/>
    <w:rsid w:val="00A701B5"/>
    <w:rsid w:val="00CB1900"/>
    <w:rsid w:val="00CD36D5"/>
    <w:rsid w:val="00F903EB"/>
    <w:rsid w:val="00FE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44CA3E-AD24-4EB4-808A-B17BAA42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36D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36D5"/>
    <w:rPr>
      <w:color w:val="954F72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D344E"/>
    <w:pPr>
      <w:spacing w:after="200" w:line="276" w:lineRule="auto"/>
      <w:ind w:left="720"/>
      <w:contextualSpacing/>
    </w:pPr>
    <w:rPr>
      <w:rFonts w:ascii="Arial" w:eastAsia="Times New Roman" w:hAnsi="Arial" w:cs="Times New Roman"/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D344E"/>
    <w:rPr>
      <w:rFonts w:ascii="Arial" w:eastAsia="Times New Roman" w:hAnsi="Arial" w:cs="Times New Roman"/>
      <w:sz w:val="20"/>
    </w:rPr>
  </w:style>
  <w:style w:type="paragraph" w:customStyle="1" w:styleId="Style2">
    <w:name w:val="Style 2"/>
    <w:basedOn w:val="Normal"/>
    <w:link w:val="Style2Char"/>
    <w:uiPriority w:val="99"/>
    <w:rsid w:val="00756DAD"/>
    <w:pPr>
      <w:spacing w:before="60" w:after="200" w:line="360" w:lineRule="auto"/>
    </w:pPr>
    <w:rPr>
      <w:rFonts w:ascii="Arial" w:eastAsia="Times New Roman" w:hAnsi="Arial" w:cs="Times New Roman"/>
      <w:b/>
      <w:sz w:val="20"/>
    </w:rPr>
  </w:style>
  <w:style w:type="character" w:customStyle="1" w:styleId="Style2Char">
    <w:name w:val="Style 2 Char"/>
    <w:basedOn w:val="DefaultParagraphFont"/>
    <w:link w:val="Style2"/>
    <w:uiPriority w:val="99"/>
    <w:locked/>
    <w:rsid w:val="00756DAD"/>
    <w:rPr>
      <w:rFonts w:ascii="Arial" w:eastAsia="Times New Roman" w:hAnsi="Arial" w:cs="Times New Roman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 College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Lyndsay Wing</dc:creator>
  <cp:keywords/>
  <dc:description/>
  <cp:lastModifiedBy>Lyndsay Wing</cp:lastModifiedBy>
  <cp:revision>2</cp:revision>
  <dcterms:created xsi:type="dcterms:W3CDTF">2017-04-12T16:41:00Z</dcterms:created>
  <dcterms:modified xsi:type="dcterms:W3CDTF">2017-04-12T16:41:00Z</dcterms:modified>
</cp:coreProperties>
</file>