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B1B1E" w14:textId="77777777" w:rsidR="00DB6127" w:rsidRDefault="00DB6127" w:rsidP="00DB6127">
      <w:pPr>
        <w:spacing w:after="0"/>
        <w:rPr>
          <w:rFonts w:ascii="Times New Roman" w:hAnsi="Times New Roman" w:cs="Times New Roman"/>
          <w:sz w:val="24"/>
          <w:szCs w:val="24"/>
        </w:rPr>
      </w:pPr>
      <w:bookmarkStart w:id="0" w:name="_GoBack"/>
      <w:bookmarkEnd w:id="0"/>
      <w:r>
        <w:rPr>
          <w:rFonts w:ascii="Times New Roman" w:hAnsi="Times New Roman" w:cs="Times New Roman"/>
          <w:b/>
          <w:sz w:val="24"/>
          <w:szCs w:val="24"/>
        </w:rPr>
        <w:t>PAPER TWO</w:t>
      </w:r>
    </w:p>
    <w:p w14:paraId="3A6C27F7" w14:textId="77777777" w:rsidR="00DB6127" w:rsidRDefault="00DB6127" w:rsidP="00DB6127">
      <w:pPr>
        <w:spacing w:after="0"/>
        <w:rPr>
          <w:rFonts w:ascii="Times New Roman" w:hAnsi="Times New Roman" w:cs="Times New Roman"/>
          <w:sz w:val="24"/>
          <w:szCs w:val="24"/>
        </w:rPr>
      </w:pPr>
      <w:r>
        <w:rPr>
          <w:rFonts w:ascii="Times New Roman" w:hAnsi="Times New Roman" w:cs="Times New Roman"/>
          <w:sz w:val="24"/>
          <w:szCs w:val="24"/>
        </w:rPr>
        <w:t>PAD 2013</w:t>
      </w:r>
    </w:p>
    <w:p w14:paraId="6245EEF1" w14:textId="77777777" w:rsidR="00DB6127" w:rsidRDefault="00DB6127" w:rsidP="00DB6127">
      <w:pPr>
        <w:spacing w:after="0"/>
        <w:rPr>
          <w:rFonts w:ascii="Times New Roman" w:hAnsi="Times New Roman" w:cs="Times New Roman"/>
          <w:sz w:val="24"/>
          <w:szCs w:val="24"/>
        </w:rPr>
      </w:pPr>
      <w:r>
        <w:rPr>
          <w:rFonts w:ascii="Times New Roman" w:hAnsi="Times New Roman" w:cs="Times New Roman"/>
          <w:sz w:val="24"/>
          <w:szCs w:val="24"/>
        </w:rPr>
        <w:t>Dr. Jaramillo</w:t>
      </w:r>
    </w:p>
    <w:p w14:paraId="2FEC86F1" w14:textId="77777777" w:rsidR="00DB6127" w:rsidRDefault="00DB6127" w:rsidP="00DB6127">
      <w:pPr>
        <w:spacing w:after="0"/>
        <w:rPr>
          <w:rFonts w:ascii="Times New Roman" w:hAnsi="Times New Roman" w:cs="Times New Roman"/>
          <w:sz w:val="24"/>
          <w:szCs w:val="24"/>
        </w:rPr>
      </w:pPr>
    </w:p>
    <w:p w14:paraId="20019AE7" w14:textId="77777777" w:rsidR="00DB6127" w:rsidRDefault="00DB6127" w:rsidP="00DB612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is a 1-2 page paper, 11-12 point font, 1-inch margins, </w:t>
      </w:r>
      <w:r w:rsidR="004E731A">
        <w:rPr>
          <w:rFonts w:ascii="Times New Roman" w:hAnsi="Times New Roman" w:cs="Times New Roman"/>
          <w:sz w:val="24"/>
          <w:szCs w:val="24"/>
        </w:rPr>
        <w:t>double</w:t>
      </w:r>
      <w:r>
        <w:rPr>
          <w:rFonts w:ascii="Times New Roman" w:hAnsi="Times New Roman" w:cs="Times New Roman"/>
          <w:sz w:val="24"/>
          <w:szCs w:val="24"/>
        </w:rPr>
        <w:t xml:space="preserve">-spaced. Be sure to check for spelling and grammar. Also, use either a parenthetical or footnote process to cite your sources. </w:t>
      </w:r>
    </w:p>
    <w:p w14:paraId="78A0511A" w14:textId="77777777" w:rsidR="00DB6127" w:rsidRDefault="00DB6127" w:rsidP="00DB6127">
      <w:pPr>
        <w:spacing w:after="0" w:line="240" w:lineRule="auto"/>
        <w:rPr>
          <w:rFonts w:ascii="Times New Roman" w:hAnsi="Times New Roman" w:cs="Times New Roman"/>
          <w:sz w:val="24"/>
          <w:szCs w:val="24"/>
        </w:rPr>
      </w:pPr>
    </w:p>
    <w:p w14:paraId="395453B3" w14:textId="77777777" w:rsidR="00DB6127" w:rsidRDefault="00DB6127" w:rsidP="00DB6127">
      <w:pPr>
        <w:spacing w:after="0" w:line="240" w:lineRule="auto"/>
        <w:rPr>
          <w:rFonts w:ascii="Times New Roman" w:hAnsi="Times New Roman" w:cs="Times New Roman"/>
          <w:sz w:val="24"/>
          <w:szCs w:val="24"/>
        </w:rPr>
      </w:pPr>
      <w:r>
        <w:rPr>
          <w:rFonts w:ascii="Times New Roman" w:hAnsi="Times New Roman" w:cs="Times New Roman"/>
          <w:sz w:val="24"/>
          <w:szCs w:val="24"/>
        </w:rPr>
        <w:t>Using the existing policy you identified in PAPER ONE, this paper will focus on the specific information related to how the policy is implemented. Be sure it includes specific information related to the policy itself. Reflect on the details associated with the implementation of the New York laws in the readings, “An Analysis to Alternatives to NYC’s Current Marijuana Arrest and Detention Policy” and “End of an Era?”</w:t>
      </w:r>
    </w:p>
    <w:p w14:paraId="731BBA3D" w14:textId="77777777" w:rsidR="00DB6127" w:rsidRDefault="00DB6127" w:rsidP="00DB6127">
      <w:pPr>
        <w:spacing w:after="0" w:line="240" w:lineRule="auto"/>
        <w:rPr>
          <w:rFonts w:ascii="Times New Roman" w:hAnsi="Times New Roman" w:cs="Times New Roman"/>
          <w:sz w:val="24"/>
          <w:szCs w:val="24"/>
        </w:rPr>
      </w:pPr>
    </w:p>
    <w:p w14:paraId="09C4A98E" w14:textId="77777777" w:rsidR="00DB6127" w:rsidRDefault="00DB6127" w:rsidP="00DB6127">
      <w:pPr>
        <w:spacing w:after="0" w:line="240" w:lineRule="auto"/>
        <w:rPr>
          <w:rFonts w:ascii="Times New Roman" w:hAnsi="Times New Roman" w:cs="Times New Roman"/>
          <w:sz w:val="24"/>
          <w:szCs w:val="24"/>
        </w:rPr>
      </w:pPr>
      <w:r>
        <w:rPr>
          <w:rFonts w:ascii="Times New Roman" w:hAnsi="Times New Roman" w:cs="Times New Roman"/>
          <w:sz w:val="24"/>
          <w:szCs w:val="24"/>
        </w:rPr>
        <w:t>Be sure you address the following questions:</w:t>
      </w:r>
    </w:p>
    <w:p w14:paraId="58A95592" w14:textId="77777777" w:rsidR="00DB6127" w:rsidRDefault="00DB6127" w:rsidP="00DB6127">
      <w:pPr>
        <w:spacing w:after="0" w:line="240" w:lineRule="auto"/>
        <w:rPr>
          <w:rFonts w:ascii="Times New Roman" w:hAnsi="Times New Roman" w:cs="Times New Roman"/>
          <w:sz w:val="24"/>
          <w:szCs w:val="24"/>
        </w:rPr>
      </w:pPr>
    </w:p>
    <w:p w14:paraId="7344A996" w14:textId="77777777" w:rsidR="00DB6127" w:rsidRDefault="00DB6127" w:rsidP="00DB6127">
      <w:pPr>
        <w:spacing w:after="0" w:line="240" w:lineRule="auto"/>
        <w:rPr>
          <w:rFonts w:ascii="Times New Roman" w:hAnsi="Times New Roman" w:cs="Times New Roman"/>
          <w:sz w:val="24"/>
          <w:szCs w:val="24"/>
        </w:rPr>
      </w:pPr>
      <w:r w:rsidRPr="00DB6127">
        <w:rPr>
          <w:rFonts w:ascii="Times New Roman" w:hAnsi="Times New Roman" w:cs="Times New Roman"/>
          <w:sz w:val="24"/>
          <w:szCs w:val="24"/>
          <w:u w:val="single"/>
        </w:rPr>
        <w:t>What is the specific policy and relevant pieces of the policy that relate to the problem you identified in PAPER ONE</w:t>
      </w:r>
      <w:r>
        <w:rPr>
          <w:rFonts w:ascii="Times New Roman" w:hAnsi="Times New Roman" w:cs="Times New Roman"/>
          <w:sz w:val="24"/>
          <w:szCs w:val="24"/>
        </w:rPr>
        <w:t>? When was the policy adopted?</w:t>
      </w:r>
    </w:p>
    <w:p w14:paraId="2C2AE0BF" w14:textId="77777777" w:rsidR="00DB6127" w:rsidRDefault="00DB6127" w:rsidP="00DB6127">
      <w:pPr>
        <w:spacing w:after="0" w:line="240" w:lineRule="auto"/>
        <w:rPr>
          <w:rFonts w:ascii="Times New Roman" w:hAnsi="Times New Roman" w:cs="Times New Roman"/>
          <w:sz w:val="24"/>
          <w:szCs w:val="24"/>
        </w:rPr>
      </w:pPr>
    </w:p>
    <w:p w14:paraId="03FCBF9B" w14:textId="77777777" w:rsidR="00DB6127" w:rsidRDefault="00DB6127" w:rsidP="00DB6127">
      <w:pPr>
        <w:spacing w:after="0" w:line="240" w:lineRule="auto"/>
        <w:rPr>
          <w:rFonts w:ascii="Times New Roman" w:hAnsi="Times New Roman" w:cs="Times New Roman"/>
          <w:sz w:val="24"/>
          <w:szCs w:val="24"/>
        </w:rPr>
      </w:pPr>
      <w:r w:rsidRPr="00DB6127">
        <w:rPr>
          <w:rFonts w:ascii="Times New Roman" w:hAnsi="Times New Roman" w:cs="Times New Roman"/>
          <w:sz w:val="24"/>
          <w:szCs w:val="24"/>
          <w:u w:val="single"/>
        </w:rPr>
        <w:t>How is the policy implemented?</w:t>
      </w:r>
      <w:r>
        <w:rPr>
          <w:rFonts w:ascii="Times New Roman" w:hAnsi="Times New Roman" w:cs="Times New Roman"/>
          <w:sz w:val="24"/>
          <w:szCs w:val="24"/>
        </w:rPr>
        <w:t xml:space="preserve"> This involves the technical steps for how the policy is put into effect. I want specifics! Provide specifics for the methods used to implement the policy. For example, from our documentary, “The Fence,” the discussion would revolve around the specifics involved with the contractors, the design, and the plan for the location of the fence. What organizations (public, private, nonprofit) are responsible for implementation?</w:t>
      </w:r>
    </w:p>
    <w:p w14:paraId="124F43FA" w14:textId="77777777" w:rsidR="00DB6127" w:rsidRDefault="00DB6127" w:rsidP="00DB6127">
      <w:pPr>
        <w:spacing w:after="0" w:line="240" w:lineRule="auto"/>
        <w:rPr>
          <w:rFonts w:ascii="Times New Roman" w:hAnsi="Times New Roman" w:cs="Times New Roman"/>
          <w:sz w:val="24"/>
          <w:szCs w:val="24"/>
        </w:rPr>
      </w:pPr>
    </w:p>
    <w:p w14:paraId="05EF76CF" w14:textId="77777777" w:rsidR="00DB6127" w:rsidRDefault="00DB6127" w:rsidP="00DB6127">
      <w:pPr>
        <w:spacing w:after="0" w:line="240" w:lineRule="auto"/>
        <w:rPr>
          <w:rFonts w:ascii="Times New Roman" w:hAnsi="Times New Roman" w:cs="Times New Roman"/>
          <w:sz w:val="24"/>
          <w:szCs w:val="24"/>
        </w:rPr>
      </w:pPr>
      <w:r w:rsidRPr="00DB6127">
        <w:rPr>
          <w:rFonts w:ascii="Times New Roman" w:hAnsi="Times New Roman" w:cs="Times New Roman"/>
          <w:sz w:val="24"/>
          <w:szCs w:val="24"/>
          <w:u w:val="single"/>
        </w:rPr>
        <w:t>What body or bodies (public, private, nonprofit) has primary responsibility for the policy’s implementation?</w:t>
      </w:r>
      <w:r>
        <w:rPr>
          <w:rFonts w:ascii="Times New Roman" w:hAnsi="Times New Roman" w:cs="Times New Roman"/>
          <w:sz w:val="24"/>
          <w:szCs w:val="24"/>
        </w:rPr>
        <w:t xml:space="preserve"> Identify any stages or rules involved with its implementation.</w:t>
      </w:r>
    </w:p>
    <w:p w14:paraId="4EADA463" w14:textId="77777777" w:rsidR="00DB6127" w:rsidRDefault="00DB6127" w:rsidP="00DB6127">
      <w:pPr>
        <w:spacing w:after="0" w:line="240" w:lineRule="auto"/>
        <w:rPr>
          <w:rFonts w:ascii="Times New Roman" w:hAnsi="Times New Roman" w:cs="Times New Roman"/>
          <w:sz w:val="24"/>
          <w:szCs w:val="24"/>
        </w:rPr>
      </w:pPr>
    </w:p>
    <w:p w14:paraId="768844DA" w14:textId="77777777" w:rsidR="00DB6127" w:rsidRDefault="00DB6127" w:rsidP="00DB6127">
      <w:pPr>
        <w:spacing w:after="0" w:line="240" w:lineRule="auto"/>
        <w:rPr>
          <w:rFonts w:ascii="Times New Roman" w:hAnsi="Times New Roman" w:cs="Times New Roman"/>
          <w:sz w:val="24"/>
          <w:szCs w:val="24"/>
        </w:rPr>
      </w:pPr>
    </w:p>
    <w:p w14:paraId="64C645B2" w14:textId="77777777" w:rsidR="00DB6127" w:rsidRPr="00DB6127" w:rsidRDefault="00DB6127" w:rsidP="00DB6127">
      <w:pPr>
        <w:spacing w:after="0" w:line="240" w:lineRule="auto"/>
        <w:rPr>
          <w:rFonts w:ascii="Times New Roman" w:hAnsi="Times New Roman" w:cs="Times New Roman"/>
          <w:sz w:val="24"/>
          <w:szCs w:val="24"/>
        </w:rPr>
      </w:pPr>
    </w:p>
    <w:sectPr w:rsidR="00DB6127" w:rsidRPr="00DB61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127"/>
    <w:rsid w:val="004E731A"/>
    <w:rsid w:val="007D01F8"/>
    <w:rsid w:val="008C1F3E"/>
    <w:rsid w:val="00A55441"/>
    <w:rsid w:val="00DB6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5E176"/>
  <w15:chartTrackingRefBased/>
  <w15:docId w15:val="{08916C92-88BF-406A-A723-C3666C667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220</Words>
  <Characters>1255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Texas at San Antonio</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Jaramillo</dc:creator>
  <cp:keywords/>
  <dc:description/>
  <cp:lastModifiedBy>Patricia Jaramillo</cp:lastModifiedBy>
  <cp:revision>2</cp:revision>
  <dcterms:created xsi:type="dcterms:W3CDTF">2020-10-15T20:45:00Z</dcterms:created>
  <dcterms:modified xsi:type="dcterms:W3CDTF">2020-10-15T20:45:00Z</dcterms:modified>
</cp:coreProperties>
</file>