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5F1" w:rsidRDefault="00202C9A" w:rsidP="006761FE">
      <w:pPr>
        <w:spacing w:after="0" w:line="480" w:lineRule="auto"/>
        <w:contextualSpacing/>
        <w:rPr>
          <w:rFonts w:ascii="Times New Roman" w:hAnsi="Times New Roman" w:cs="Times New Roman"/>
          <w:sz w:val="24"/>
          <w:szCs w:val="24"/>
        </w:rPr>
      </w:pPr>
      <w:r w:rsidRPr="003775F1">
        <w:rPr>
          <w:rFonts w:ascii="Times New Roman" w:hAnsi="Times New Roman" w:cs="Times New Roman"/>
          <w:sz w:val="24"/>
          <w:szCs w:val="24"/>
        </w:rPr>
        <w:tab/>
      </w:r>
    </w:p>
    <w:p w:rsidR="003775F1" w:rsidRDefault="003775F1" w:rsidP="006761FE">
      <w:pPr>
        <w:spacing w:after="0" w:line="480" w:lineRule="auto"/>
        <w:contextualSpacing/>
        <w:rPr>
          <w:rFonts w:ascii="Times New Roman" w:hAnsi="Times New Roman" w:cs="Times New Roman"/>
          <w:sz w:val="24"/>
          <w:szCs w:val="24"/>
        </w:rPr>
      </w:pPr>
    </w:p>
    <w:p w:rsidR="003775F1" w:rsidRDefault="003775F1" w:rsidP="006761FE">
      <w:pPr>
        <w:spacing w:after="0" w:line="480" w:lineRule="auto"/>
        <w:contextualSpacing/>
        <w:rPr>
          <w:rFonts w:ascii="Times New Roman" w:hAnsi="Times New Roman" w:cs="Times New Roman"/>
          <w:sz w:val="24"/>
          <w:szCs w:val="24"/>
        </w:rPr>
      </w:pPr>
    </w:p>
    <w:p w:rsidR="003775F1" w:rsidRDefault="003775F1" w:rsidP="006761FE">
      <w:pPr>
        <w:spacing w:after="0" w:line="480" w:lineRule="auto"/>
        <w:contextualSpacing/>
        <w:rPr>
          <w:rFonts w:ascii="Times New Roman" w:hAnsi="Times New Roman" w:cs="Times New Roman"/>
          <w:sz w:val="24"/>
          <w:szCs w:val="24"/>
        </w:rPr>
      </w:pPr>
    </w:p>
    <w:p w:rsidR="003775F1" w:rsidRPr="003775F1" w:rsidRDefault="003775F1" w:rsidP="006761FE">
      <w:pPr>
        <w:spacing w:after="0" w:line="480" w:lineRule="auto"/>
        <w:contextualSpacing/>
        <w:jc w:val="center"/>
        <w:rPr>
          <w:rFonts w:ascii="Times New Roman" w:hAnsi="Times New Roman" w:cs="Times New Roman"/>
          <w:sz w:val="24"/>
          <w:szCs w:val="24"/>
        </w:rPr>
      </w:pPr>
      <w:r w:rsidRPr="003775F1">
        <w:rPr>
          <w:rFonts w:ascii="Times New Roman" w:hAnsi="Times New Roman" w:cs="Times New Roman"/>
          <w:sz w:val="24"/>
          <w:szCs w:val="24"/>
        </w:rPr>
        <w:t>Implementation Plan</w:t>
      </w:r>
    </w:p>
    <w:p w:rsidR="003775F1" w:rsidRDefault="003775F1" w:rsidP="006761F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3775F1" w:rsidRDefault="003775F1" w:rsidP="006761F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3775F1" w:rsidRDefault="003775F1" w:rsidP="006761FE">
      <w:pPr>
        <w:spacing w:after="0" w:line="480" w:lineRule="auto"/>
        <w:contextualSpacing/>
        <w:rPr>
          <w:rFonts w:ascii="Times New Roman" w:hAnsi="Times New Roman" w:cs="Times New Roman"/>
          <w:sz w:val="24"/>
          <w:szCs w:val="24"/>
        </w:rPr>
      </w:pPr>
    </w:p>
    <w:p w:rsidR="003775F1" w:rsidRDefault="003775F1" w:rsidP="006761FE">
      <w:pPr>
        <w:spacing w:after="0" w:line="480" w:lineRule="auto"/>
        <w:contextualSpacing/>
        <w:rPr>
          <w:rFonts w:ascii="Times New Roman" w:hAnsi="Times New Roman" w:cs="Times New Roman"/>
          <w:sz w:val="24"/>
          <w:szCs w:val="24"/>
        </w:rPr>
      </w:pPr>
    </w:p>
    <w:p w:rsidR="003775F1" w:rsidRDefault="003775F1" w:rsidP="006761FE">
      <w:pPr>
        <w:spacing w:after="0" w:line="480" w:lineRule="auto"/>
        <w:contextualSpacing/>
        <w:rPr>
          <w:rFonts w:ascii="Times New Roman" w:hAnsi="Times New Roman" w:cs="Times New Roman"/>
          <w:sz w:val="24"/>
          <w:szCs w:val="24"/>
        </w:rPr>
      </w:pPr>
    </w:p>
    <w:p w:rsidR="003775F1" w:rsidRDefault="003775F1" w:rsidP="006761FE">
      <w:pPr>
        <w:spacing w:after="0" w:line="480" w:lineRule="auto"/>
        <w:contextualSpacing/>
        <w:rPr>
          <w:rFonts w:ascii="Times New Roman" w:hAnsi="Times New Roman" w:cs="Times New Roman"/>
          <w:sz w:val="24"/>
          <w:szCs w:val="24"/>
        </w:rPr>
      </w:pPr>
    </w:p>
    <w:p w:rsidR="003775F1" w:rsidRDefault="003775F1" w:rsidP="006761FE">
      <w:pPr>
        <w:spacing w:after="0" w:line="480" w:lineRule="auto"/>
        <w:contextualSpacing/>
        <w:rPr>
          <w:rFonts w:ascii="Times New Roman" w:hAnsi="Times New Roman" w:cs="Times New Roman"/>
          <w:sz w:val="24"/>
          <w:szCs w:val="24"/>
        </w:rPr>
      </w:pPr>
    </w:p>
    <w:p w:rsidR="003775F1" w:rsidRDefault="003775F1" w:rsidP="006761FE">
      <w:pPr>
        <w:spacing w:after="0" w:line="480" w:lineRule="auto"/>
        <w:contextualSpacing/>
        <w:rPr>
          <w:rFonts w:ascii="Times New Roman" w:hAnsi="Times New Roman" w:cs="Times New Roman"/>
          <w:sz w:val="24"/>
          <w:szCs w:val="24"/>
        </w:rPr>
      </w:pPr>
    </w:p>
    <w:p w:rsidR="003775F1" w:rsidRDefault="003775F1" w:rsidP="006761FE">
      <w:pPr>
        <w:spacing w:after="0" w:line="480" w:lineRule="auto"/>
        <w:contextualSpacing/>
        <w:rPr>
          <w:rFonts w:ascii="Times New Roman" w:hAnsi="Times New Roman" w:cs="Times New Roman"/>
          <w:sz w:val="24"/>
          <w:szCs w:val="24"/>
        </w:rPr>
      </w:pPr>
    </w:p>
    <w:p w:rsidR="003775F1" w:rsidRDefault="003775F1" w:rsidP="006761FE">
      <w:pPr>
        <w:spacing w:after="0" w:line="480" w:lineRule="auto"/>
        <w:contextualSpacing/>
        <w:rPr>
          <w:rFonts w:ascii="Times New Roman" w:hAnsi="Times New Roman" w:cs="Times New Roman"/>
          <w:sz w:val="24"/>
          <w:szCs w:val="24"/>
        </w:rPr>
      </w:pPr>
    </w:p>
    <w:p w:rsidR="003775F1" w:rsidRDefault="003775F1" w:rsidP="006761FE">
      <w:pPr>
        <w:spacing w:after="0" w:line="480" w:lineRule="auto"/>
        <w:contextualSpacing/>
        <w:rPr>
          <w:rFonts w:ascii="Times New Roman" w:hAnsi="Times New Roman" w:cs="Times New Roman"/>
          <w:sz w:val="24"/>
          <w:szCs w:val="24"/>
        </w:rPr>
      </w:pPr>
    </w:p>
    <w:p w:rsidR="003775F1" w:rsidRDefault="003775F1" w:rsidP="006761FE">
      <w:pPr>
        <w:spacing w:after="0" w:line="480" w:lineRule="auto"/>
        <w:contextualSpacing/>
        <w:rPr>
          <w:rFonts w:ascii="Times New Roman" w:hAnsi="Times New Roman" w:cs="Times New Roman"/>
          <w:sz w:val="24"/>
          <w:szCs w:val="24"/>
        </w:rPr>
      </w:pPr>
    </w:p>
    <w:p w:rsidR="003775F1" w:rsidRPr="003775F1" w:rsidRDefault="003775F1" w:rsidP="006761FE">
      <w:pPr>
        <w:spacing w:after="0" w:line="480" w:lineRule="auto"/>
        <w:contextualSpacing/>
        <w:jc w:val="center"/>
        <w:rPr>
          <w:rFonts w:ascii="Times New Roman" w:hAnsi="Times New Roman" w:cs="Times New Roman"/>
          <w:sz w:val="24"/>
          <w:szCs w:val="24"/>
        </w:rPr>
      </w:pPr>
      <w:r w:rsidRPr="003775F1">
        <w:rPr>
          <w:rFonts w:ascii="Times New Roman" w:hAnsi="Times New Roman" w:cs="Times New Roman"/>
          <w:sz w:val="24"/>
          <w:szCs w:val="24"/>
        </w:rPr>
        <w:t>Implementation Plan</w:t>
      </w:r>
    </w:p>
    <w:p w:rsidR="00A71AD3" w:rsidRPr="003775F1" w:rsidRDefault="003775F1" w:rsidP="006761F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02C9A" w:rsidRPr="003775F1">
        <w:rPr>
          <w:rFonts w:ascii="Times New Roman" w:hAnsi="Times New Roman" w:cs="Times New Roman"/>
          <w:sz w:val="24"/>
          <w:szCs w:val="24"/>
        </w:rPr>
        <w:t>Ethical consideration is a necessary requirement in any research process because necessary requirements are needed to ensure that the participants are safeguarded. The research covers pregnant women wh</w:t>
      </w:r>
      <w:r w:rsidR="00303AB9">
        <w:rPr>
          <w:rFonts w:ascii="Times New Roman" w:hAnsi="Times New Roman" w:cs="Times New Roman"/>
          <w:sz w:val="24"/>
          <w:szCs w:val="24"/>
        </w:rPr>
        <w:t>o</w:t>
      </w:r>
      <w:r w:rsidR="00202C9A" w:rsidRPr="003775F1">
        <w:rPr>
          <w:rFonts w:ascii="Times New Roman" w:hAnsi="Times New Roman" w:cs="Times New Roman"/>
          <w:sz w:val="24"/>
          <w:szCs w:val="24"/>
        </w:rPr>
        <w:t xml:space="preserve"> surely depicts how sensitive and critical the process was</w:t>
      </w:r>
      <w:r w:rsidR="00303AB9">
        <w:rPr>
          <w:rFonts w:ascii="Times New Roman" w:hAnsi="Times New Roman" w:cs="Times New Roman"/>
          <w:sz w:val="24"/>
          <w:szCs w:val="24"/>
        </w:rPr>
        <w:t>,</w:t>
      </w:r>
      <w:r w:rsidR="00202C9A" w:rsidRPr="003775F1">
        <w:rPr>
          <w:rFonts w:ascii="Times New Roman" w:hAnsi="Times New Roman" w:cs="Times New Roman"/>
          <w:sz w:val="24"/>
          <w:szCs w:val="24"/>
        </w:rPr>
        <w:t xml:space="preserve"> and so observing the various ethical consideration is a required tool in the entire process. Informed consent</w:t>
      </w:r>
      <w:r w:rsidR="00303AB9">
        <w:rPr>
          <w:rFonts w:ascii="Times New Roman" w:hAnsi="Times New Roman" w:cs="Times New Roman"/>
          <w:sz w:val="24"/>
          <w:szCs w:val="24"/>
        </w:rPr>
        <w:t>, for instance,</w:t>
      </w:r>
      <w:r w:rsidR="00202C9A" w:rsidRPr="003775F1">
        <w:rPr>
          <w:rFonts w:ascii="Times New Roman" w:hAnsi="Times New Roman" w:cs="Times New Roman"/>
          <w:sz w:val="24"/>
          <w:szCs w:val="24"/>
        </w:rPr>
        <w:t xml:space="preserve"> is a necessity in this kind of research process because it engages the </w:t>
      </w:r>
      <w:r w:rsidR="00202C9A" w:rsidRPr="003775F1">
        <w:rPr>
          <w:rFonts w:ascii="Times New Roman" w:hAnsi="Times New Roman" w:cs="Times New Roman"/>
          <w:sz w:val="24"/>
          <w:szCs w:val="24"/>
        </w:rPr>
        <w:lastRenderedPageBreak/>
        <w:t>participants knowingly, intelligently</w:t>
      </w:r>
      <w:r w:rsidR="00240412">
        <w:rPr>
          <w:rFonts w:ascii="Times New Roman" w:hAnsi="Times New Roman" w:cs="Times New Roman"/>
          <w:sz w:val="24"/>
          <w:szCs w:val="24"/>
        </w:rPr>
        <w:t>,</w:t>
      </w:r>
      <w:r w:rsidR="00202C9A" w:rsidRPr="003775F1">
        <w:rPr>
          <w:rFonts w:ascii="Times New Roman" w:hAnsi="Times New Roman" w:cs="Times New Roman"/>
          <w:sz w:val="24"/>
          <w:szCs w:val="24"/>
        </w:rPr>
        <w:t xml:space="preserve"> and voluntarily. It is an ethical provision that fully ensures the pregnant women involved in the study are of the knowledge on </w:t>
      </w:r>
      <w:r w:rsidR="0065149D" w:rsidRPr="003775F1">
        <w:rPr>
          <w:rFonts w:ascii="Times New Roman" w:hAnsi="Times New Roman" w:cs="Times New Roman"/>
          <w:sz w:val="24"/>
          <w:szCs w:val="24"/>
        </w:rPr>
        <w:t xml:space="preserve">what </w:t>
      </w:r>
      <w:r w:rsidR="00202C9A" w:rsidRPr="003775F1">
        <w:rPr>
          <w:rFonts w:ascii="Times New Roman" w:hAnsi="Times New Roman" w:cs="Times New Roman"/>
          <w:sz w:val="24"/>
          <w:szCs w:val="24"/>
        </w:rPr>
        <w:t xml:space="preserve">the research </w:t>
      </w:r>
      <w:r w:rsidR="0065149D" w:rsidRPr="003775F1">
        <w:rPr>
          <w:rFonts w:ascii="Times New Roman" w:hAnsi="Times New Roman" w:cs="Times New Roman"/>
          <w:sz w:val="24"/>
          <w:szCs w:val="24"/>
        </w:rPr>
        <w:t xml:space="preserve">is about </w:t>
      </w:r>
      <w:r w:rsidR="00202C9A" w:rsidRPr="003775F1">
        <w:rPr>
          <w:rFonts w:ascii="Times New Roman" w:hAnsi="Times New Roman" w:cs="Times New Roman"/>
          <w:sz w:val="24"/>
          <w:szCs w:val="24"/>
        </w:rPr>
        <w:t xml:space="preserve">and that they have </w:t>
      </w:r>
      <w:r w:rsidR="0065149D" w:rsidRPr="003775F1">
        <w:rPr>
          <w:rFonts w:ascii="Times New Roman" w:hAnsi="Times New Roman" w:cs="Times New Roman"/>
          <w:sz w:val="24"/>
          <w:szCs w:val="24"/>
        </w:rPr>
        <w:t>decided to</w:t>
      </w:r>
      <w:r w:rsidR="00202C9A" w:rsidRPr="003775F1">
        <w:rPr>
          <w:rFonts w:ascii="Times New Roman" w:hAnsi="Times New Roman" w:cs="Times New Roman"/>
          <w:sz w:val="24"/>
          <w:szCs w:val="24"/>
        </w:rPr>
        <w:t xml:space="preserve"> be a part of the study and give their views on their own accord</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Walliman, N. </w:t>
      </w:r>
      <w:r w:rsidRPr="003775F1">
        <w:rPr>
          <w:rFonts w:ascii="Times New Roman" w:hAnsi="Times New Roman" w:cs="Times New Roman"/>
          <w:color w:val="222222"/>
          <w:sz w:val="24"/>
          <w:szCs w:val="24"/>
          <w:shd w:val="clear" w:color="auto" w:fill="FFFFFF"/>
        </w:rPr>
        <w:t>2017)</w:t>
      </w:r>
      <w:r w:rsidR="00202C9A" w:rsidRPr="003775F1">
        <w:rPr>
          <w:rFonts w:ascii="Times New Roman" w:hAnsi="Times New Roman" w:cs="Times New Roman"/>
          <w:sz w:val="24"/>
          <w:szCs w:val="24"/>
        </w:rPr>
        <w:t xml:space="preserve">. </w:t>
      </w:r>
    </w:p>
    <w:p w:rsidR="0065149D" w:rsidRPr="003775F1" w:rsidRDefault="0065149D" w:rsidP="006761FE">
      <w:pPr>
        <w:spacing w:after="0" w:line="480" w:lineRule="auto"/>
        <w:contextualSpacing/>
        <w:rPr>
          <w:rFonts w:ascii="Times New Roman" w:hAnsi="Times New Roman" w:cs="Times New Roman"/>
          <w:sz w:val="24"/>
          <w:szCs w:val="24"/>
        </w:rPr>
      </w:pPr>
      <w:r w:rsidRPr="003775F1">
        <w:rPr>
          <w:rFonts w:ascii="Times New Roman" w:hAnsi="Times New Roman" w:cs="Times New Roman"/>
          <w:sz w:val="24"/>
          <w:szCs w:val="24"/>
        </w:rPr>
        <w:tab/>
        <w:t>Informed consent was applied to ensure the right of autonomy is protected and that the</w:t>
      </w:r>
      <w:r w:rsidR="00303AB9">
        <w:rPr>
          <w:rFonts w:ascii="Times New Roman" w:hAnsi="Times New Roman" w:cs="Times New Roman"/>
          <w:sz w:val="24"/>
          <w:szCs w:val="24"/>
        </w:rPr>
        <w:t>ir</w:t>
      </w:r>
      <w:r w:rsidRPr="003775F1">
        <w:rPr>
          <w:rFonts w:ascii="Times New Roman" w:hAnsi="Times New Roman" w:cs="Times New Roman"/>
          <w:sz w:val="24"/>
          <w:szCs w:val="24"/>
        </w:rPr>
        <w:t xml:space="preserve"> consent is protected through self</w:t>
      </w:r>
      <w:r w:rsidR="00303AB9">
        <w:rPr>
          <w:rFonts w:ascii="Times New Roman" w:hAnsi="Times New Roman" w:cs="Times New Roman"/>
          <w:sz w:val="24"/>
          <w:szCs w:val="24"/>
        </w:rPr>
        <w:t>-</w:t>
      </w:r>
      <w:r w:rsidRPr="003775F1">
        <w:rPr>
          <w:rFonts w:ascii="Times New Roman" w:hAnsi="Times New Roman" w:cs="Times New Roman"/>
          <w:sz w:val="24"/>
          <w:szCs w:val="24"/>
        </w:rPr>
        <w:t xml:space="preserve">determination. It is a measure that we deemed right to consider in the study because it prevents abuse on the integrity of the patients and the protection of their veracity and liberty. In the research the women that were to be engaged in the study and help us in the collection of data needed were each asked to only participate out of their own will and an enlightenment of what the study was all about was also given to them to ensure that they were all educated on the matter and that their integrity was secured. </w:t>
      </w:r>
    </w:p>
    <w:p w:rsidR="0065149D" w:rsidRPr="003775F1" w:rsidRDefault="0065149D" w:rsidP="006761FE">
      <w:pPr>
        <w:spacing w:after="0" w:line="480" w:lineRule="auto"/>
        <w:contextualSpacing/>
        <w:rPr>
          <w:rFonts w:ascii="Times New Roman" w:hAnsi="Times New Roman" w:cs="Times New Roman"/>
          <w:sz w:val="24"/>
          <w:szCs w:val="24"/>
        </w:rPr>
      </w:pPr>
      <w:r w:rsidRPr="003775F1">
        <w:rPr>
          <w:rFonts w:ascii="Times New Roman" w:hAnsi="Times New Roman" w:cs="Times New Roman"/>
          <w:sz w:val="24"/>
          <w:szCs w:val="24"/>
        </w:rPr>
        <w:tab/>
      </w:r>
      <w:r w:rsidR="00C064F9" w:rsidRPr="003775F1">
        <w:rPr>
          <w:rFonts w:ascii="Times New Roman" w:hAnsi="Times New Roman" w:cs="Times New Roman"/>
          <w:sz w:val="24"/>
          <w:szCs w:val="24"/>
        </w:rPr>
        <w:t xml:space="preserve">To ensure </w:t>
      </w:r>
      <w:r w:rsidR="00303AB9">
        <w:rPr>
          <w:rFonts w:ascii="Times New Roman" w:hAnsi="Times New Roman" w:cs="Times New Roman"/>
          <w:sz w:val="24"/>
          <w:szCs w:val="24"/>
        </w:rPr>
        <w:t xml:space="preserve">the </w:t>
      </w:r>
      <w:r w:rsidR="00C064F9" w:rsidRPr="003775F1">
        <w:rPr>
          <w:rFonts w:ascii="Times New Roman" w:hAnsi="Times New Roman" w:cs="Times New Roman"/>
          <w:sz w:val="24"/>
          <w:szCs w:val="24"/>
        </w:rPr>
        <w:t xml:space="preserve">protection of our participants and </w:t>
      </w:r>
      <w:r w:rsidR="00303AB9">
        <w:rPr>
          <w:rFonts w:ascii="Times New Roman" w:hAnsi="Times New Roman" w:cs="Times New Roman"/>
          <w:sz w:val="24"/>
          <w:szCs w:val="24"/>
        </w:rPr>
        <w:t>to uphold</w:t>
      </w:r>
      <w:r w:rsidR="00C064F9" w:rsidRPr="003775F1">
        <w:rPr>
          <w:rFonts w:ascii="Times New Roman" w:hAnsi="Times New Roman" w:cs="Times New Roman"/>
          <w:sz w:val="24"/>
          <w:szCs w:val="24"/>
        </w:rPr>
        <w:t xml:space="preserve"> ethical values, the virtue of beneficence was also included to ensure that pregnant women in the study would not get hurt throughout the entire process. It is an ethical principle was we sought to engage </w:t>
      </w:r>
      <w:r w:rsidR="00303AB9">
        <w:rPr>
          <w:rFonts w:ascii="Times New Roman" w:hAnsi="Times New Roman" w:cs="Times New Roman"/>
          <w:sz w:val="24"/>
          <w:szCs w:val="24"/>
        </w:rPr>
        <w:t>i</w:t>
      </w:r>
      <w:r w:rsidR="00C064F9" w:rsidRPr="003775F1">
        <w:rPr>
          <w:rFonts w:ascii="Times New Roman" w:hAnsi="Times New Roman" w:cs="Times New Roman"/>
          <w:sz w:val="24"/>
          <w:szCs w:val="24"/>
        </w:rPr>
        <w:t>n because it ensures that mandate as professionals is efficient and ensure</w:t>
      </w:r>
      <w:r w:rsidR="00303AB9">
        <w:rPr>
          <w:rFonts w:ascii="Times New Roman" w:hAnsi="Times New Roman" w:cs="Times New Roman"/>
          <w:sz w:val="24"/>
          <w:szCs w:val="24"/>
        </w:rPr>
        <w:t>s</w:t>
      </w:r>
      <w:r w:rsidR="00C064F9" w:rsidRPr="003775F1">
        <w:rPr>
          <w:rFonts w:ascii="Times New Roman" w:hAnsi="Times New Roman" w:cs="Times New Roman"/>
          <w:sz w:val="24"/>
          <w:szCs w:val="24"/>
        </w:rPr>
        <w:t xml:space="preserve"> that better research is conducted and the promotion of </w:t>
      </w:r>
      <w:r w:rsidR="00303AB9">
        <w:rPr>
          <w:rFonts w:ascii="Times New Roman" w:hAnsi="Times New Roman" w:cs="Times New Roman"/>
          <w:sz w:val="24"/>
          <w:szCs w:val="24"/>
        </w:rPr>
        <w:t xml:space="preserve">the </w:t>
      </w:r>
      <w:r w:rsidR="00C064F9" w:rsidRPr="003775F1">
        <w:rPr>
          <w:rFonts w:ascii="Times New Roman" w:hAnsi="Times New Roman" w:cs="Times New Roman"/>
          <w:sz w:val="24"/>
          <w:szCs w:val="24"/>
        </w:rPr>
        <w:t xml:space="preserve">welfare of those involved is upheld. </w:t>
      </w:r>
    </w:p>
    <w:p w:rsidR="00C064F9" w:rsidRPr="003775F1" w:rsidRDefault="00C064F9" w:rsidP="006761FE">
      <w:pPr>
        <w:spacing w:after="0" w:line="480" w:lineRule="auto"/>
        <w:contextualSpacing/>
        <w:rPr>
          <w:rFonts w:ascii="Times New Roman" w:hAnsi="Times New Roman" w:cs="Times New Roman"/>
          <w:sz w:val="24"/>
          <w:szCs w:val="24"/>
        </w:rPr>
      </w:pPr>
      <w:r w:rsidRPr="003775F1">
        <w:rPr>
          <w:rFonts w:ascii="Times New Roman" w:hAnsi="Times New Roman" w:cs="Times New Roman"/>
          <w:sz w:val="24"/>
          <w:szCs w:val="24"/>
        </w:rPr>
        <w:tab/>
        <w:t>Confidentiality and anonymity w</w:t>
      </w:r>
      <w:r w:rsidR="00303AB9">
        <w:rPr>
          <w:rFonts w:ascii="Times New Roman" w:hAnsi="Times New Roman" w:cs="Times New Roman"/>
          <w:sz w:val="24"/>
          <w:szCs w:val="24"/>
        </w:rPr>
        <w:t>ere</w:t>
      </w:r>
      <w:r w:rsidRPr="003775F1">
        <w:rPr>
          <w:rFonts w:ascii="Times New Roman" w:hAnsi="Times New Roman" w:cs="Times New Roman"/>
          <w:sz w:val="24"/>
          <w:szCs w:val="24"/>
        </w:rPr>
        <w:t xml:space="preserve"> also to be observed to ensure that any information provided by the participants was safe and respected at all costs. When such matters as substance use disorder among pregnant women </w:t>
      </w:r>
      <w:r w:rsidR="00303AB9">
        <w:rPr>
          <w:rFonts w:ascii="Times New Roman" w:hAnsi="Times New Roman" w:cs="Times New Roman"/>
          <w:sz w:val="24"/>
          <w:szCs w:val="24"/>
        </w:rPr>
        <w:t>are</w:t>
      </w:r>
      <w:r w:rsidRPr="003775F1">
        <w:rPr>
          <w:rFonts w:ascii="Times New Roman" w:hAnsi="Times New Roman" w:cs="Times New Roman"/>
          <w:sz w:val="24"/>
          <w:szCs w:val="24"/>
        </w:rPr>
        <w:t xml:space="preserve"> the center of a research process, utter confidentiality is a grave matter us as researchers need to understand and take into consideration because that the information was provided out of </w:t>
      </w:r>
      <w:r w:rsidR="00303AB9">
        <w:rPr>
          <w:rFonts w:ascii="Times New Roman" w:hAnsi="Times New Roman" w:cs="Times New Roman"/>
          <w:sz w:val="24"/>
          <w:szCs w:val="24"/>
        </w:rPr>
        <w:t xml:space="preserve">the </w:t>
      </w:r>
      <w:r w:rsidRPr="003775F1">
        <w:rPr>
          <w:rFonts w:ascii="Times New Roman" w:hAnsi="Times New Roman" w:cs="Times New Roman"/>
          <w:sz w:val="24"/>
          <w:szCs w:val="24"/>
        </w:rPr>
        <w:t xml:space="preserve">free will and so to protect the integrity of the participants, confidentiality must be upheld. It is a matter that takes into account the respect for anonymity from those that agree to share the information in the study. </w:t>
      </w:r>
    </w:p>
    <w:p w:rsidR="00C064F9" w:rsidRPr="003775F1" w:rsidRDefault="00C064F9" w:rsidP="006761FE">
      <w:pPr>
        <w:spacing w:after="0" w:line="480" w:lineRule="auto"/>
        <w:contextualSpacing/>
        <w:rPr>
          <w:rFonts w:ascii="Times New Roman" w:hAnsi="Times New Roman" w:cs="Times New Roman"/>
          <w:sz w:val="24"/>
          <w:szCs w:val="24"/>
        </w:rPr>
      </w:pPr>
      <w:r w:rsidRPr="003775F1">
        <w:rPr>
          <w:rFonts w:ascii="Times New Roman" w:hAnsi="Times New Roman" w:cs="Times New Roman"/>
          <w:sz w:val="24"/>
          <w:szCs w:val="24"/>
        </w:rPr>
        <w:lastRenderedPageBreak/>
        <w:tab/>
      </w:r>
      <w:r w:rsidR="00717063" w:rsidRPr="003775F1">
        <w:rPr>
          <w:rFonts w:ascii="Times New Roman" w:hAnsi="Times New Roman" w:cs="Times New Roman"/>
          <w:sz w:val="24"/>
          <w:szCs w:val="24"/>
        </w:rPr>
        <w:t xml:space="preserve">The recruitment process was validly conducted to ensure that the right participants were selected for the study. We majorly concentrated on pregnant women between the age of 18 years to 44 years and who had engaged in substance abuse during their pregnancy </w:t>
      </w:r>
      <w:r w:rsidR="00E31519" w:rsidRPr="003775F1">
        <w:rPr>
          <w:rFonts w:ascii="Times New Roman" w:hAnsi="Times New Roman" w:cs="Times New Roman"/>
          <w:sz w:val="24"/>
          <w:szCs w:val="24"/>
        </w:rPr>
        <w:t>period. We sought to find mothers who were willing to provide the necessary information and be a part of the study. Selection out of free will was a</w:t>
      </w:r>
      <w:r w:rsidR="00303AB9">
        <w:rPr>
          <w:rFonts w:ascii="Times New Roman" w:hAnsi="Times New Roman" w:cs="Times New Roman"/>
          <w:sz w:val="24"/>
          <w:szCs w:val="24"/>
        </w:rPr>
        <w:t>n</w:t>
      </w:r>
      <w:r w:rsidR="00E31519" w:rsidRPr="003775F1">
        <w:rPr>
          <w:rFonts w:ascii="Times New Roman" w:hAnsi="Times New Roman" w:cs="Times New Roman"/>
          <w:sz w:val="24"/>
          <w:szCs w:val="24"/>
        </w:rPr>
        <w:t xml:space="preserve"> ethical requirement to ensure that those who accepted to take part in the study were of the knowhow on what the study was about and their integrity on choice was respected</w:t>
      </w:r>
      <w:r w:rsidR="003775F1">
        <w:rPr>
          <w:rFonts w:ascii="Times New Roman" w:hAnsi="Times New Roman" w:cs="Times New Roman"/>
          <w:sz w:val="24"/>
          <w:szCs w:val="24"/>
        </w:rPr>
        <w:t xml:space="preserve"> (</w:t>
      </w:r>
      <w:r w:rsidR="003775F1">
        <w:rPr>
          <w:rFonts w:ascii="Times New Roman" w:hAnsi="Times New Roman" w:cs="Times New Roman"/>
          <w:color w:val="222222"/>
          <w:sz w:val="24"/>
          <w:szCs w:val="24"/>
          <w:shd w:val="clear" w:color="auto" w:fill="FFFFFF"/>
        </w:rPr>
        <w:t xml:space="preserve">Roberts, L. D., &amp; Allen, P. J. </w:t>
      </w:r>
      <w:r w:rsidR="003775F1" w:rsidRPr="003775F1">
        <w:rPr>
          <w:rFonts w:ascii="Times New Roman" w:hAnsi="Times New Roman" w:cs="Times New Roman"/>
          <w:color w:val="222222"/>
          <w:sz w:val="24"/>
          <w:szCs w:val="24"/>
          <w:shd w:val="clear" w:color="auto" w:fill="FFFFFF"/>
        </w:rPr>
        <w:t>2015)</w:t>
      </w:r>
      <w:r w:rsidR="00E31519" w:rsidRPr="003775F1">
        <w:rPr>
          <w:rFonts w:ascii="Times New Roman" w:hAnsi="Times New Roman" w:cs="Times New Roman"/>
          <w:sz w:val="24"/>
          <w:szCs w:val="24"/>
        </w:rPr>
        <w:t xml:space="preserve">. </w:t>
      </w:r>
    </w:p>
    <w:p w:rsidR="00E31519" w:rsidRPr="003775F1" w:rsidRDefault="00E31519" w:rsidP="006761FE">
      <w:pPr>
        <w:spacing w:after="0" w:line="480" w:lineRule="auto"/>
        <w:contextualSpacing/>
        <w:rPr>
          <w:rFonts w:ascii="Times New Roman" w:hAnsi="Times New Roman" w:cs="Times New Roman"/>
          <w:sz w:val="24"/>
          <w:szCs w:val="24"/>
        </w:rPr>
      </w:pPr>
      <w:r w:rsidRPr="003775F1">
        <w:rPr>
          <w:rFonts w:ascii="Times New Roman" w:hAnsi="Times New Roman" w:cs="Times New Roman"/>
          <w:sz w:val="24"/>
          <w:szCs w:val="24"/>
        </w:rPr>
        <w:tab/>
        <w:t xml:space="preserve">We also visited hospitals and recovery centers to talk and try to engage the women who had been hospitalized or under rehabilitation after engaging in substance abuse while pregnant. We had to secure permits and give a detailed report on what our study was about and produce a report on informed consent so that the patients could have a better outlook on the study before they could accept to take part in the research process. It was another selection and recruitment process that we sought to use as it also observed the ethical principles is required in that capacity. </w:t>
      </w:r>
    </w:p>
    <w:p w:rsidR="00E31519" w:rsidRPr="003775F1" w:rsidRDefault="00E31519" w:rsidP="006761FE">
      <w:pPr>
        <w:spacing w:after="0" w:line="480" w:lineRule="auto"/>
        <w:contextualSpacing/>
        <w:rPr>
          <w:rFonts w:ascii="Times New Roman" w:hAnsi="Times New Roman" w:cs="Times New Roman"/>
          <w:sz w:val="24"/>
          <w:szCs w:val="24"/>
        </w:rPr>
      </w:pPr>
      <w:r w:rsidRPr="003775F1">
        <w:rPr>
          <w:rFonts w:ascii="Times New Roman" w:hAnsi="Times New Roman" w:cs="Times New Roman"/>
          <w:sz w:val="24"/>
          <w:szCs w:val="24"/>
        </w:rPr>
        <w:tab/>
        <w:t>We also visited homes and schools like colleges trying to find those moms who got pregnant and stil</w:t>
      </w:r>
      <w:r w:rsidR="00810D1F" w:rsidRPr="003775F1">
        <w:rPr>
          <w:rFonts w:ascii="Times New Roman" w:hAnsi="Times New Roman" w:cs="Times New Roman"/>
          <w:sz w:val="24"/>
          <w:szCs w:val="24"/>
        </w:rPr>
        <w:t>l</w:t>
      </w:r>
      <w:r w:rsidRPr="003775F1">
        <w:rPr>
          <w:rFonts w:ascii="Times New Roman" w:hAnsi="Times New Roman" w:cs="Times New Roman"/>
          <w:sz w:val="24"/>
          <w:szCs w:val="24"/>
        </w:rPr>
        <w:t xml:space="preserve"> managed to continue with t</w:t>
      </w:r>
      <w:r w:rsidR="00810D1F" w:rsidRPr="003775F1">
        <w:rPr>
          <w:rFonts w:ascii="Times New Roman" w:hAnsi="Times New Roman" w:cs="Times New Roman"/>
          <w:sz w:val="24"/>
          <w:szCs w:val="24"/>
        </w:rPr>
        <w:t>heir studies because they w</w:t>
      </w:r>
      <w:r w:rsidR="00303AB9">
        <w:rPr>
          <w:rFonts w:ascii="Times New Roman" w:hAnsi="Times New Roman" w:cs="Times New Roman"/>
          <w:sz w:val="24"/>
          <w:szCs w:val="24"/>
        </w:rPr>
        <w:t>ere</w:t>
      </w:r>
      <w:r w:rsidR="00810D1F" w:rsidRPr="003775F1">
        <w:rPr>
          <w:rFonts w:ascii="Times New Roman" w:hAnsi="Times New Roman" w:cs="Times New Roman"/>
          <w:sz w:val="24"/>
          <w:szCs w:val="24"/>
        </w:rPr>
        <w:t xml:space="preserve"> k</w:t>
      </w:r>
      <w:r w:rsidRPr="003775F1">
        <w:rPr>
          <w:rFonts w:ascii="Times New Roman" w:hAnsi="Times New Roman" w:cs="Times New Roman"/>
          <w:sz w:val="24"/>
          <w:szCs w:val="24"/>
        </w:rPr>
        <w:t xml:space="preserve">ey in </w:t>
      </w:r>
      <w:r w:rsidR="00810D1F" w:rsidRPr="003775F1">
        <w:rPr>
          <w:rFonts w:ascii="Times New Roman" w:hAnsi="Times New Roman" w:cs="Times New Roman"/>
          <w:sz w:val="24"/>
          <w:szCs w:val="24"/>
        </w:rPr>
        <w:t>giving the right reflection of substance abuse while pregnant because this is a matter that mostly affected the youth in every society. Confidentiality was entrusted for their information</w:t>
      </w:r>
      <w:r w:rsidR="00240412">
        <w:rPr>
          <w:rFonts w:ascii="Times New Roman" w:hAnsi="Times New Roman" w:cs="Times New Roman"/>
          <w:sz w:val="24"/>
          <w:szCs w:val="24"/>
        </w:rPr>
        <w:t>,</w:t>
      </w:r>
      <w:r w:rsidR="00810D1F" w:rsidRPr="003775F1">
        <w:rPr>
          <w:rFonts w:ascii="Times New Roman" w:hAnsi="Times New Roman" w:cs="Times New Roman"/>
          <w:sz w:val="24"/>
          <w:szCs w:val="24"/>
        </w:rPr>
        <w:t xml:space="preserve"> and anonymity would also be respected in that case. They equally agreed to engage us in the study</w:t>
      </w:r>
      <w:r w:rsidR="00303AB9">
        <w:rPr>
          <w:rFonts w:ascii="Times New Roman" w:hAnsi="Times New Roman" w:cs="Times New Roman"/>
          <w:sz w:val="24"/>
          <w:szCs w:val="24"/>
        </w:rPr>
        <w:t>,</w:t>
      </w:r>
      <w:r w:rsidR="00810D1F" w:rsidRPr="003775F1">
        <w:rPr>
          <w:rFonts w:ascii="Times New Roman" w:hAnsi="Times New Roman" w:cs="Times New Roman"/>
          <w:sz w:val="24"/>
          <w:szCs w:val="24"/>
        </w:rPr>
        <w:t xml:space="preserve"> and that comprised our recruitment process</w:t>
      </w:r>
      <w:r w:rsidR="00303AB9">
        <w:rPr>
          <w:rFonts w:ascii="Times New Roman" w:hAnsi="Times New Roman" w:cs="Times New Roman"/>
          <w:sz w:val="24"/>
          <w:szCs w:val="24"/>
        </w:rPr>
        <w:t>,</w:t>
      </w:r>
      <w:r w:rsidR="00810D1F" w:rsidRPr="003775F1">
        <w:rPr>
          <w:rFonts w:ascii="Times New Roman" w:hAnsi="Times New Roman" w:cs="Times New Roman"/>
          <w:sz w:val="24"/>
          <w:szCs w:val="24"/>
        </w:rPr>
        <w:t xml:space="preserve"> which was valid since it fully observed the required ethical value and responsibilities in a research process</w:t>
      </w:r>
      <w:r w:rsidR="003775F1">
        <w:rPr>
          <w:rFonts w:ascii="Times New Roman" w:hAnsi="Times New Roman" w:cs="Times New Roman"/>
          <w:sz w:val="24"/>
          <w:szCs w:val="24"/>
        </w:rPr>
        <w:t xml:space="preserve"> (</w:t>
      </w:r>
      <w:r w:rsidR="003775F1">
        <w:rPr>
          <w:rFonts w:ascii="Times New Roman" w:hAnsi="Times New Roman" w:cs="Times New Roman"/>
          <w:color w:val="222222"/>
          <w:sz w:val="24"/>
          <w:szCs w:val="24"/>
          <w:shd w:val="clear" w:color="auto" w:fill="FFFFFF"/>
        </w:rPr>
        <w:t xml:space="preserve">Battiste, M. </w:t>
      </w:r>
      <w:r w:rsidR="003775F1" w:rsidRPr="003775F1">
        <w:rPr>
          <w:rFonts w:ascii="Times New Roman" w:hAnsi="Times New Roman" w:cs="Times New Roman"/>
          <w:color w:val="222222"/>
          <w:sz w:val="24"/>
          <w:szCs w:val="24"/>
          <w:shd w:val="clear" w:color="auto" w:fill="FFFFFF"/>
        </w:rPr>
        <w:t>2016).</w:t>
      </w:r>
      <w:r w:rsidR="00810D1F" w:rsidRPr="003775F1">
        <w:rPr>
          <w:rFonts w:ascii="Times New Roman" w:hAnsi="Times New Roman" w:cs="Times New Roman"/>
          <w:sz w:val="24"/>
          <w:szCs w:val="24"/>
        </w:rPr>
        <w:t xml:space="preserve"> </w:t>
      </w:r>
    </w:p>
    <w:p w:rsidR="00810D1F" w:rsidRPr="003775F1" w:rsidRDefault="00810D1F" w:rsidP="006761FE">
      <w:pPr>
        <w:spacing w:after="0" w:line="480" w:lineRule="auto"/>
        <w:contextualSpacing/>
        <w:rPr>
          <w:rFonts w:ascii="Times New Roman" w:hAnsi="Times New Roman" w:cs="Times New Roman"/>
          <w:sz w:val="24"/>
          <w:szCs w:val="24"/>
        </w:rPr>
      </w:pPr>
      <w:r w:rsidRPr="003775F1">
        <w:rPr>
          <w:rFonts w:ascii="Times New Roman" w:hAnsi="Times New Roman" w:cs="Times New Roman"/>
          <w:sz w:val="24"/>
          <w:szCs w:val="24"/>
        </w:rPr>
        <w:tab/>
        <w:t>Since the study required a minimum of 30 women, we sought t</w:t>
      </w:r>
      <w:r w:rsidR="00FA64E0" w:rsidRPr="003775F1">
        <w:rPr>
          <w:rFonts w:ascii="Times New Roman" w:hAnsi="Times New Roman" w:cs="Times New Roman"/>
          <w:sz w:val="24"/>
          <w:szCs w:val="24"/>
        </w:rPr>
        <w:t xml:space="preserve">o have </w:t>
      </w:r>
      <w:r w:rsidR="00240412">
        <w:rPr>
          <w:rFonts w:ascii="Times New Roman" w:hAnsi="Times New Roman" w:cs="Times New Roman"/>
          <w:sz w:val="24"/>
          <w:szCs w:val="24"/>
        </w:rPr>
        <w:t>ten</w:t>
      </w:r>
      <w:r w:rsidR="00FA64E0" w:rsidRPr="003775F1">
        <w:rPr>
          <w:rFonts w:ascii="Times New Roman" w:hAnsi="Times New Roman" w:cs="Times New Roman"/>
          <w:sz w:val="24"/>
          <w:szCs w:val="24"/>
        </w:rPr>
        <w:t xml:space="preserve"> women out o</w:t>
      </w:r>
      <w:r w:rsidRPr="003775F1">
        <w:rPr>
          <w:rFonts w:ascii="Times New Roman" w:hAnsi="Times New Roman" w:cs="Times New Roman"/>
          <w:sz w:val="24"/>
          <w:szCs w:val="24"/>
        </w:rPr>
        <w:t xml:space="preserve">f every selected sample in the study. For instance, in the hospitals and rehabilitation centers we would have ten women, the schools we would also have ten and at homes and we would also </w:t>
      </w:r>
      <w:r w:rsidRPr="003775F1">
        <w:rPr>
          <w:rFonts w:ascii="Times New Roman" w:hAnsi="Times New Roman" w:cs="Times New Roman"/>
          <w:sz w:val="24"/>
          <w:szCs w:val="24"/>
        </w:rPr>
        <w:lastRenderedPageBreak/>
        <w:t>have ten participants. Such quantitative data would be used to predict the findings and results of the study based on what each participant in the various selected samples</w:t>
      </w:r>
      <w:r w:rsidR="00FA64E0" w:rsidRPr="003775F1">
        <w:rPr>
          <w:rFonts w:ascii="Times New Roman" w:hAnsi="Times New Roman" w:cs="Times New Roman"/>
          <w:sz w:val="24"/>
          <w:szCs w:val="24"/>
        </w:rPr>
        <w:t xml:space="preserve"> provided in the process. The participants provided the age at which they decided to engage in the substance abuse and for how they took part in the act before calling it </w:t>
      </w:r>
      <w:r w:rsidR="00303AB9">
        <w:rPr>
          <w:rFonts w:ascii="Times New Roman" w:hAnsi="Times New Roman" w:cs="Times New Roman"/>
          <w:sz w:val="24"/>
          <w:szCs w:val="24"/>
        </w:rPr>
        <w:t xml:space="preserve">to </w:t>
      </w:r>
      <w:r w:rsidR="00FA64E0" w:rsidRPr="003775F1">
        <w:rPr>
          <w:rFonts w:ascii="Times New Roman" w:hAnsi="Times New Roman" w:cs="Times New Roman"/>
          <w:sz w:val="24"/>
          <w:szCs w:val="24"/>
        </w:rPr>
        <w:t xml:space="preserve">quit. </w:t>
      </w:r>
      <w:r w:rsidR="003775F1" w:rsidRPr="003775F1">
        <w:rPr>
          <w:rFonts w:ascii="Times New Roman" w:hAnsi="Times New Roman" w:cs="Times New Roman"/>
          <w:sz w:val="24"/>
          <w:szCs w:val="24"/>
        </w:rPr>
        <w:t xml:space="preserve">The time it took for the participants to get over the drugs and get back to </w:t>
      </w:r>
      <w:r w:rsidR="00303AB9">
        <w:rPr>
          <w:rFonts w:ascii="Times New Roman" w:hAnsi="Times New Roman" w:cs="Times New Roman"/>
          <w:sz w:val="24"/>
          <w:szCs w:val="24"/>
        </w:rPr>
        <w:t xml:space="preserve">the </w:t>
      </w:r>
      <w:r w:rsidR="003775F1" w:rsidRPr="003775F1">
        <w:rPr>
          <w:rFonts w:ascii="Times New Roman" w:hAnsi="Times New Roman" w:cs="Times New Roman"/>
          <w:sz w:val="24"/>
          <w:szCs w:val="24"/>
        </w:rPr>
        <w:t xml:space="preserve">norm was also taken into consideration because it greatly reflected on the assessment and study reports to be concluded after the study. </w:t>
      </w:r>
    </w:p>
    <w:p w:rsidR="003775F1" w:rsidRPr="003775F1" w:rsidRDefault="003775F1" w:rsidP="006761FE">
      <w:pPr>
        <w:spacing w:after="0" w:line="480" w:lineRule="auto"/>
        <w:contextualSpacing/>
        <w:rPr>
          <w:rFonts w:ascii="Times New Roman" w:hAnsi="Times New Roman" w:cs="Times New Roman"/>
          <w:sz w:val="24"/>
          <w:szCs w:val="24"/>
        </w:rPr>
      </w:pPr>
      <w:r w:rsidRPr="003775F1">
        <w:rPr>
          <w:rFonts w:ascii="Times New Roman" w:hAnsi="Times New Roman" w:cs="Times New Roman"/>
          <w:sz w:val="24"/>
          <w:szCs w:val="24"/>
        </w:rPr>
        <w:tab/>
      </w:r>
    </w:p>
    <w:p w:rsidR="00810D1F" w:rsidRPr="003775F1" w:rsidRDefault="00810D1F" w:rsidP="006761FE">
      <w:pPr>
        <w:spacing w:after="0" w:line="480" w:lineRule="auto"/>
        <w:contextualSpacing/>
        <w:rPr>
          <w:rFonts w:ascii="Times New Roman" w:hAnsi="Times New Roman" w:cs="Times New Roman"/>
          <w:sz w:val="24"/>
          <w:szCs w:val="24"/>
        </w:rPr>
      </w:pPr>
    </w:p>
    <w:p w:rsidR="00810D1F" w:rsidRPr="003775F1" w:rsidRDefault="00810D1F" w:rsidP="006761FE">
      <w:pPr>
        <w:spacing w:after="0" w:line="480" w:lineRule="auto"/>
        <w:contextualSpacing/>
        <w:rPr>
          <w:rFonts w:ascii="Times New Roman" w:hAnsi="Times New Roman" w:cs="Times New Roman"/>
          <w:sz w:val="24"/>
          <w:szCs w:val="24"/>
        </w:rPr>
      </w:pPr>
      <w:r w:rsidRPr="003775F1">
        <w:rPr>
          <w:rFonts w:ascii="Times New Roman" w:hAnsi="Times New Roman" w:cs="Times New Roman"/>
          <w:sz w:val="24"/>
          <w:szCs w:val="24"/>
        </w:rPr>
        <w:tab/>
      </w:r>
    </w:p>
    <w:p w:rsidR="00E31519" w:rsidRPr="003775F1" w:rsidRDefault="00E31519" w:rsidP="006761FE">
      <w:pPr>
        <w:spacing w:after="0" w:line="480" w:lineRule="auto"/>
        <w:contextualSpacing/>
        <w:rPr>
          <w:rFonts w:ascii="Times New Roman" w:hAnsi="Times New Roman" w:cs="Times New Roman"/>
          <w:sz w:val="24"/>
          <w:szCs w:val="24"/>
        </w:rPr>
      </w:pPr>
    </w:p>
    <w:p w:rsidR="0065149D" w:rsidRPr="003775F1" w:rsidRDefault="0065149D" w:rsidP="006761FE">
      <w:pPr>
        <w:spacing w:after="0" w:line="480" w:lineRule="auto"/>
        <w:contextualSpacing/>
        <w:rPr>
          <w:rFonts w:ascii="Times New Roman" w:hAnsi="Times New Roman" w:cs="Times New Roman"/>
          <w:sz w:val="24"/>
          <w:szCs w:val="24"/>
        </w:rPr>
      </w:pPr>
    </w:p>
    <w:p w:rsidR="00202C9A" w:rsidRPr="003775F1" w:rsidRDefault="00202C9A" w:rsidP="006761FE">
      <w:pPr>
        <w:spacing w:after="0" w:line="480" w:lineRule="auto"/>
        <w:contextualSpacing/>
        <w:rPr>
          <w:rFonts w:ascii="Times New Roman" w:hAnsi="Times New Roman" w:cs="Times New Roman"/>
          <w:sz w:val="24"/>
          <w:szCs w:val="24"/>
        </w:rPr>
      </w:pPr>
    </w:p>
    <w:p w:rsidR="003775F1" w:rsidRDefault="003775F1" w:rsidP="006761FE">
      <w:pPr>
        <w:spacing w:after="0" w:line="480" w:lineRule="auto"/>
        <w:contextualSpacing/>
        <w:jc w:val="center"/>
        <w:rPr>
          <w:rFonts w:ascii="Times New Roman" w:hAnsi="Times New Roman" w:cs="Times New Roman"/>
          <w:sz w:val="24"/>
          <w:szCs w:val="24"/>
        </w:rPr>
      </w:pPr>
    </w:p>
    <w:p w:rsidR="006761FE" w:rsidRDefault="006761FE">
      <w:pPr>
        <w:rPr>
          <w:rFonts w:ascii="Times New Roman" w:hAnsi="Times New Roman" w:cs="Times New Roman"/>
          <w:sz w:val="24"/>
          <w:szCs w:val="24"/>
        </w:rPr>
      </w:pPr>
      <w:r>
        <w:rPr>
          <w:rFonts w:ascii="Times New Roman" w:hAnsi="Times New Roman" w:cs="Times New Roman"/>
          <w:sz w:val="24"/>
          <w:szCs w:val="24"/>
        </w:rPr>
        <w:br w:type="page"/>
      </w:r>
    </w:p>
    <w:p w:rsidR="003775F1" w:rsidRPr="003775F1" w:rsidRDefault="003775F1" w:rsidP="006761FE">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3775F1" w:rsidRPr="003775F1" w:rsidRDefault="003775F1" w:rsidP="006761FE">
      <w:pPr>
        <w:spacing w:after="0" w:line="480" w:lineRule="auto"/>
        <w:ind w:left="720" w:hanging="720"/>
        <w:contextualSpacing/>
        <w:rPr>
          <w:rFonts w:ascii="Times New Roman" w:hAnsi="Times New Roman" w:cs="Times New Roman"/>
          <w:color w:val="222222"/>
          <w:sz w:val="24"/>
          <w:szCs w:val="24"/>
          <w:shd w:val="clear" w:color="auto" w:fill="FFFFFF"/>
        </w:rPr>
      </w:pPr>
      <w:r w:rsidRPr="003775F1">
        <w:rPr>
          <w:rFonts w:ascii="Times New Roman" w:hAnsi="Times New Roman" w:cs="Times New Roman"/>
          <w:color w:val="222222"/>
          <w:sz w:val="24"/>
          <w:szCs w:val="24"/>
          <w:shd w:val="clear" w:color="auto" w:fill="FFFFFF"/>
        </w:rPr>
        <w:t>Battiste, M. (2016). Research Ethics for Chapter Protecting Indigenous Knowledge and Heritage. </w:t>
      </w:r>
      <w:r w:rsidRPr="003775F1">
        <w:rPr>
          <w:rFonts w:ascii="Times New Roman" w:hAnsi="Times New Roman" w:cs="Times New Roman"/>
          <w:i/>
          <w:iCs/>
          <w:color w:val="222222"/>
          <w:sz w:val="24"/>
          <w:szCs w:val="24"/>
          <w:shd w:val="clear" w:color="auto" w:fill="FFFFFF"/>
        </w:rPr>
        <w:t>Ethical futures in qualitative research: Decolonizing the politics of knowledge</w:t>
      </w:r>
      <w:r w:rsidRPr="003775F1">
        <w:rPr>
          <w:rFonts w:ascii="Times New Roman" w:hAnsi="Times New Roman" w:cs="Times New Roman"/>
          <w:color w:val="222222"/>
          <w:sz w:val="24"/>
          <w:szCs w:val="24"/>
          <w:shd w:val="clear" w:color="auto" w:fill="FFFFFF"/>
        </w:rPr>
        <w:t>, </w:t>
      </w:r>
      <w:r w:rsidRPr="003775F1">
        <w:rPr>
          <w:rFonts w:ascii="Times New Roman" w:hAnsi="Times New Roman" w:cs="Times New Roman"/>
          <w:i/>
          <w:iCs/>
          <w:color w:val="222222"/>
          <w:sz w:val="24"/>
          <w:szCs w:val="24"/>
          <w:shd w:val="clear" w:color="auto" w:fill="FFFFFF"/>
        </w:rPr>
        <w:t>111</w:t>
      </w:r>
      <w:r w:rsidRPr="003775F1">
        <w:rPr>
          <w:rFonts w:ascii="Times New Roman" w:hAnsi="Times New Roman" w:cs="Times New Roman"/>
          <w:color w:val="222222"/>
          <w:sz w:val="24"/>
          <w:szCs w:val="24"/>
          <w:shd w:val="clear" w:color="auto" w:fill="FFFFFF"/>
        </w:rPr>
        <w:t>.</w:t>
      </w:r>
    </w:p>
    <w:p w:rsidR="003775F1" w:rsidRPr="003775F1" w:rsidRDefault="003775F1" w:rsidP="006761FE">
      <w:pPr>
        <w:spacing w:after="0" w:line="480" w:lineRule="auto"/>
        <w:ind w:left="720" w:hanging="720"/>
        <w:contextualSpacing/>
        <w:rPr>
          <w:rFonts w:ascii="Times New Roman" w:hAnsi="Times New Roman" w:cs="Times New Roman"/>
          <w:sz w:val="24"/>
          <w:szCs w:val="24"/>
        </w:rPr>
      </w:pPr>
      <w:r w:rsidRPr="003775F1">
        <w:rPr>
          <w:rFonts w:ascii="Times New Roman" w:hAnsi="Times New Roman" w:cs="Times New Roman"/>
          <w:color w:val="222222"/>
          <w:sz w:val="24"/>
          <w:szCs w:val="24"/>
          <w:shd w:val="clear" w:color="auto" w:fill="FFFFFF"/>
        </w:rPr>
        <w:t>Roberts, L. D., &amp; Allen, P. J. (2015). Exploring ethical issues associated with using online surveys in educational research. </w:t>
      </w:r>
      <w:r w:rsidRPr="003775F1">
        <w:rPr>
          <w:rFonts w:ascii="Times New Roman" w:hAnsi="Times New Roman" w:cs="Times New Roman"/>
          <w:i/>
          <w:iCs/>
          <w:color w:val="222222"/>
          <w:sz w:val="24"/>
          <w:szCs w:val="24"/>
          <w:shd w:val="clear" w:color="auto" w:fill="FFFFFF"/>
        </w:rPr>
        <w:t>Educational Research and Evaluation</w:t>
      </w:r>
      <w:r w:rsidRPr="003775F1">
        <w:rPr>
          <w:rFonts w:ascii="Times New Roman" w:hAnsi="Times New Roman" w:cs="Times New Roman"/>
          <w:color w:val="222222"/>
          <w:sz w:val="24"/>
          <w:szCs w:val="24"/>
          <w:shd w:val="clear" w:color="auto" w:fill="FFFFFF"/>
        </w:rPr>
        <w:t>, </w:t>
      </w:r>
      <w:r w:rsidRPr="003775F1">
        <w:rPr>
          <w:rFonts w:ascii="Times New Roman" w:hAnsi="Times New Roman" w:cs="Times New Roman"/>
          <w:i/>
          <w:iCs/>
          <w:color w:val="222222"/>
          <w:sz w:val="24"/>
          <w:szCs w:val="24"/>
          <w:shd w:val="clear" w:color="auto" w:fill="FFFFFF"/>
        </w:rPr>
        <w:t>21</w:t>
      </w:r>
      <w:r w:rsidRPr="003775F1">
        <w:rPr>
          <w:rFonts w:ascii="Times New Roman" w:hAnsi="Times New Roman" w:cs="Times New Roman"/>
          <w:color w:val="222222"/>
          <w:sz w:val="24"/>
          <w:szCs w:val="24"/>
          <w:shd w:val="clear" w:color="auto" w:fill="FFFFFF"/>
        </w:rPr>
        <w:t>(2), 95-108.</w:t>
      </w:r>
    </w:p>
    <w:p w:rsidR="003775F1" w:rsidRPr="003775F1" w:rsidRDefault="003775F1" w:rsidP="006761FE">
      <w:pPr>
        <w:spacing w:after="0" w:line="480" w:lineRule="auto"/>
        <w:ind w:left="720" w:hanging="720"/>
        <w:contextualSpacing/>
        <w:rPr>
          <w:rFonts w:ascii="Times New Roman" w:hAnsi="Times New Roman" w:cs="Times New Roman"/>
          <w:color w:val="222222"/>
          <w:sz w:val="24"/>
          <w:szCs w:val="24"/>
          <w:shd w:val="clear" w:color="auto" w:fill="FFFFFF"/>
        </w:rPr>
      </w:pPr>
      <w:r w:rsidRPr="003775F1">
        <w:rPr>
          <w:rFonts w:ascii="Times New Roman" w:hAnsi="Times New Roman" w:cs="Times New Roman"/>
          <w:color w:val="222222"/>
          <w:sz w:val="24"/>
          <w:szCs w:val="24"/>
          <w:shd w:val="clear" w:color="auto" w:fill="FFFFFF"/>
        </w:rPr>
        <w:t>Walliman, N. (2017). </w:t>
      </w:r>
      <w:r w:rsidRPr="003775F1">
        <w:rPr>
          <w:rFonts w:ascii="Times New Roman" w:hAnsi="Times New Roman" w:cs="Times New Roman"/>
          <w:i/>
          <w:iCs/>
          <w:color w:val="222222"/>
          <w:sz w:val="24"/>
          <w:szCs w:val="24"/>
          <w:shd w:val="clear" w:color="auto" w:fill="FFFFFF"/>
        </w:rPr>
        <w:t>Research methods: The basics</w:t>
      </w:r>
      <w:r w:rsidRPr="003775F1">
        <w:rPr>
          <w:rFonts w:ascii="Times New Roman" w:hAnsi="Times New Roman" w:cs="Times New Roman"/>
          <w:color w:val="222222"/>
          <w:sz w:val="24"/>
          <w:szCs w:val="24"/>
          <w:shd w:val="clear" w:color="auto" w:fill="FFFFFF"/>
        </w:rPr>
        <w:t>. Routledge.</w:t>
      </w:r>
    </w:p>
    <w:sectPr w:rsidR="003775F1" w:rsidRPr="003775F1" w:rsidSect="003775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53F" w:rsidRDefault="009D553F" w:rsidP="003775F1">
      <w:pPr>
        <w:spacing w:after="0" w:line="240" w:lineRule="auto"/>
      </w:pPr>
      <w:r>
        <w:separator/>
      </w:r>
    </w:p>
  </w:endnote>
  <w:endnote w:type="continuationSeparator" w:id="0">
    <w:p w:rsidR="009D553F" w:rsidRDefault="009D553F" w:rsidP="00377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53F" w:rsidRDefault="009D553F" w:rsidP="003775F1">
      <w:pPr>
        <w:spacing w:after="0" w:line="240" w:lineRule="auto"/>
      </w:pPr>
      <w:r>
        <w:separator/>
      </w:r>
    </w:p>
  </w:footnote>
  <w:footnote w:type="continuationSeparator" w:id="0">
    <w:p w:rsidR="009D553F" w:rsidRDefault="009D553F" w:rsidP="003775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5915604"/>
      <w:docPartObj>
        <w:docPartGallery w:val="Page Numbers (Top of Page)"/>
        <w:docPartUnique/>
      </w:docPartObj>
    </w:sdtPr>
    <w:sdtEndPr/>
    <w:sdtContent>
      <w:p w:rsidR="003775F1" w:rsidRPr="003775F1" w:rsidRDefault="003775F1" w:rsidP="003775F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3775F1">
          <w:rPr>
            <w:rFonts w:ascii="Times New Roman" w:hAnsi="Times New Roman" w:cs="Times New Roman"/>
            <w:sz w:val="24"/>
            <w:szCs w:val="24"/>
          </w:rPr>
          <w:t>IMPLEMENTATION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775F1">
          <w:rPr>
            <w:rFonts w:ascii="Times New Roman" w:hAnsi="Times New Roman" w:cs="Times New Roman"/>
            <w:sz w:val="24"/>
            <w:szCs w:val="24"/>
          </w:rPr>
          <w:fldChar w:fldCharType="begin"/>
        </w:r>
        <w:r w:rsidRPr="003775F1">
          <w:rPr>
            <w:rFonts w:ascii="Times New Roman" w:hAnsi="Times New Roman" w:cs="Times New Roman"/>
            <w:sz w:val="24"/>
            <w:szCs w:val="24"/>
          </w:rPr>
          <w:instrText xml:space="preserve"> PAGE   \* MERGEFORMAT </w:instrText>
        </w:r>
        <w:r w:rsidRPr="003775F1">
          <w:rPr>
            <w:rFonts w:ascii="Times New Roman" w:hAnsi="Times New Roman" w:cs="Times New Roman"/>
            <w:sz w:val="24"/>
            <w:szCs w:val="24"/>
          </w:rPr>
          <w:fldChar w:fldCharType="separate"/>
        </w:r>
        <w:r w:rsidR="006761FE">
          <w:rPr>
            <w:rFonts w:ascii="Times New Roman" w:hAnsi="Times New Roman" w:cs="Times New Roman"/>
            <w:noProof/>
            <w:sz w:val="24"/>
            <w:szCs w:val="24"/>
          </w:rPr>
          <w:t>5</w:t>
        </w:r>
        <w:r w:rsidRPr="003775F1">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5F1" w:rsidRPr="003775F1" w:rsidRDefault="003775F1" w:rsidP="003775F1">
    <w:pPr>
      <w:pStyle w:val="Header"/>
      <w:spacing w:line="480" w:lineRule="auto"/>
      <w:rPr>
        <w:rFonts w:ascii="Times New Roman" w:hAnsi="Times New Roman" w:cs="Times New Roman"/>
        <w:sz w:val="24"/>
        <w:szCs w:val="24"/>
      </w:rPr>
    </w:pPr>
    <w:r w:rsidRPr="003775F1">
      <w:rPr>
        <w:rFonts w:ascii="Times New Roman" w:hAnsi="Times New Roman" w:cs="Times New Roman"/>
        <w:sz w:val="24"/>
        <w:szCs w:val="24"/>
      </w:rPr>
      <w:t xml:space="preserve">Running head: : IMPLEMENTATION PLAN </w:t>
    </w:r>
    <w:r w:rsidRPr="003775F1">
      <w:rPr>
        <w:rFonts w:ascii="Times New Roman" w:hAnsi="Times New Roman" w:cs="Times New Roman"/>
        <w:sz w:val="24"/>
        <w:szCs w:val="24"/>
      </w:rPr>
      <w:tab/>
    </w:r>
    <w:r w:rsidRPr="003775F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LE0MjYxMzcxtzA2MTVW0lEKTi0uzszPAykwqgUA0uSvoywAAAA="/>
  </w:docVars>
  <w:rsids>
    <w:rsidRoot w:val="00202C9A"/>
    <w:rsid w:val="00032EB3"/>
    <w:rsid w:val="00202C9A"/>
    <w:rsid w:val="00240412"/>
    <w:rsid w:val="00303AB9"/>
    <w:rsid w:val="003417B4"/>
    <w:rsid w:val="003775F1"/>
    <w:rsid w:val="0065149D"/>
    <w:rsid w:val="006761FE"/>
    <w:rsid w:val="00717063"/>
    <w:rsid w:val="00810D1F"/>
    <w:rsid w:val="009D553F"/>
    <w:rsid w:val="00A71AD3"/>
    <w:rsid w:val="00C064F9"/>
    <w:rsid w:val="00E31519"/>
    <w:rsid w:val="00FA6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A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5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5F1"/>
  </w:style>
  <w:style w:type="paragraph" w:styleId="Footer">
    <w:name w:val="footer"/>
    <w:basedOn w:val="Normal"/>
    <w:link w:val="FooterChar"/>
    <w:uiPriority w:val="99"/>
    <w:semiHidden/>
    <w:unhideWhenUsed/>
    <w:rsid w:val="003775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75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849</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Simon</cp:lastModifiedBy>
  <cp:revision>2</cp:revision>
  <dcterms:created xsi:type="dcterms:W3CDTF">2019-10-07T14:16:00Z</dcterms:created>
  <dcterms:modified xsi:type="dcterms:W3CDTF">2019-10-07T14:16:00Z</dcterms:modified>
</cp:coreProperties>
</file>