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431" w:rsidRPr="00AC0431" w:rsidRDefault="00AC0431" w:rsidP="00AC0431">
      <w:pPr>
        <w:spacing w:line="480" w:lineRule="auto"/>
        <w:jc w:val="both"/>
        <w:rPr>
          <w:rFonts w:ascii="Times New Roman" w:hAnsi="Times New Roman" w:cs="Times New Roman"/>
          <w:sz w:val="24"/>
          <w:szCs w:val="24"/>
        </w:rPr>
      </w:pPr>
      <w:r w:rsidRPr="00AC0431">
        <w:rPr>
          <w:rFonts w:ascii="Times New Roman" w:hAnsi="Times New Roman" w:cs="Times New Roman"/>
          <w:sz w:val="24"/>
          <w:szCs w:val="24"/>
        </w:rPr>
        <w:t xml:space="preserve">Name </w:t>
      </w:r>
    </w:p>
    <w:p w:rsidR="00AC0431" w:rsidRPr="00AC0431" w:rsidRDefault="00AC0431" w:rsidP="00AC0431">
      <w:pPr>
        <w:spacing w:line="480" w:lineRule="auto"/>
        <w:jc w:val="both"/>
        <w:rPr>
          <w:rFonts w:ascii="Times New Roman" w:hAnsi="Times New Roman" w:cs="Times New Roman"/>
          <w:sz w:val="24"/>
          <w:szCs w:val="24"/>
        </w:rPr>
      </w:pPr>
      <w:r w:rsidRPr="00AC0431">
        <w:rPr>
          <w:rFonts w:ascii="Times New Roman" w:hAnsi="Times New Roman" w:cs="Times New Roman"/>
          <w:sz w:val="24"/>
          <w:szCs w:val="24"/>
        </w:rPr>
        <w:t xml:space="preserve">Tutor </w:t>
      </w:r>
    </w:p>
    <w:p w:rsidR="00AC0431" w:rsidRPr="00AC0431" w:rsidRDefault="00AC0431" w:rsidP="00AC0431">
      <w:pPr>
        <w:spacing w:line="480" w:lineRule="auto"/>
        <w:jc w:val="both"/>
        <w:rPr>
          <w:rFonts w:ascii="Times New Roman" w:hAnsi="Times New Roman" w:cs="Times New Roman"/>
          <w:sz w:val="24"/>
          <w:szCs w:val="24"/>
        </w:rPr>
      </w:pPr>
      <w:r w:rsidRPr="00AC0431">
        <w:rPr>
          <w:rFonts w:ascii="Times New Roman" w:hAnsi="Times New Roman" w:cs="Times New Roman"/>
          <w:sz w:val="24"/>
          <w:szCs w:val="24"/>
        </w:rPr>
        <w:t xml:space="preserve">Institution </w:t>
      </w:r>
    </w:p>
    <w:p w:rsidR="00AC0431" w:rsidRPr="00AC0431" w:rsidRDefault="00AC0431" w:rsidP="00AC0431">
      <w:pPr>
        <w:spacing w:line="480" w:lineRule="auto"/>
        <w:jc w:val="both"/>
        <w:rPr>
          <w:rFonts w:ascii="Times New Roman" w:hAnsi="Times New Roman" w:cs="Times New Roman"/>
          <w:sz w:val="24"/>
          <w:szCs w:val="24"/>
        </w:rPr>
      </w:pPr>
      <w:r w:rsidRPr="00AC0431">
        <w:rPr>
          <w:rFonts w:ascii="Times New Roman" w:hAnsi="Times New Roman" w:cs="Times New Roman"/>
          <w:sz w:val="24"/>
          <w:szCs w:val="24"/>
        </w:rPr>
        <w:t xml:space="preserve">Date </w:t>
      </w:r>
    </w:p>
    <w:p w:rsidR="00503DDE" w:rsidRPr="00AC0431" w:rsidRDefault="00FA72F4" w:rsidP="00AC0431">
      <w:pPr>
        <w:spacing w:line="480" w:lineRule="auto"/>
        <w:jc w:val="both"/>
        <w:rPr>
          <w:rFonts w:ascii="Times New Roman" w:hAnsi="Times New Roman" w:cs="Times New Roman"/>
          <w:sz w:val="24"/>
          <w:szCs w:val="24"/>
        </w:rPr>
      </w:pPr>
      <w:r w:rsidRPr="00AC0431">
        <w:rPr>
          <w:rFonts w:ascii="Times New Roman" w:hAnsi="Times New Roman" w:cs="Times New Roman"/>
          <w:sz w:val="24"/>
          <w:szCs w:val="24"/>
        </w:rPr>
        <w:t xml:space="preserve">Question one </w:t>
      </w:r>
    </w:p>
    <w:p w:rsidR="00FA72F4" w:rsidRPr="00AC0431" w:rsidRDefault="00FA72F4" w:rsidP="00AC0431">
      <w:pPr>
        <w:spacing w:line="480" w:lineRule="auto"/>
        <w:jc w:val="both"/>
        <w:rPr>
          <w:rFonts w:ascii="Times New Roman" w:hAnsi="Times New Roman" w:cs="Times New Roman"/>
          <w:sz w:val="24"/>
          <w:szCs w:val="24"/>
        </w:rPr>
      </w:pPr>
      <w:r w:rsidRPr="00AC0431">
        <w:rPr>
          <w:rFonts w:ascii="Times New Roman" w:hAnsi="Times New Roman" w:cs="Times New Roman"/>
          <w:sz w:val="24"/>
          <w:szCs w:val="24"/>
        </w:rPr>
        <w:t xml:space="preserve">There are quite a number of benefits and costs of closed and open innovation that have been discussed in the reading. The </w:t>
      </w:r>
      <w:r w:rsidR="009343AF" w:rsidRPr="00AC0431">
        <w:rPr>
          <w:rFonts w:ascii="Times New Roman" w:hAnsi="Times New Roman" w:cs="Times New Roman"/>
          <w:sz w:val="24"/>
          <w:szCs w:val="24"/>
        </w:rPr>
        <w:t>benefits of closed innovation have</w:t>
      </w:r>
      <w:r w:rsidRPr="00AC0431">
        <w:rPr>
          <w:rFonts w:ascii="Times New Roman" w:hAnsi="Times New Roman" w:cs="Times New Roman"/>
          <w:sz w:val="24"/>
          <w:szCs w:val="24"/>
        </w:rPr>
        <w:t xml:space="preserve"> been discussed as companies being able to present products to the market the first one. The one is that companies being able to utilize the professionals and innovators from within and on that if they become the first firm to get a particular product to the market the first, </w:t>
      </w:r>
      <w:proofErr w:type="gramStart"/>
      <w:r w:rsidRPr="00AC0431">
        <w:rPr>
          <w:rFonts w:ascii="Times New Roman" w:hAnsi="Times New Roman" w:cs="Times New Roman"/>
          <w:sz w:val="24"/>
          <w:szCs w:val="24"/>
        </w:rPr>
        <w:t>then</w:t>
      </w:r>
      <w:proofErr w:type="gramEnd"/>
      <w:r w:rsidRPr="00AC0431">
        <w:rPr>
          <w:rFonts w:ascii="Times New Roman" w:hAnsi="Times New Roman" w:cs="Times New Roman"/>
          <w:sz w:val="24"/>
          <w:szCs w:val="24"/>
        </w:rPr>
        <w:t xml:space="preserve"> they win. In this case, the cost of innovation </w:t>
      </w:r>
      <w:proofErr w:type="gramStart"/>
      <w:r w:rsidRPr="00AC0431">
        <w:rPr>
          <w:rFonts w:ascii="Times New Roman" w:hAnsi="Times New Roman" w:cs="Times New Roman"/>
          <w:sz w:val="24"/>
          <w:szCs w:val="24"/>
        </w:rPr>
        <w:t>are</w:t>
      </w:r>
      <w:proofErr w:type="gramEnd"/>
      <w:r w:rsidRPr="00AC0431">
        <w:rPr>
          <w:rFonts w:ascii="Times New Roman" w:hAnsi="Times New Roman" w:cs="Times New Roman"/>
          <w:sz w:val="24"/>
          <w:szCs w:val="24"/>
        </w:rPr>
        <w:t xml:space="preserve"> lower that when innovators are outsourced. On the other hand, getting innovators from outside the company increases seepage of ideas in and out of the company. This increases the possibility of a company attracting more innovators and believe is building better business models. The costs are always high with open innovation. I think the open innovation is more profitable to a business that the closed one since it is who patents an idea first that credits goes to. </w:t>
      </w:r>
    </w:p>
    <w:p w:rsidR="00FA72F4" w:rsidRPr="00AC0431" w:rsidRDefault="00FA72F4" w:rsidP="00AC0431">
      <w:pPr>
        <w:spacing w:line="480" w:lineRule="auto"/>
        <w:jc w:val="both"/>
        <w:rPr>
          <w:rFonts w:ascii="Times New Roman" w:hAnsi="Times New Roman" w:cs="Times New Roman"/>
          <w:sz w:val="24"/>
          <w:szCs w:val="24"/>
        </w:rPr>
      </w:pPr>
      <w:r w:rsidRPr="00AC0431">
        <w:rPr>
          <w:rFonts w:ascii="Times New Roman" w:hAnsi="Times New Roman" w:cs="Times New Roman"/>
          <w:sz w:val="24"/>
          <w:szCs w:val="24"/>
        </w:rPr>
        <w:t xml:space="preserve">Question two </w:t>
      </w:r>
    </w:p>
    <w:p w:rsidR="00FA72F4" w:rsidRPr="00AC0431" w:rsidRDefault="00E44258" w:rsidP="00AC0431">
      <w:pPr>
        <w:spacing w:line="480" w:lineRule="auto"/>
        <w:jc w:val="both"/>
        <w:rPr>
          <w:rFonts w:ascii="Times New Roman" w:hAnsi="Times New Roman" w:cs="Times New Roman"/>
          <w:sz w:val="24"/>
          <w:szCs w:val="24"/>
        </w:rPr>
      </w:pPr>
      <w:r w:rsidRPr="00AC0431">
        <w:rPr>
          <w:rFonts w:ascii="Times New Roman" w:hAnsi="Times New Roman" w:cs="Times New Roman"/>
          <w:sz w:val="24"/>
          <w:szCs w:val="24"/>
        </w:rPr>
        <w:t xml:space="preserve">Some of the risks </w:t>
      </w:r>
      <w:proofErr w:type="gramStart"/>
      <w:r w:rsidRPr="00AC0431">
        <w:rPr>
          <w:rFonts w:ascii="Times New Roman" w:hAnsi="Times New Roman" w:cs="Times New Roman"/>
          <w:sz w:val="24"/>
          <w:szCs w:val="24"/>
        </w:rPr>
        <w:t>is</w:t>
      </w:r>
      <w:proofErr w:type="gramEnd"/>
      <w:r w:rsidRPr="00AC0431">
        <w:rPr>
          <w:rFonts w:ascii="Times New Roman" w:hAnsi="Times New Roman" w:cs="Times New Roman"/>
          <w:sz w:val="24"/>
          <w:szCs w:val="24"/>
        </w:rPr>
        <w:t xml:space="preserve"> that when a company has open innovation strategy, there is a possibility that other companies are using similar ideas and could get the market first. Thus, duplication of ideas in open innovations is the main risks and or course intensive competition and copyright contestations. </w:t>
      </w:r>
    </w:p>
    <w:p w:rsidR="00E44258" w:rsidRPr="00AC0431" w:rsidRDefault="00E44258" w:rsidP="00AC0431">
      <w:pPr>
        <w:spacing w:line="480" w:lineRule="auto"/>
        <w:jc w:val="both"/>
        <w:rPr>
          <w:rFonts w:ascii="Times New Roman" w:hAnsi="Times New Roman" w:cs="Times New Roman"/>
          <w:sz w:val="24"/>
          <w:szCs w:val="24"/>
        </w:rPr>
      </w:pPr>
      <w:r w:rsidRPr="00AC0431">
        <w:rPr>
          <w:rFonts w:ascii="Times New Roman" w:hAnsi="Times New Roman" w:cs="Times New Roman"/>
          <w:sz w:val="24"/>
          <w:szCs w:val="24"/>
        </w:rPr>
        <w:lastRenderedPageBreak/>
        <w:t>Question three</w:t>
      </w:r>
    </w:p>
    <w:p w:rsidR="00DD1311" w:rsidRPr="00AC0431" w:rsidRDefault="00E44258" w:rsidP="00AC0431">
      <w:pPr>
        <w:spacing w:line="480" w:lineRule="auto"/>
        <w:jc w:val="both"/>
        <w:rPr>
          <w:rFonts w:ascii="Times New Roman" w:hAnsi="Times New Roman" w:cs="Times New Roman"/>
          <w:sz w:val="24"/>
          <w:szCs w:val="24"/>
        </w:rPr>
      </w:pPr>
      <w:r w:rsidRPr="00AC0431">
        <w:rPr>
          <w:rFonts w:ascii="Times New Roman" w:hAnsi="Times New Roman" w:cs="Times New Roman"/>
          <w:sz w:val="24"/>
          <w:szCs w:val="24"/>
        </w:rPr>
        <w:t>I believe the strategy applied by Proctor and Gamble is one that can give it a competitive advantage over its rivals. The reasons as to why I think t</w:t>
      </w:r>
      <w:r w:rsidR="00DD1311" w:rsidRPr="00AC0431">
        <w:rPr>
          <w:rFonts w:ascii="Times New Roman" w:hAnsi="Times New Roman" w:cs="Times New Roman"/>
          <w:sz w:val="24"/>
          <w:szCs w:val="24"/>
        </w:rPr>
        <w:t>he company has a competitive ad</w:t>
      </w:r>
      <w:r w:rsidRPr="00AC0431">
        <w:rPr>
          <w:rFonts w:ascii="Times New Roman" w:hAnsi="Times New Roman" w:cs="Times New Roman"/>
          <w:sz w:val="24"/>
          <w:szCs w:val="24"/>
        </w:rPr>
        <w:t xml:space="preserve">vantage over its rivals are; the company has a web-based interface where brilliant brains air their innovations. Through this platform, </w:t>
      </w:r>
      <w:r w:rsidR="009343AF" w:rsidRPr="00AC0431">
        <w:rPr>
          <w:rFonts w:ascii="Times New Roman" w:hAnsi="Times New Roman" w:cs="Times New Roman"/>
          <w:sz w:val="24"/>
          <w:szCs w:val="24"/>
        </w:rPr>
        <w:t>a litany of ideas from across the world brings</w:t>
      </w:r>
      <w:r w:rsidRPr="00AC0431">
        <w:rPr>
          <w:rFonts w:ascii="Times New Roman" w:hAnsi="Times New Roman" w:cs="Times New Roman"/>
          <w:sz w:val="24"/>
          <w:szCs w:val="24"/>
        </w:rPr>
        <w:t xml:space="preserve"> solutions to challenges that P&amp;G could be facing. Sometimes any company becomes redundant in production of new products. Thus, Connect &amp; Develop strategy as applied by P&amp;G </w:t>
      </w:r>
      <w:r w:rsidR="00DD1311" w:rsidRPr="00AC0431">
        <w:rPr>
          <w:rFonts w:ascii="Times New Roman" w:hAnsi="Times New Roman" w:cs="Times New Roman"/>
          <w:sz w:val="24"/>
          <w:szCs w:val="24"/>
        </w:rPr>
        <w:t xml:space="preserve">is making it gain competitive advantage by bringing more than 50% of its new products which up from 15 percent in the 2000s. Another competitive advantage is even in terms of marketing where the new innovators even become marketers and consumers themselves of the products since the exit of the product is not limited to the final marketing stage but can exit and get its way to the market at its early stages. </w:t>
      </w:r>
    </w:p>
    <w:p w:rsidR="00DD1311" w:rsidRPr="00AC0431" w:rsidRDefault="00DD1311" w:rsidP="00AC0431">
      <w:pPr>
        <w:spacing w:line="480" w:lineRule="auto"/>
        <w:jc w:val="both"/>
        <w:rPr>
          <w:rFonts w:ascii="Times New Roman" w:hAnsi="Times New Roman" w:cs="Times New Roman"/>
          <w:sz w:val="24"/>
          <w:szCs w:val="24"/>
        </w:rPr>
      </w:pPr>
      <w:r w:rsidRPr="00AC0431">
        <w:rPr>
          <w:rFonts w:ascii="Times New Roman" w:hAnsi="Times New Roman" w:cs="Times New Roman"/>
          <w:sz w:val="24"/>
          <w:szCs w:val="24"/>
        </w:rPr>
        <w:t xml:space="preserve">Question four </w:t>
      </w:r>
    </w:p>
    <w:p w:rsidR="00AC0431" w:rsidRPr="00AC0431" w:rsidRDefault="00DD1311" w:rsidP="00AC0431">
      <w:pPr>
        <w:spacing w:line="480" w:lineRule="auto"/>
        <w:jc w:val="both"/>
        <w:rPr>
          <w:rFonts w:ascii="Times New Roman" w:hAnsi="Times New Roman" w:cs="Times New Roman"/>
          <w:sz w:val="24"/>
          <w:szCs w:val="24"/>
        </w:rPr>
      </w:pPr>
      <w:r w:rsidRPr="00AC0431">
        <w:rPr>
          <w:rFonts w:ascii="Times New Roman" w:hAnsi="Times New Roman" w:cs="Times New Roman"/>
          <w:sz w:val="24"/>
          <w:szCs w:val="24"/>
        </w:rPr>
        <w:t>I agree with the executives of P%G that C+D is the way to go and it is what most companies are going to use in the 21</w:t>
      </w:r>
      <w:r w:rsidRPr="00AC0431">
        <w:rPr>
          <w:rFonts w:ascii="Times New Roman" w:hAnsi="Times New Roman" w:cs="Times New Roman"/>
          <w:sz w:val="24"/>
          <w:szCs w:val="24"/>
          <w:vertAlign w:val="superscript"/>
        </w:rPr>
        <w:t>st</w:t>
      </w:r>
      <w:r w:rsidRPr="00AC0431">
        <w:rPr>
          <w:rFonts w:ascii="Times New Roman" w:hAnsi="Times New Roman" w:cs="Times New Roman"/>
          <w:sz w:val="24"/>
          <w:szCs w:val="24"/>
        </w:rPr>
        <w:t xml:space="preserve"> century. The reasons are there and of course very many. One of the reasons why C+D will be intensively used in the 21</w:t>
      </w:r>
      <w:r w:rsidRPr="00AC0431">
        <w:rPr>
          <w:rFonts w:ascii="Times New Roman" w:hAnsi="Times New Roman" w:cs="Times New Roman"/>
          <w:sz w:val="24"/>
          <w:szCs w:val="24"/>
          <w:vertAlign w:val="superscript"/>
        </w:rPr>
        <w:t>st</w:t>
      </w:r>
      <w:r w:rsidRPr="00AC0431">
        <w:rPr>
          <w:rFonts w:ascii="Times New Roman" w:hAnsi="Times New Roman" w:cs="Times New Roman"/>
          <w:sz w:val="24"/>
          <w:szCs w:val="24"/>
        </w:rPr>
        <w:t xml:space="preserve"> century is there are very many individual and group innovators across the world </w:t>
      </w:r>
      <w:bookmarkStart w:id="0" w:name="_GoBack"/>
      <w:bookmarkEnd w:id="0"/>
      <w:r w:rsidR="009343AF" w:rsidRPr="00AC0431">
        <w:rPr>
          <w:rFonts w:ascii="Times New Roman" w:hAnsi="Times New Roman" w:cs="Times New Roman"/>
          <w:sz w:val="24"/>
          <w:szCs w:val="24"/>
        </w:rPr>
        <w:t>that</w:t>
      </w:r>
      <w:r w:rsidRPr="00AC0431">
        <w:rPr>
          <w:rFonts w:ascii="Times New Roman" w:hAnsi="Times New Roman" w:cs="Times New Roman"/>
          <w:sz w:val="24"/>
          <w:szCs w:val="24"/>
        </w:rPr>
        <w:t xml:space="preserve"> do not have access to the market or do not have resources to bring their innovations into reality. Thus, by firms being open to such innovations, they not only get the advantage of harnessing the innovations but also give groups and individuals the opportunity to bri</w:t>
      </w:r>
      <w:r w:rsidR="00AC0431" w:rsidRPr="00AC0431">
        <w:rPr>
          <w:rFonts w:ascii="Times New Roman" w:hAnsi="Times New Roman" w:cs="Times New Roman"/>
          <w:sz w:val="24"/>
          <w:szCs w:val="24"/>
        </w:rPr>
        <w:t xml:space="preserve">ng their innovations to reality. </w:t>
      </w:r>
    </w:p>
    <w:p w:rsidR="00AC0431" w:rsidRPr="00AC0431" w:rsidRDefault="00AC0431" w:rsidP="00AC0431">
      <w:pPr>
        <w:spacing w:line="480" w:lineRule="auto"/>
        <w:jc w:val="both"/>
        <w:rPr>
          <w:rFonts w:ascii="Times New Roman" w:hAnsi="Times New Roman" w:cs="Times New Roman"/>
          <w:sz w:val="24"/>
          <w:szCs w:val="24"/>
        </w:rPr>
      </w:pPr>
      <w:r w:rsidRPr="00AC0431">
        <w:rPr>
          <w:rFonts w:ascii="Times New Roman" w:hAnsi="Times New Roman" w:cs="Times New Roman"/>
          <w:sz w:val="24"/>
          <w:szCs w:val="24"/>
        </w:rPr>
        <w:t xml:space="preserve">Question five </w:t>
      </w:r>
    </w:p>
    <w:p w:rsidR="00E44258" w:rsidRPr="00AC0431" w:rsidRDefault="00AC0431" w:rsidP="00AC0431">
      <w:pPr>
        <w:spacing w:line="480" w:lineRule="auto"/>
        <w:jc w:val="both"/>
        <w:rPr>
          <w:rFonts w:ascii="Times New Roman" w:hAnsi="Times New Roman" w:cs="Times New Roman"/>
          <w:sz w:val="24"/>
          <w:szCs w:val="24"/>
        </w:rPr>
      </w:pPr>
      <w:r w:rsidRPr="00AC0431">
        <w:rPr>
          <w:rFonts w:ascii="Times New Roman" w:hAnsi="Times New Roman" w:cs="Times New Roman"/>
          <w:sz w:val="24"/>
          <w:szCs w:val="24"/>
        </w:rPr>
        <w:lastRenderedPageBreak/>
        <w:t xml:space="preserve">A manager hoping to apply the R&amp;D strategy will certainly face some obstacles. The main ones however will include patenting the innovations and claims from freelance innovators. The second one will be sharing of incomes and other legal claims from the innovators. Additionally, the company should be ready to deal with scales of growth since if they are not well managed, the firm can substantially fall. The possibility of the firms’ ideas spilling to rivals is also very possible. </w:t>
      </w:r>
      <w:r w:rsidR="00DD1311" w:rsidRPr="00AC0431">
        <w:rPr>
          <w:rFonts w:ascii="Times New Roman" w:hAnsi="Times New Roman" w:cs="Times New Roman"/>
          <w:sz w:val="24"/>
          <w:szCs w:val="24"/>
        </w:rPr>
        <w:t xml:space="preserve"> </w:t>
      </w:r>
    </w:p>
    <w:p w:rsidR="00DD1311" w:rsidRPr="00AC0431" w:rsidRDefault="00DD1311" w:rsidP="00AC0431">
      <w:pPr>
        <w:spacing w:line="480" w:lineRule="auto"/>
        <w:jc w:val="both"/>
        <w:rPr>
          <w:rFonts w:ascii="Times New Roman" w:hAnsi="Times New Roman" w:cs="Times New Roman"/>
          <w:sz w:val="24"/>
          <w:szCs w:val="24"/>
        </w:rPr>
      </w:pPr>
    </w:p>
    <w:sectPr w:rsidR="00DD1311" w:rsidRPr="00AC043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5AF0" w:rsidRDefault="00725AF0" w:rsidP="00AC0431">
      <w:pPr>
        <w:spacing w:after="0" w:line="240" w:lineRule="auto"/>
      </w:pPr>
      <w:r>
        <w:separator/>
      </w:r>
    </w:p>
  </w:endnote>
  <w:endnote w:type="continuationSeparator" w:id="0">
    <w:p w:rsidR="00725AF0" w:rsidRDefault="00725AF0" w:rsidP="00AC0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5AF0" w:rsidRDefault="00725AF0" w:rsidP="00AC0431">
      <w:pPr>
        <w:spacing w:after="0" w:line="240" w:lineRule="auto"/>
      </w:pPr>
      <w:r>
        <w:separator/>
      </w:r>
    </w:p>
  </w:footnote>
  <w:footnote w:type="continuationSeparator" w:id="0">
    <w:p w:rsidR="00725AF0" w:rsidRDefault="00725AF0" w:rsidP="00AC04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121436"/>
      <w:docPartObj>
        <w:docPartGallery w:val="Page Numbers (Top of Page)"/>
        <w:docPartUnique/>
      </w:docPartObj>
    </w:sdtPr>
    <w:sdtEndPr>
      <w:rPr>
        <w:noProof/>
      </w:rPr>
    </w:sdtEndPr>
    <w:sdtContent>
      <w:p w:rsidR="00AC0431" w:rsidRDefault="00AC0431">
        <w:pPr>
          <w:pStyle w:val="Header"/>
          <w:jc w:val="right"/>
        </w:pPr>
        <w:r w:rsidRPr="00AC0431">
          <w:rPr>
            <w:rFonts w:ascii="Times New Roman" w:hAnsi="Times New Roman" w:cs="Times New Roman"/>
            <w:sz w:val="24"/>
            <w:szCs w:val="24"/>
          </w:rPr>
          <w:t>Surname</w:t>
        </w:r>
        <w:r w:rsidRPr="00AC0431">
          <w:rPr>
            <w:rFonts w:ascii="Times New Roman" w:hAnsi="Times New Roman" w:cs="Times New Roman"/>
            <w:sz w:val="24"/>
            <w:szCs w:val="24"/>
          </w:rPr>
          <w:fldChar w:fldCharType="begin"/>
        </w:r>
        <w:r w:rsidRPr="00AC0431">
          <w:rPr>
            <w:rFonts w:ascii="Times New Roman" w:hAnsi="Times New Roman" w:cs="Times New Roman"/>
            <w:sz w:val="24"/>
            <w:szCs w:val="24"/>
          </w:rPr>
          <w:instrText xml:space="preserve"> PAGE   \* MERGEFORMAT </w:instrText>
        </w:r>
        <w:r w:rsidRPr="00AC0431">
          <w:rPr>
            <w:rFonts w:ascii="Times New Roman" w:hAnsi="Times New Roman" w:cs="Times New Roman"/>
            <w:sz w:val="24"/>
            <w:szCs w:val="24"/>
          </w:rPr>
          <w:fldChar w:fldCharType="separate"/>
        </w:r>
        <w:r w:rsidR="0035608F">
          <w:rPr>
            <w:rFonts w:ascii="Times New Roman" w:hAnsi="Times New Roman" w:cs="Times New Roman"/>
            <w:noProof/>
            <w:sz w:val="24"/>
            <w:szCs w:val="24"/>
          </w:rPr>
          <w:t>2</w:t>
        </w:r>
        <w:r w:rsidRPr="00AC0431">
          <w:rPr>
            <w:rFonts w:ascii="Times New Roman" w:hAnsi="Times New Roman" w:cs="Times New Roman"/>
            <w:noProof/>
            <w:sz w:val="24"/>
            <w:szCs w:val="24"/>
          </w:rPr>
          <w:fldChar w:fldCharType="end"/>
        </w:r>
      </w:p>
    </w:sdtContent>
  </w:sdt>
  <w:p w:rsidR="00AC0431" w:rsidRDefault="00AC04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2F4"/>
    <w:rsid w:val="0035608F"/>
    <w:rsid w:val="003B00FA"/>
    <w:rsid w:val="00503DDE"/>
    <w:rsid w:val="00725AF0"/>
    <w:rsid w:val="009343AF"/>
    <w:rsid w:val="00AC0431"/>
    <w:rsid w:val="00DD1311"/>
    <w:rsid w:val="00E44258"/>
    <w:rsid w:val="00FA72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431"/>
  </w:style>
  <w:style w:type="paragraph" w:styleId="Footer">
    <w:name w:val="footer"/>
    <w:basedOn w:val="Normal"/>
    <w:link w:val="FooterChar"/>
    <w:uiPriority w:val="99"/>
    <w:unhideWhenUsed/>
    <w:rsid w:val="00AC0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4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431"/>
  </w:style>
  <w:style w:type="paragraph" w:styleId="Footer">
    <w:name w:val="footer"/>
    <w:basedOn w:val="Normal"/>
    <w:link w:val="FooterChar"/>
    <w:uiPriority w:val="99"/>
    <w:unhideWhenUsed/>
    <w:rsid w:val="00AC0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Wahome-PC</dc:creator>
  <cp:lastModifiedBy>VINNY</cp:lastModifiedBy>
  <cp:revision>2</cp:revision>
  <dcterms:created xsi:type="dcterms:W3CDTF">2020-11-05T04:51:00Z</dcterms:created>
  <dcterms:modified xsi:type="dcterms:W3CDTF">2020-11-05T04:51:00Z</dcterms:modified>
</cp:coreProperties>
</file>