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9AC" w:rsidRDefault="00A369AC" w:rsidP="00511BB3">
      <w:pPr>
        <w:spacing w:line="480" w:lineRule="auto"/>
        <w:rPr>
          <w:rFonts w:ascii="Times New Roman" w:hAnsi="Times New Roman" w:cs="Times New Roman"/>
          <w:b/>
          <w:sz w:val="24"/>
          <w:szCs w:val="24"/>
        </w:rPr>
      </w:pPr>
    </w:p>
    <w:p w:rsidR="00A369AC" w:rsidRDefault="00A369AC" w:rsidP="00A369AC">
      <w:pPr>
        <w:spacing w:line="480" w:lineRule="auto"/>
        <w:jc w:val="center"/>
        <w:rPr>
          <w:rFonts w:ascii="Times New Roman" w:hAnsi="Times New Roman" w:cs="Times New Roman"/>
          <w:sz w:val="24"/>
          <w:szCs w:val="24"/>
        </w:rPr>
      </w:pPr>
    </w:p>
    <w:p w:rsidR="00A369AC" w:rsidRDefault="00A369AC" w:rsidP="00A369AC">
      <w:pPr>
        <w:spacing w:line="480" w:lineRule="auto"/>
        <w:jc w:val="center"/>
        <w:rPr>
          <w:rFonts w:ascii="Times New Roman" w:hAnsi="Times New Roman" w:cs="Times New Roman"/>
          <w:sz w:val="24"/>
          <w:szCs w:val="24"/>
        </w:rPr>
      </w:pPr>
    </w:p>
    <w:p w:rsidR="00A369AC" w:rsidRDefault="00A369AC" w:rsidP="00A369AC">
      <w:pPr>
        <w:spacing w:line="480" w:lineRule="auto"/>
        <w:jc w:val="center"/>
        <w:rPr>
          <w:rFonts w:ascii="Times New Roman" w:hAnsi="Times New Roman" w:cs="Times New Roman"/>
          <w:sz w:val="24"/>
          <w:szCs w:val="24"/>
        </w:rPr>
      </w:pPr>
    </w:p>
    <w:p w:rsidR="00A369AC" w:rsidRDefault="00A369AC" w:rsidP="00A369AC">
      <w:pPr>
        <w:spacing w:line="480" w:lineRule="auto"/>
        <w:jc w:val="center"/>
        <w:rPr>
          <w:rFonts w:ascii="Times New Roman" w:hAnsi="Times New Roman" w:cs="Times New Roman"/>
          <w:sz w:val="24"/>
          <w:szCs w:val="24"/>
        </w:rPr>
      </w:pPr>
      <w:bookmarkStart w:id="0" w:name="_GoBack"/>
      <w:bookmarkEnd w:id="0"/>
    </w:p>
    <w:p w:rsidR="00A369AC" w:rsidRDefault="00A369AC" w:rsidP="00A369AC">
      <w:pPr>
        <w:spacing w:line="480" w:lineRule="auto"/>
        <w:jc w:val="center"/>
        <w:rPr>
          <w:rFonts w:ascii="Times New Roman" w:hAnsi="Times New Roman" w:cs="Times New Roman"/>
          <w:sz w:val="24"/>
          <w:szCs w:val="24"/>
        </w:rPr>
      </w:pPr>
    </w:p>
    <w:p w:rsidR="00A369AC" w:rsidRPr="00A369AC" w:rsidRDefault="00A369AC" w:rsidP="00A369AC">
      <w:pPr>
        <w:spacing w:line="480" w:lineRule="auto"/>
        <w:jc w:val="center"/>
        <w:rPr>
          <w:rFonts w:ascii="Times New Roman" w:hAnsi="Times New Roman" w:cs="Times New Roman"/>
          <w:sz w:val="24"/>
          <w:szCs w:val="24"/>
        </w:rPr>
      </w:pPr>
      <w:r w:rsidRPr="00A369AC">
        <w:rPr>
          <w:rFonts w:ascii="Times New Roman" w:hAnsi="Times New Roman" w:cs="Times New Roman"/>
          <w:sz w:val="24"/>
          <w:szCs w:val="24"/>
        </w:rPr>
        <w:t>Questions</w:t>
      </w:r>
    </w:p>
    <w:p w:rsidR="00A369AC" w:rsidRPr="00A369AC" w:rsidRDefault="00A369AC" w:rsidP="00A369AC">
      <w:pPr>
        <w:spacing w:line="480" w:lineRule="auto"/>
        <w:jc w:val="center"/>
        <w:rPr>
          <w:rFonts w:ascii="Times New Roman" w:hAnsi="Times New Roman" w:cs="Times New Roman"/>
          <w:sz w:val="24"/>
          <w:szCs w:val="24"/>
        </w:rPr>
      </w:pPr>
      <w:r w:rsidRPr="00A369AC">
        <w:rPr>
          <w:rFonts w:ascii="Times New Roman" w:hAnsi="Times New Roman" w:cs="Times New Roman"/>
          <w:sz w:val="24"/>
          <w:szCs w:val="24"/>
        </w:rPr>
        <w:t>Name</w:t>
      </w:r>
    </w:p>
    <w:p w:rsidR="00A369AC" w:rsidRPr="00A369AC" w:rsidRDefault="00A369AC" w:rsidP="00A369AC">
      <w:pPr>
        <w:spacing w:line="480" w:lineRule="auto"/>
        <w:jc w:val="center"/>
        <w:rPr>
          <w:rFonts w:ascii="Times New Roman" w:hAnsi="Times New Roman" w:cs="Times New Roman"/>
          <w:sz w:val="24"/>
          <w:szCs w:val="24"/>
        </w:rPr>
      </w:pPr>
      <w:r w:rsidRPr="00A369AC">
        <w:rPr>
          <w:rFonts w:ascii="Times New Roman" w:hAnsi="Times New Roman" w:cs="Times New Roman"/>
          <w:sz w:val="24"/>
          <w:szCs w:val="24"/>
        </w:rPr>
        <w:t>Instructor</w:t>
      </w:r>
    </w:p>
    <w:p w:rsidR="00A369AC" w:rsidRPr="00A369AC" w:rsidRDefault="00A369AC" w:rsidP="00A369AC">
      <w:pPr>
        <w:spacing w:line="480" w:lineRule="auto"/>
        <w:jc w:val="center"/>
        <w:rPr>
          <w:rFonts w:ascii="Times New Roman" w:hAnsi="Times New Roman" w:cs="Times New Roman"/>
          <w:sz w:val="24"/>
          <w:szCs w:val="24"/>
        </w:rPr>
      </w:pPr>
      <w:r w:rsidRPr="00A369AC">
        <w:rPr>
          <w:rFonts w:ascii="Times New Roman" w:hAnsi="Times New Roman" w:cs="Times New Roman"/>
          <w:sz w:val="24"/>
          <w:szCs w:val="24"/>
        </w:rPr>
        <w:t>Course</w:t>
      </w:r>
    </w:p>
    <w:p w:rsidR="00A369AC" w:rsidRDefault="00A369AC" w:rsidP="00A369AC">
      <w:pPr>
        <w:spacing w:line="480" w:lineRule="auto"/>
        <w:jc w:val="center"/>
        <w:rPr>
          <w:rFonts w:ascii="Times New Roman" w:hAnsi="Times New Roman" w:cs="Times New Roman"/>
          <w:sz w:val="24"/>
          <w:szCs w:val="24"/>
        </w:rPr>
      </w:pPr>
      <w:r w:rsidRPr="00A369AC">
        <w:rPr>
          <w:rFonts w:ascii="Times New Roman" w:hAnsi="Times New Roman" w:cs="Times New Roman"/>
          <w:sz w:val="24"/>
          <w:szCs w:val="24"/>
        </w:rPr>
        <w:t>Date</w:t>
      </w:r>
    </w:p>
    <w:p w:rsidR="00A369AC" w:rsidRDefault="00A369AC" w:rsidP="00A369AC">
      <w:pPr>
        <w:spacing w:line="480" w:lineRule="auto"/>
        <w:jc w:val="center"/>
        <w:rPr>
          <w:rFonts w:ascii="Times New Roman" w:hAnsi="Times New Roman" w:cs="Times New Roman"/>
          <w:sz w:val="24"/>
          <w:szCs w:val="24"/>
        </w:rPr>
      </w:pPr>
    </w:p>
    <w:p w:rsidR="00A369AC" w:rsidRDefault="00A369AC" w:rsidP="00A369AC">
      <w:pPr>
        <w:spacing w:line="480" w:lineRule="auto"/>
        <w:jc w:val="center"/>
        <w:rPr>
          <w:rFonts w:ascii="Times New Roman" w:hAnsi="Times New Roman" w:cs="Times New Roman"/>
          <w:sz w:val="24"/>
          <w:szCs w:val="24"/>
        </w:rPr>
      </w:pPr>
    </w:p>
    <w:p w:rsidR="00A369AC" w:rsidRDefault="00A369AC" w:rsidP="00A369AC">
      <w:pPr>
        <w:spacing w:line="480" w:lineRule="auto"/>
        <w:jc w:val="center"/>
        <w:rPr>
          <w:rFonts w:ascii="Times New Roman" w:hAnsi="Times New Roman" w:cs="Times New Roman"/>
          <w:sz w:val="24"/>
          <w:szCs w:val="24"/>
        </w:rPr>
      </w:pPr>
    </w:p>
    <w:p w:rsidR="00A369AC" w:rsidRPr="00A369AC" w:rsidRDefault="00A369AC" w:rsidP="00A369AC">
      <w:pPr>
        <w:spacing w:line="480" w:lineRule="auto"/>
        <w:jc w:val="center"/>
        <w:rPr>
          <w:rFonts w:ascii="Times New Roman" w:hAnsi="Times New Roman" w:cs="Times New Roman"/>
          <w:sz w:val="24"/>
          <w:szCs w:val="24"/>
        </w:rPr>
      </w:pPr>
    </w:p>
    <w:p w:rsidR="00A369AC" w:rsidRDefault="00A369AC" w:rsidP="00511BB3">
      <w:pPr>
        <w:spacing w:line="480" w:lineRule="auto"/>
        <w:rPr>
          <w:rFonts w:ascii="Times New Roman" w:hAnsi="Times New Roman" w:cs="Times New Roman"/>
          <w:b/>
          <w:sz w:val="24"/>
          <w:szCs w:val="24"/>
        </w:rPr>
      </w:pPr>
    </w:p>
    <w:p w:rsidR="00EB076F" w:rsidRPr="00511BB3" w:rsidRDefault="00EB076F" w:rsidP="00511BB3">
      <w:pPr>
        <w:spacing w:line="480" w:lineRule="auto"/>
        <w:rPr>
          <w:rFonts w:ascii="Times New Roman" w:hAnsi="Times New Roman" w:cs="Times New Roman"/>
          <w:b/>
          <w:sz w:val="24"/>
          <w:szCs w:val="24"/>
        </w:rPr>
      </w:pPr>
    </w:p>
    <w:p w:rsidR="009C10AA" w:rsidRPr="00511BB3" w:rsidRDefault="00EB076F" w:rsidP="00511BB3">
      <w:pPr>
        <w:pStyle w:val="ListParagraph"/>
        <w:numPr>
          <w:ilvl w:val="0"/>
          <w:numId w:val="1"/>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lastRenderedPageBreak/>
        <w:t>How can information technology support a company’s business processes and decision making and give it a competitive advantage? Give examples to illustrate your answer.</w:t>
      </w:r>
      <w:r w:rsidR="00A56D67" w:rsidRPr="00511BB3">
        <w:rPr>
          <w:rFonts w:ascii="Times New Roman" w:hAnsi="Times New Roman" w:cs="Times New Roman"/>
          <w:b/>
          <w:sz w:val="24"/>
          <w:szCs w:val="24"/>
        </w:rPr>
        <w:t xml:space="preserve">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The manner in which things are done nowadays is very different from how they used to be done decades ago</w:t>
      </w:r>
      <w:r w:rsidR="009E74D3" w:rsidRPr="00511BB3">
        <w:rPr>
          <w:rFonts w:ascii="Times New Roman" w:hAnsi="Times New Roman" w:cs="Times New Roman"/>
          <w:sz w:val="24"/>
          <w:szCs w:val="24"/>
        </w:rPr>
        <w:t>, and this is because of the digital migration that we have witnessed almost in every part of the world</w:t>
      </w:r>
      <w:r w:rsidRPr="00511BB3">
        <w:rPr>
          <w:rFonts w:ascii="Times New Roman" w:hAnsi="Times New Roman" w:cs="Times New Roman"/>
          <w:sz w:val="24"/>
          <w:szCs w:val="24"/>
        </w:rPr>
        <w:t>. Various technological innovations and inventions have been made, and this has transformed how most businesses carry out their day to day activities from analog to digital ways. Of course, most business organization do not want to be left behind or rather feel outdated, and this is the reason why they have been making attempts always to keep updated on the latest technological inventions and innovations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Pr>
          <w:rFonts w:ascii="Times New Roman" w:hAnsi="Times New Roman" w:cs="Times New Roman"/>
          <w:color w:val="222222"/>
          <w:sz w:val="24"/>
          <w:szCs w:val="24"/>
          <w:shd w:val="clear" w:color="auto" w:fill="FFFFFF"/>
        </w:rPr>
        <w:t>Bilgihan</w:t>
      </w:r>
      <w:proofErr w:type="spellEnd"/>
      <w:r w:rsidR="00B72FEE">
        <w:rPr>
          <w:rFonts w:ascii="Times New Roman" w:hAnsi="Times New Roman" w:cs="Times New Roman"/>
          <w:color w:val="222222"/>
          <w:sz w:val="24"/>
          <w:szCs w:val="24"/>
          <w:shd w:val="clear" w:color="auto" w:fill="FFFFFF"/>
        </w:rPr>
        <w:t xml:space="preserve">, </w:t>
      </w:r>
      <w:proofErr w:type="spellStart"/>
      <w:r w:rsidR="00B72FEE">
        <w:rPr>
          <w:rFonts w:ascii="Times New Roman" w:hAnsi="Times New Roman" w:cs="Times New Roman"/>
          <w:color w:val="222222"/>
          <w:sz w:val="24"/>
          <w:szCs w:val="24"/>
          <w:shd w:val="clear" w:color="auto" w:fill="FFFFFF"/>
        </w:rPr>
        <w:t>Okumus</w:t>
      </w:r>
      <w:proofErr w:type="spellEnd"/>
      <w:r w:rsidR="00B72FEE">
        <w:rPr>
          <w:rFonts w:ascii="Times New Roman" w:hAnsi="Times New Roman" w:cs="Times New Roman"/>
          <w:color w:val="222222"/>
          <w:sz w:val="24"/>
          <w:szCs w:val="24"/>
          <w:shd w:val="clear" w:color="auto" w:fill="FFFFFF"/>
        </w:rPr>
        <w:t>, “</w:t>
      </w:r>
      <w:proofErr w:type="spellStart"/>
      <w:r w:rsidR="00B72FEE">
        <w:rPr>
          <w:rFonts w:ascii="Times New Roman" w:hAnsi="Times New Roman" w:cs="Times New Roman"/>
          <w:color w:val="222222"/>
          <w:sz w:val="24"/>
          <w:szCs w:val="24"/>
          <w:shd w:val="clear" w:color="auto" w:fill="FFFFFF"/>
        </w:rPr>
        <w:t>Khal</w:t>
      </w:r>
      <w:proofErr w:type="spellEnd"/>
      <w:r w:rsidR="00B72FEE">
        <w:rPr>
          <w:rFonts w:ascii="Times New Roman" w:hAnsi="Times New Roman" w:cs="Times New Roman"/>
          <w:color w:val="222222"/>
          <w:sz w:val="24"/>
          <w:szCs w:val="24"/>
          <w:shd w:val="clear" w:color="auto" w:fill="FFFFFF"/>
        </w:rPr>
        <w:t xml:space="preserve">” </w:t>
      </w:r>
      <w:proofErr w:type="spellStart"/>
      <w:r w:rsidR="00B72FEE">
        <w:rPr>
          <w:rFonts w:ascii="Times New Roman" w:hAnsi="Times New Roman" w:cs="Times New Roman"/>
          <w:color w:val="222222"/>
          <w:sz w:val="24"/>
          <w:szCs w:val="24"/>
          <w:shd w:val="clear" w:color="auto" w:fill="FFFFFF"/>
        </w:rPr>
        <w:t>Nusair</w:t>
      </w:r>
      <w:proofErr w:type="spellEnd"/>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 xml:space="preserve"> &amp; </w:t>
      </w:r>
      <w:proofErr w:type="spellStart"/>
      <w:r w:rsidR="00B72FEE" w:rsidRPr="00511BB3">
        <w:rPr>
          <w:rFonts w:ascii="Times New Roman" w:hAnsi="Times New Roman" w:cs="Times New Roman"/>
          <w:color w:val="222222"/>
          <w:sz w:val="24"/>
          <w:szCs w:val="24"/>
          <w:shd w:val="clear" w:color="auto" w:fill="FFFFFF"/>
        </w:rPr>
        <w:t>Joon</w:t>
      </w:r>
      <w:proofErr w:type="spellEnd"/>
      <w:r w:rsidR="00B72FEE" w:rsidRPr="00511BB3">
        <w:rPr>
          <w:rFonts w:ascii="Times New Roman" w:hAnsi="Times New Roman" w:cs="Times New Roman"/>
          <w:color w:val="222222"/>
          <w:sz w:val="24"/>
          <w:szCs w:val="24"/>
          <w:shd w:val="clear" w:color="auto" w:fill="FFFFFF"/>
        </w:rPr>
        <w:t xml:space="preserve">-Wuk </w:t>
      </w:r>
      <w:proofErr w:type="spellStart"/>
      <w:r w:rsidR="00B72FEE" w:rsidRPr="00511BB3">
        <w:rPr>
          <w:rFonts w:ascii="Times New Roman" w:hAnsi="Times New Roman" w:cs="Times New Roman"/>
          <w:color w:val="222222"/>
          <w:sz w:val="24"/>
          <w:szCs w:val="24"/>
          <w:shd w:val="clear" w:color="auto" w:fill="FFFFFF"/>
        </w:rPr>
        <w:t>Kwun</w:t>
      </w:r>
      <w:proofErr w:type="spellEnd"/>
      <w:r w:rsidR="00B72FEE" w:rsidRPr="00511BB3">
        <w:rPr>
          <w:rFonts w:ascii="Times New Roman" w:hAnsi="Times New Roman" w:cs="Times New Roman"/>
          <w:color w:val="222222"/>
          <w:sz w:val="24"/>
          <w:szCs w:val="24"/>
          <w:shd w:val="clear" w:color="auto" w:fill="FFFFFF"/>
        </w:rPr>
        <w:t>,</w:t>
      </w:r>
      <w:r w:rsidR="00B72FEE">
        <w:rPr>
          <w:rFonts w:ascii="Times New Roman" w:hAnsi="Times New Roman" w:cs="Times New Roman"/>
          <w:color w:val="222222"/>
          <w:sz w:val="24"/>
          <w:szCs w:val="24"/>
          <w:shd w:val="clear" w:color="auto" w:fill="FFFFFF"/>
        </w:rPr>
        <w:t xml:space="preserve"> 2011)</w:t>
      </w:r>
      <w:r w:rsidRPr="00511BB3">
        <w:rPr>
          <w:rFonts w:ascii="Times New Roman" w:hAnsi="Times New Roman" w:cs="Times New Roman"/>
          <w:sz w:val="24"/>
          <w:szCs w:val="24"/>
        </w:rPr>
        <w:t xml:space="preserve">. For your organization or business to remain relevant and be competitive, people believe that they have to keep in pace with the latest information technologies which support business processes and decision making in various ways. In a competitive environment or market, the use of information technology by an organization is a move that not only allows them to achieve their business goals and objectives but can also act as a significant competitive advantage over their competitors.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Information technology (IT) entails the use of computers, networking, storage, and other physical devices in order to help in processing, creation, and storage and security of different forms of electronic data that are used within the organization. In most cases, the term IT is used in the context of enterprise activities as opposed to personal technologies. In business, this is a modern sector that that deals with computing phenomena including software, hardware, telecommunications, and anything that is typically involved in the transmission of information or a system that facilitates communication. Various business organizations have embraced </w:t>
      </w:r>
      <w:r w:rsidRPr="00511BB3">
        <w:rPr>
          <w:rFonts w:ascii="Times New Roman" w:hAnsi="Times New Roman" w:cs="Times New Roman"/>
          <w:sz w:val="24"/>
          <w:szCs w:val="24"/>
        </w:rPr>
        <w:lastRenderedPageBreak/>
        <w:t xml:space="preserve">information technology in the 21st century, and it is used to carry out several activities. Generally, the use of computers and computer systems helps to make various operations within the business easy, and this is why some of the business organizations are investing very heavily in improving their Information Technology departments. Information technology can be used to support business processes in various ways.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As consumers, we usually encounter information systems that are used by organizations to support their business processes as well as operations at the retail stores where we shop. Businesses use information technology the run their operations ranging from how they obtain products from their suppliers, record, make sales, and perform an evaluation on whether profit is made or lost. An example is where a business organization will use a computer-based information system to record the purchases that have been made by the customers, keep track of the inventory system that deals with how the stock is obtained from suppliers and sold. Information technology will also be used by the business organization to evaluate the trend in sales and store operation</w:t>
      </w:r>
      <w:r w:rsidR="00A369AC">
        <w:rPr>
          <w:rFonts w:ascii="Times New Roman" w:hAnsi="Times New Roman" w:cs="Times New Roman"/>
          <w:sz w:val="24"/>
          <w:szCs w:val="24"/>
        </w:rPr>
        <w:t xml:space="preserve"> </w:t>
      </w:r>
      <w:r w:rsidR="00A369AC">
        <w:rPr>
          <w:rFonts w:ascii="Times New Roman" w:hAnsi="Times New Roman" w:cs="Times New Roman"/>
          <w:color w:val="222222"/>
          <w:sz w:val="24"/>
          <w:szCs w:val="24"/>
          <w:shd w:val="clear" w:color="auto" w:fill="FFFFFF"/>
        </w:rPr>
        <w:t>(</w:t>
      </w:r>
      <w:proofErr w:type="spellStart"/>
      <w:r w:rsidR="00A369AC">
        <w:rPr>
          <w:rFonts w:ascii="Times New Roman" w:hAnsi="Times New Roman" w:cs="Times New Roman"/>
          <w:color w:val="222222"/>
          <w:sz w:val="24"/>
          <w:szCs w:val="24"/>
          <w:shd w:val="clear" w:color="auto" w:fill="FFFFFF"/>
        </w:rPr>
        <w:t>Bilgihan</w:t>
      </w:r>
      <w:proofErr w:type="spellEnd"/>
      <w:r w:rsidR="00A369AC">
        <w:rPr>
          <w:rFonts w:ascii="Times New Roman" w:hAnsi="Times New Roman" w:cs="Times New Roman"/>
          <w:color w:val="222222"/>
          <w:sz w:val="24"/>
          <w:szCs w:val="24"/>
          <w:shd w:val="clear" w:color="auto" w:fill="FFFFFF"/>
        </w:rPr>
        <w:t xml:space="preserve">, </w:t>
      </w:r>
      <w:proofErr w:type="spellStart"/>
      <w:r w:rsidR="00A369AC">
        <w:rPr>
          <w:rFonts w:ascii="Times New Roman" w:hAnsi="Times New Roman" w:cs="Times New Roman"/>
          <w:color w:val="222222"/>
          <w:sz w:val="24"/>
          <w:szCs w:val="24"/>
          <w:shd w:val="clear" w:color="auto" w:fill="FFFFFF"/>
        </w:rPr>
        <w:t>Okumus</w:t>
      </w:r>
      <w:proofErr w:type="spellEnd"/>
      <w:r w:rsidR="00A369AC">
        <w:rPr>
          <w:rFonts w:ascii="Times New Roman" w:hAnsi="Times New Roman" w:cs="Times New Roman"/>
          <w:color w:val="222222"/>
          <w:sz w:val="24"/>
          <w:szCs w:val="24"/>
          <w:shd w:val="clear" w:color="auto" w:fill="FFFFFF"/>
        </w:rPr>
        <w:t>, “</w:t>
      </w:r>
      <w:proofErr w:type="spellStart"/>
      <w:r w:rsidR="00A369AC">
        <w:rPr>
          <w:rFonts w:ascii="Times New Roman" w:hAnsi="Times New Roman" w:cs="Times New Roman"/>
          <w:color w:val="222222"/>
          <w:sz w:val="24"/>
          <w:szCs w:val="24"/>
          <w:shd w:val="clear" w:color="auto" w:fill="FFFFFF"/>
        </w:rPr>
        <w:t>Khal</w:t>
      </w:r>
      <w:proofErr w:type="spellEnd"/>
      <w:r w:rsidR="00A369AC">
        <w:rPr>
          <w:rFonts w:ascii="Times New Roman" w:hAnsi="Times New Roman" w:cs="Times New Roman"/>
          <w:color w:val="222222"/>
          <w:sz w:val="24"/>
          <w:szCs w:val="24"/>
          <w:shd w:val="clear" w:color="auto" w:fill="FFFFFF"/>
        </w:rPr>
        <w:t xml:space="preserve">” </w:t>
      </w:r>
      <w:proofErr w:type="spellStart"/>
      <w:r w:rsidR="00A369AC">
        <w:rPr>
          <w:rFonts w:ascii="Times New Roman" w:hAnsi="Times New Roman" w:cs="Times New Roman"/>
          <w:color w:val="222222"/>
          <w:sz w:val="24"/>
          <w:szCs w:val="24"/>
          <w:shd w:val="clear" w:color="auto" w:fill="FFFFFF"/>
        </w:rPr>
        <w:t>Nusair</w:t>
      </w:r>
      <w:proofErr w:type="spellEnd"/>
      <w:r w:rsidR="00A369AC">
        <w:rPr>
          <w:rFonts w:ascii="Times New Roman" w:hAnsi="Times New Roman" w:cs="Times New Roman"/>
          <w:color w:val="222222"/>
          <w:sz w:val="24"/>
          <w:szCs w:val="24"/>
          <w:shd w:val="clear" w:color="auto" w:fill="FFFFFF"/>
        </w:rPr>
        <w:t>,</w:t>
      </w:r>
      <w:r w:rsidR="00A369AC" w:rsidRPr="00511BB3">
        <w:rPr>
          <w:rFonts w:ascii="Times New Roman" w:hAnsi="Times New Roman" w:cs="Times New Roman"/>
          <w:color w:val="222222"/>
          <w:sz w:val="24"/>
          <w:szCs w:val="24"/>
          <w:shd w:val="clear" w:color="auto" w:fill="FFFFFF"/>
        </w:rPr>
        <w:t xml:space="preserve"> &amp; </w:t>
      </w:r>
      <w:proofErr w:type="spellStart"/>
      <w:r w:rsidR="00A369AC" w:rsidRPr="00511BB3">
        <w:rPr>
          <w:rFonts w:ascii="Times New Roman" w:hAnsi="Times New Roman" w:cs="Times New Roman"/>
          <w:color w:val="222222"/>
          <w:sz w:val="24"/>
          <w:szCs w:val="24"/>
          <w:shd w:val="clear" w:color="auto" w:fill="FFFFFF"/>
        </w:rPr>
        <w:t>Joon</w:t>
      </w:r>
      <w:proofErr w:type="spellEnd"/>
      <w:r w:rsidR="00A369AC" w:rsidRPr="00511BB3">
        <w:rPr>
          <w:rFonts w:ascii="Times New Roman" w:hAnsi="Times New Roman" w:cs="Times New Roman"/>
          <w:color w:val="222222"/>
          <w:sz w:val="24"/>
          <w:szCs w:val="24"/>
          <w:shd w:val="clear" w:color="auto" w:fill="FFFFFF"/>
        </w:rPr>
        <w:t xml:space="preserve">-Wuk </w:t>
      </w:r>
      <w:proofErr w:type="spellStart"/>
      <w:r w:rsidR="00A369AC" w:rsidRPr="00511BB3">
        <w:rPr>
          <w:rFonts w:ascii="Times New Roman" w:hAnsi="Times New Roman" w:cs="Times New Roman"/>
          <w:color w:val="222222"/>
          <w:sz w:val="24"/>
          <w:szCs w:val="24"/>
          <w:shd w:val="clear" w:color="auto" w:fill="FFFFFF"/>
        </w:rPr>
        <w:t>Kwun</w:t>
      </w:r>
      <w:proofErr w:type="spellEnd"/>
      <w:r w:rsidR="00A369AC" w:rsidRPr="00511BB3">
        <w:rPr>
          <w:rFonts w:ascii="Times New Roman" w:hAnsi="Times New Roman" w:cs="Times New Roman"/>
          <w:color w:val="222222"/>
          <w:sz w:val="24"/>
          <w:szCs w:val="24"/>
          <w:shd w:val="clear" w:color="auto" w:fill="FFFFFF"/>
        </w:rPr>
        <w:t>,</w:t>
      </w:r>
      <w:r w:rsidR="00A369AC">
        <w:rPr>
          <w:rFonts w:ascii="Times New Roman" w:hAnsi="Times New Roman" w:cs="Times New Roman"/>
          <w:color w:val="222222"/>
          <w:sz w:val="24"/>
          <w:szCs w:val="24"/>
          <w:shd w:val="clear" w:color="auto" w:fill="FFFFFF"/>
        </w:rPr>
        <w:t xml:space="preserve"> 2011</w:t>
      </w:r>
      <w:r w:rsidR="00A369AC">
        <w:rPr>
          <w:rFonts w:ascii="Times New Roman" w:hAnsi="Times New Roman" w:cs="Times New Roman"/>
          <w:color w:val="222222"/>
          <w:sz w:val="24"/>
          <w:szCs w:val="24"/>
          <w:shd w:val="clear" w:color="auto" w:fill="FFFFFF"/>
        </w:rPr>
        <w:t>)</w:t>
      </w:r>
      <w:r w:rsidRPr="00511BB3">
        <w:rPr>
          <w:rFonts w:ascii="Times New Roman" w:hAnsi="Times New Roman" w:cs="Times New Roman"/>
          <w:sz w:val="24"/>
          <w:szCs w:val="24"/>
        </w:rPr>
        <w:t xml:space="preserve">. When this is done, the various processes in the business will run smooth, and in case of any issue, it will be realized in time and the specific activity to rectify known. From keeping track of the inventory and evaluation of the sales, a business organization will be able to understand more about their customers and the type of products or services that they like. This will make it easy to tailor services to meet the needs of the customers or provide the exact quality products that are preferred by the customers. When this happens, a business organization will win the favor of their customers, making them be the most preferred among its competitors. This will offer a substantial competitive advantage over the competitors in the same industry who are not making </w:t>
      </w:r>
      <w:r w:rsidRPr="00511BB3">
        <w:rPr>
          <w:rFonts w:ascii="Times New Roman" w:hAnsi="Times New Roman" w:cs="Times New Roman"/>
          <w:sz w:val="24"/>
          <w:szCs w:val="24"/>
        </w:rPr>
        <w:lastRenderedPageBreak/>
        <w:t xml:space="preserve">use of information technology to understand their customers and provide the goods and services that meet the requirements of the customers. </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Information technology can also play a significant in supporting decision making in a business. Information systems are tools that can help managers, as well as other business professionals, make better decisions. Information technology enables analysis by use of computer systems where a business can analyze the merchandise to be added or to be discontinued from the business after evaluation of sales data and records</w:t>
      </w:r>
      <w:r w:rsidR="00A369AC">
        <w:rPr>
          <w:rFonts w:ascii="Times New Roman" w:hAnsi="Times New Roman" w:cs="Times New Roman"/>
          <w:sz w:val="24"/>
          <w:szCs w:val="24"/>
        </w:rPr>
        <w:t xml:space="preserve"> </w:t>
      </w:r>
      <w:r w:rsidR="00A369AC">
        <w:rPr>
          <w:rFonts w:ascii="Times New Roman" w:hAnsi="Times New Roman" w:cs="Times New Roman"/>
          <w:color w:val="222222"/>
          <w:sz w:val="24"/>
          <w:szCs w:val="24"/>
          <w:shd w:val="clear" w:color="auto" w:fill="FFFFFF"/>
        </w:rPr>
        <w:t>(</w:t>
      </w:r>
      <w:r w:rsidR="00A369AC" w:rsidRPr="00511BB3">
        <w:rPr>
          <w:rFonts w:ascii="Times New Roman" w:hAnsi="Times New Roman" w:cs="Times New Roman"/>
          <w:color w:val="222222"/>
          <w:sz w:val="24"/>
          <w:szCs w:val="24"/>
          <w:shd w:val="clear" w:color="auto" w:fill="FFFFFF"/>
        </w:rPr>
        <w:t>Wang, Kung, &amp; Byrd,</w:t>
      </w:r>
      <w:r w:rsidR="00A369AC">
        <w:rPr>
          <w:rFonts w:ascii="Times New Roman" w:hAnsi="Times New Roman" w:cs="Times New Roman"/>
          <w:color w:val="222222"/>
          <w:sz w:val="24"/>
          <w:szCs w:val="24"/>
          <w:shd w:val="clear" w:color="auto" w:fill="FFFFFF"/>
        </w:rPr>
        <w:t xml:space="preserve"> 2018)</w:t>
      </w:r>
      <w:r w:rsidR="00A369AC">
        <w:rPr>
          <w:rFonts w:ascii="Times New Roman" w:hAnsi="Times New Roman" w:cs="Times New Roman"/>
          <w:color w:val="222222"/>
          <w:sz w:val="24"/>
          <w:szCs w:val="24"/>
          <w:shd w:val="clear" w:color="auto" w:fill="FFFFFF"/>
        </w:rPr>
        <w:t>)</w:t>
      </w:r>
      <w:r w:rsidRPr="00511BB3">
        <w:rPr>
          <w:rFonts w:ascii="Times New Roman" w:hAnsi="Times New Roman" w:cs="Times New Roman"/>
          <w:sz w:val="24"/>
          <w:szCs w:val="24"/>
        </w:rPr>
        <w:t xml:space="preserve">. All these data can be analyzed to get what is being highly sold and what stays in stock and not sold. After knowing what sales best, a business can decide to concentrate on what they are good at so that they satisfy their customers fully. This will also give them a competitive advantage over their competitors. To gain a more competitive advantage over several competitors, a business needs to come up with innovative information technology. An example is where a company may make a decision touch screen kiosks in all their shops with links to their e-commerce website. This will enable online shopping that will attract new customers and retain old ones because of the ease of shopping. This will give a business a competitive advantage over its competitors. </w:t>
      </w:r>
    </w:p>
    <w:p w:rsidR="00A0543C" w:rsidRPr="00511BB3" w:rsidRDefault="00A0543C" w:rsidP="00511BB3">
      <w:pPr>
        <w:spacing w:line="480" w:lineRule="auto"/>
        <w:rPr>
          <w:rFonts w:ascii="Times New Roman" w:hAnsi="Times New Roman" w:cs="Times New Roman"/>
          <w:b/>
          <w:sz w:val="24"/>
          <w:szCs w:val="24"/>
        </w:rPr>
      </w:pPr>
      <w:r w:rsidRPr="00511BB3">
        <w:rPr>
          <w:rFonts w:ascii="Times New Roman" w:hAnsi="Times New Roman" w:cs="Times New Roman"/>
          <w:b/>
          <w:sz w:val="24"/>
          <w:szCs w:val="24"/>
        </w:rPr>
        <w:t>2.    Provide an example of an agile company and explain why it is sharp. How does it use information technology as a strategic advantage?</w:t>
      </w:r>
    </w:p>
    <w:p w:rsidR="00A0543C"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There are different types of companies, and some of them are considered to be agile companies. An agile company is a type of company that is able to quickly adapt to market changes. Having a competitive advantage over its competitors is one characteristic of an agile company that is very special. However, there are also other characteristics of agile companies such as must be flexible, being in touch with customers, the organization has to be flat to enable easy communication, lead change, have a quick response to unexpected obstacles and many more</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sidRPr="00511BB3">
        <w:rPr>
          <w:rFonts w:ascii="Times New Roman" w:hAnsi="Times New Roman" w:cs="Times New Roman"/>
          <w:color w:val="222222"/>
          <w:sz w:val="24"/>
          <w:szCs w:val="24"/>
          <w:shd w:val="clear" w:color="auto" w:fill="FFFFFF"/>
        </w:rPr>
        <w:t>Gunasekaran</w:t>
      </w:r>
      <w:proofErr w:type="spellEnd"/>
      <w:r w:rsidR="00B72FEE" w:rsidRPr="00511BB3">
        <w:rPr>
          <w:rFonts w:ascii="Times New Roman" w:hAnsi="Times New Roman" w:cs="Times New Roman"/>
          <w:color w:val="222222"/>
          <w:sz w:val="24"/>
          <w:szCs w:val="24"/>
          <w:shd w:val="clear" w:color="auto" w:fill="FFFFFF"/>
        </w:rPr>
        <w:t xml:space="preserve">, Yusuf, Y. </w:t>
      </w:r>
      <w:proofErr w:type="spellStart"/>
      <w:r w:rsidR="00B72FEE" w:rsidRPr="00511BB3">
        <w:rPr>
          <w:rFonts w:ascii="Times New Roman" w:hAnsi="Times New Roman" w:cs="Times New Roman"/>
          <w:color w:val="222222"/>
          <w:sz w:val="24"/>
          <w:szCs w:val="24"/>
          <w:shd w:val="clear" w:color="auto" w:fill="FFFFFF"/>
        </w:rPr>
        <w:lastRenderedPageBreak/>
        <w:t>Adeleye</w:t>
      </w:r>
      <w:proofErr w:type="spellEnd"/>
      <w:r w:rsidR="00B72FEE" w:rsidRPr="00511BB3">
        <w:rPr>
          <w:rFonts w:ascii="Times New Roman" w:hAnsi="Times New Roman" w:cs="Times New Roman"/>
          <w:color w:val="222222"/>
          <w:sz w:val="24"/>
          <w:szCs w:val="24"/>
          <w:shd w:val="clear" w:color="auto" w:fill="FFFFFF"/>
        </w:rPr>
        <w:t>, &amp; Papadopoulos,</w:t>
      </w:r>
      <w:r w:rsidR="00B72FEE">
        <w:rPr>
          <w:rFonts w:ascii="Times New Roman" w:hAnsi="Times New Roman" w:cs="Times New Roman"/>
          <w:color w:val="222222"/>
          <w:sz w:val="24"/>
          <w:szCs w:val="24"/>
          <w:shd w:val="clear" w:color="auto" w:fill="FFFFFF"/>
        </w:rPr>
        <w:t xml:space="preserve"> 2018)</w:t>
      </w:r>
      <w:r w:rsidRPr="00511BB3">
        <w:rPr>
          <w:rFonts w:ascii="Times New Roman" w:hAnsi="Times New Roman" w:cs="Times New Roman"/>
          <w:sz w:val="24"/>
          <w:szCs w:val="24"/>
        </w:rPr>
        <w:t>. An example of an agile company is Adobe. Adobe is an agile company because of how they overhauled their system of operations back in 2012. Donna Morris, who was the Senior Vice president by then came to realize that the stack-ranking process and the annual performance appraisal used by the Adobe organization, had many issues that need to be changed. For examples, they were bureaucratic, contained heavy paperwork and were complicated making management to take long hours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Drucker,</w:t>
      </w:r>
      <w:r w:rsidR="00B72FEE">
        <w:rPr>
          <w:rFonts w:ascii="Times New Roman" w:hAnsi="Times New Roman" w:cs="Times New Roman"/>
          <w:color w:val="222222"/>
          <w:sz w:val="24"/>
          <w:szCs w:val="24"/>
          <w:shd w:val="clear" w:color="auto" w:fill="FFFFFF"/>
        </w:rPr>
        <w:t xml:space="preserve"> 2017)</w:t>
      </w:r>
      <w:r w:rsidRPr="00511BB3">
        <w:rPr>
          <w:rFonts w:ascii="Times New Roman" w:hAnsi="Times New Roman" w:cs="Times New Roman"/>
          <w:sz w:val="24"/>
          <w:szCs w:val="24"/>
        </w:rPr>
        <w:t xml:space="preserve">. They created a barrier to creativity, innovation, and teamwork. Adobe is considered an agile company because they ditched the annual performance appraisal started using a regular ongoing performance discussion between managers and employees. This is still done by the use of a system that is known as “Check-in.” </w:t>
      </w:r>
    </w:p>
    <w:p w:rsidR="00EB076F" w:rsidRPr="00511BB3" w:rsidRDefault="00A0543C"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Adobe Company uses information technology to its strategic advantage. For example, the use of the “check-in” systems has helped the company to save up to 80,000 management hours every year. This company has also cut voluntary turnover by 30%. Performance and improvements are viewed after a short duration of time and the management can also freely discuss with employees on the crucial matter to the organization, and in case of any change, it can be easily discussed and made quickly to the advantage of the company.  </w:t>
      </w:r>
    </w:p>
    <w:p w:rsidR="00EB076F"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Describe "Big Data" and identify its potential applications. Discuss its pros and cons.</w:t>
      </w:r>
    </w:p>
    <w:p w:rsidR="00EB076F" w:rsidRPr="00511BB3" w:rsidRDefault="00ED5020"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Big </w:t>
      </w:r>
      <w:r w:rsidR="009E74D3" w:rsidRPr="00511BB3">
        <w:rPr>
          <w:rFonts w:ascii="Times New Roman" w:hAnsi="Times New Roman" w:cs="Times New Roman"/>
          <w:sz w:val="24"/>
          <w:szCs w:val="24"/>
        </w:rPr>
        <w:t xml:space="preserve">data is a large volume of unstructured, semi-structured, and structured data that has the potential to be mined for information and used various projects and advanced analytics usage. Big data basically refers to several new techniques that will be used to handle and uncover the insights and meaning of the large volumes of data mined within an organization. Data mining can be applied in the healthcare sector to analyze and do research in past medical results and help </w:t>
      </w:r>
      <w:r w:rsidR="009E74D3" w:rsidRPr="00511BB3">
        <w:rPr>
          <w:rFonts w:ascii="Times New Roman" w:hAnsi="Times New Roman" w:cs="Times New Roman"/>
          <w:sz w:val="24"/>
          <w:szCs w:val="24"/>
        </w:rPr>
        <w:lastRenderedPageBreak/>
        <w:t xml:space="preserve">with evidence-based medicine for effective prescription of drugs to patients. It is applied in </w:t>
      </w:r>
      <w:proofErr w:type="spellStart"/>
      <w:r w:rsidR="009E74D3" w:rsidRPr="00511BB3">
        <w:rPr>
          <w:rFonts w:ascii="Times New Roman" w:hAnsi="Times New Roman" w:cs="Times New Roman"/>
          <w:sz w:val="24"/>
          <w:szCs w:val="24"/>
        </w:rPr>
        <w:t>cybersecurity</w:t>
      </w:r>
      <w:proofErr w:type="spellEnd"/>
      <w:r w:rsidR="009E74D3" w:rsidRPr="00511BB3">
        <w:rPr>
          <w:rFonts w:ascii="Times New Roman" w:hAnsi="Times New Roman" w:cs="Times New Roman"/>
          <w:sz w:val="24"/>
          <w:szCs w:val="24"/>
        </w:rPr>
        <w:t xml:space="preserve"> to track and catch the tax evaders. The advantage of big data is that it allows business organizations to understand their customers and target market, especially their preferences and behaviors. This is made possible through analysis of big data from about sales and customers. Data mining also enables analyzing large volumes of data, which can lead to improvement and optimization in some specific facets of the operation</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Wang, Kung, &amp; Byrd,</w:t>
      </w:r>
      <w:r w:rsidR="00B72FEE">
        <w:rPr>
          <w:rFonts w:ascii="Times New Roman" w:hAnsi="Times New Roman" w:cs="Times New Roman"/>
          <w:color w:val="222222"/>
          <w:sz w:val="24"/>
          <w:szCs w:val="24"/>
          <w:shd w:val="clear" w:color="auto" w:fill="FFFFFF"/>
        </w:rPr>
        <w:t xml:space="preserve"> 2018)</w:t>
      </w:r>
      <w:r w:rsidR="009E74D3" w:rsidRPr="00511BB3">
        <w:rPr>
          <w:rFonts w:ascii="Times New Roman" w:hAnsi="Times New Roman" w:cs="Times New Roman"/>
          <w:sz w:val="24"/>
          <w:szCs w:val="24"/>
        </w:rPr>
        <w:t>. An example is where companies can mine big data to reveal production and consumption patterns, which can be used to promote better inventory management and improve chain supply. The disadvantage of big data is the issue of privacy and security. Many companies and organizations are faced with problems of a data breach which is risky to many companies and customers as well. The other disadvantage is the issue of technical challenges and requirements. It is expensive in terms of resources that are required IT Capabilities and investment in technology infrastructure. This may limit some organizations from achieving big data goals.</w:t>
      </w:r>
    </w:p>
    <w:p w:rsidR="00EB076F"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What are several important computer hardware developments that you expect to happen in the next 10 years? How will these affect the business use of computers?</w:t>
      </w:r>
    </w:p>
    <w:p w:rsidR="00EB076F" w:rsidRPr="00511BB3" w:rsidRDefault="00525E5E"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Technology </w:t>
      </w:r>
      <w:r w:rsidR="00D4234E" w:rsidRPr="00511BB3">
        <w:rPr>
          <w:rFonts w:ascii="Times New Roman" w:hAnsi="Times New Roman" w:cs="Times New Roman"/>
          <w:sz w:val="24"/>
          <w:szCs w:val="24"/>
        </w:rPr>
        <w:t xml:space="preserve">is inevitable and more developments are bound to happen in the future. Some examples of computer hardware developments that I am expecting to happen in 10 years to come are many. Hardware devices will be more powerful, and this is on both capacity and processing speed. At the same time that the devices will be more powerful in terms of processing data and information, the storage of the devices will also improve, and this will specifically be in terms of capacity and media at a relatively reduced cost compared to now. This cost will reduce since many technology companies will be established, and every company will want to control the </w:t>
      </w:r>
      <w:r w:rsidR="00D4234E" w:rsidRPr="00511BB3">
        <w:rPr>
          <w:rFonts w:ascii="Times New Roman" w:hAnsi="Times New Roman" w:cs="Times New Roman"/>
          <w:sz w:val="24"/>
          <w:szCs w:val="24"/>
        </w:rPr>
        <w:lastRenderedPageBreak/>
        <w:t>market. Wireless gadgets will also grow to become the norm for most of the business organizations in the next 10 years. All this growth will affect the use of computers in various ways. The business will use computer systems even more, and they will be able to handle a large number of customers with ease without any delays. The time for performing various activities such as meetings, sales, and more will be significantly reduced including a reduction in time wastage. Communication and sharing of resources will also be made easier within the business by the use of wireless networks.</w:t>
      </w:r>
      <w:r w:rsidR="0067142D" w:rsidRPr="00511BB3">
        <w:rPr>
          <w:rFonts w:ascii="Times New Roman" w:hAnsi="Times New Roman" w:cs="Times New Roman"/>
          <w:sz w:val="24"/>
          <w:szCs w:val="24"/>
        </w:rPr>
        <w:tab/>
      </w:r>
    </w:p>
    <w:p w:rsidR="00B74E63" w:rsidRPr="00511BB3" w:rsidRDefault="00EB076F" w:rsidP="00511BB3">
      <w:pPr>
        <w:pStyle w:val="ListParagraph"/>
        <w:numPr>
          <w:ilvl w:val="0"/>
          <w:numId w:val="2"/>
        </w:numPr>
        <w:spacing w:line="480" w:lineRule="auto"/>
        <w:rPr>
          <w:rFonts w:ascii="Times New Roman" w:hAnsi="Times New Roman" w:cs="Times New Roman"/>
          <w:b/>
          <w:sz w:val="24"/>
          <w:szCs w:val="24"/>
        </w:rPr>
      </w:pPr>
      <w:r w:rsidRPr="00511BB3">
        <w:rPr>
          <w:rFonts w:ascii="Times New Roman" w:hAnsi="Times New Roman" w:cs="Times New Roman"/>
          <w:b/>
          <w:sz w:val="24"/>
          <w:szCs w:val="24"/>
        </w:rPr>
        <w:t>MIS author and consultant Peter Keen says: “We have learned that it is not technology that creates a competitive edge, but the management process that exploits technology.” What does he mean? Do you agree or disagree? Why?</w:t>
      </w:r>
    </w:p>
    <w:p w:rsidR="00E376AA" w:rsidRPr="00511BB3" w:rsidRDefault="009B3762" w:rsidP="00511BB3">
      <w:pPr>
        <w:spacing w:line="480" w:lineRule="auto"/>
        <w:rPr>
          <w:rFonts w:ascii="Times New Roman" w:hAnsi="Times New Roman" w:cs="Times New Roman"/>
          <w:sz w:val="24"/>
          <w:szCs w:val="24"/>
        </w:rPr>
      </w:pPr>
      <w:r w:rsidRPr="00511BB3">
        <w:rPr>
          <w:rFonts w:ascii="Times New Roman" w:hAnsi="Times New Roman" w:cs="Times New Roman"/>
          <w:sz w:val="24"/>
          <w:szCs w:val="24"/>
        </w:rPr>
        <w:t xml:space="preserve">From </w:t>
      </w:r>
      <w:r w:rsidR="00E376AA" w:rsidRPr="00511BB3">
        <w:rPr>
          <w:rFonts w:ascii="Times New Roman" w:hAnsi="Times New Roman" w:cs="Times New Roman"/>
          <w:sz w:val="24"/>
          <w:szCs w:val="24"/>
        </w:rPr>
        <w:t>the statement that was given by MIS author and consultant Peter Keen that it is the management process that exploits technology, he meant that it is the workforce and the capability of the management that will be able to exploit technology to create a competitive edge and not technology that will create the competitive advantage. This is a statement that is very true. This is because you can have the latest technological advancements within an organization such as systems for performing various activities, but once you do not know how to use them better, then, they are useless</w:t>
      </w:r>
      <w:r w:rsidR="00B72FEE" w:rsidRPr="00B72FEE">
        <w:rPr>
          <w:rFonts w:ascii="Times New Roman" w:hAnsi="Times New Roman" w:cs="Times New Roman"/>
          <w:color w:val="222222"/>
          <w:sz w:val="24"/>
          <w:szCs w:val="24"/>
          <w:shd w:val="clear" w:color="auto" w:fill="FFFFFF"/>
        </w:rPr>
        <w:t xml:space="preserve"> </w:t>
      </w:r>
      <w:r w:rsidR="00B72FEE">
        <w:rPr>
          <w:rFonts w:ascii="Times New Roman" w:hAnsi="Times New Roman" w:cs="Times New Roman"/>
          <w:color w:val="222222"/>
          <w:sz w:val="24"/>
          <w:szCs w:val="24"/>
          <w:shd w:val="clear" w:color="auto" w:fill="FFFFFF"/>
        </w:rPr>
        <w:t>(</w:t>
      </w:r>
      <w:proofErr w:type="spellStart"/>
      <w:r w:rsidR="00B72FEE">
        <w:rPr>
          <w:rFonts w:ascii="Times New Roman" w:hAnsi="Times New Roman" w:cs="Times New Roman"/>
          <w:color w:val="222222"/>
          <w:sz w:val="24"/>
          <w:szCs w:val="24"/>
          <w:shd w:val="clear" w:color="auto" w:fill="FFFFFF"/>
        </w:rPr>
        <w:t>Avgerou</w:t>
      </w:r>
      <w:proofErr w:type="spellEnd"/>
      <w:r w:rsidR="00B72FEE">
        <w:rPr>
          <w:rFonts w:ascii="Times New Roman" w:hAnsi="Times New Roman" w:cs="Times New Roman"/>
          <w:color w:val="222222"/>
          <w:sz w:val="24"/>
          <w:szCs w:val="24"/>
          <w:shd w:val="clear" w:color="auto" w:fill="FFFFFF"/>
        </w:rPr>
        <w:t>,</w:t>
      </w:r>
      <w:r w:rsidR="00B72FEE" w:rsidRPr="00511BB3">
        <w:rPr>
          <w:rFonts w:ascii="Times New Roman" w:hAnsi="Times New Roman" w:cs="Times New Roman"/>
          <w:color w:val="222222"/>
          <w:sz w:val="24"/>
          <w:szCs w:val="24"/>
          <w:shd w:val="clear" w:color="auto" w:fill="FFFFFF"/>
        </w:rPr>
        <w:t xml:space="preserve"> &amp; </w:t>
      </w:r>
      <w:proofErr w:type="spellStart"/>
      <w:r w:rsidR="00B72FEE" w:rsidRPr="00511BB3">
        <w:rPr>
          <w:rFonts w:ascii="Times New Roman" w:hAnsi="Times New Roman" w:cs="Times New Roman"/>
          <w:color w:val="222222"/>
          <w:sz w:val="24"/>
          <w:szCs w:val="24"/>
          <w:shd w:val="clear" w:color="auto" w:fill="FFFFFF"/>
        </w:rPr>
        <w:t>Walsham</w:t>
      </w:r>
      <w:proofErr w:type="spellEnd"/>
      <w:r w:rsidR="00B72FEE" w:rsidRPr="00511BB3">
        <w:rPr>
          <w:rFonts w:ascii="Times New Roman" w:hAnsi="Times New Roman" w:cs="Times New Roman"/>
          <w:color w:val="222222"/>
          <w:sz w:val="24"/>
          <w:szCs w:val="24"/>
          <w:shd w:val="clear" w:color="auto" w:fill="FFFFFF"/>
        </w:rPr>
        <w:t>,</w:t>
      </w:r>
      <w:r w:rsidR="00B72FEE">
        <w:rPr>
          <w:rFonts w:ascii="Times New Roman" w:hAnsi="Times New Roman" w:cs="Times New Roman"/>
          <w:color w:val="222222"/>
          <w:sz w:val="24"/>
          <w:szCs w:val="24"/>
          <w:shd w:val="clear" w:color="auto" w:fill="FFFFFF"/>
        </w:rPr>
        <w:t xml:space="preserve"> 2017)</w:t>
      </w:r>
      <w:r w:rsidR="00E376AA" w:rsidRPr="00511BB3">
        <w:rPr>
          <w:rFonts w:ascii="Times New Roman" w:hAnsi="Times New Roman" w:cs="Times New Roman"/>
          <w:sz w:val="24"/>
          <w:szCs w:val="24"/>
        </w:rPr>
        <w:t xml:space="preserve">. An organization may invest in computer systems, but when they do not have a well-structured process of how to use it including the expertise to use manipulate it then an organization will not be able to create any competitive edge over their competitors. </w:t>
      </w:r>
    </w:p>
    <w:p w:rsidR="00511BB3" w:rsidRDefault="00511BB3" w:rsidP="00511BB3">
      <w:pPr>
        <w:spacing w:line="480" w:lineRule="auto"/>
        <w:rPr>
          <w:rFonts w:ascii="Times New Roman" w:hAnsi="Times New Roman" w:cs="Times New Roman"/>
          <w:sz w:val="24"/>
          <w:szCs w:val="24"/>
        </w:rPr>
      </w:pPr>
    </w:p>
    <w:p w:rsidR="00A369AC" w:rsidRPr="00511BB3" w:rsidRDefault="00A369AC" w:rsidP="00511BB3">
      <w:pPr>
        <w:spacing w:line="480" w:lineRule="auto"/>
        <w:rPr>
          <w:rFonts w:ascii="Times New Roman" w:hAnsi="Times New Roman" w:cs="Times New Roman"/>
          <w:sz w:val="24"/>
          <w:szCs w:val="24"/>
        </w:rPr>
      </w:pPr>
    </w:p>
    <w:p w:rsidR="00EB076F" w:rsidRPr="00511BB3" w:rsidRDefault="003420B4" w:rsidP="00511BB3">
      <w:pPr>
        <w:spacing w:line="480" w:lineRule="auto"/>
        <w:jc w:val="center"/>
        <w:rPr>
          <w:rFonts w:ascii="Times New Roman" w:hAnsi="Times New Roman" w:cs="Times New Roman"/>
          <w:sz w:val="24"/>
          <w:szCs w:val="24"/>
        </w:rPr>
      </w:pPr>
      <w:r w:rsidRPr="00511BB3">
        <w:rPr>
          <w:rFonts w:ascii="Times New Roman" w:hAnsi="Times New Roman" w:cs="Times New Roman"/>
          <w:sz w:val="24"/>
          <w:szCs w:val="24"/>
        </w:rPr>
        <w:lastRenderedPageBreak/>
        <w:t>References</w:t>
      </w:r>
    </w:p>
    <w:p w:rsidR="003420B4" w:rsidRPr="00511BB3" w:rsidRDefault="003420B4" w:rsidP="00511BB3">
      <w:pPr>
        <w:spacing w:line="480" w:lineRule="auto"/>
        <w:ind w:left="720" w:hanging="720"/>
        <w:rPr>
          <w:rFonts w:ascii="Times New Roman" w:hAnsi="Times New Roman" w:cs="Times New Roman"/>
          <w:color w:val="222222"/>
          <w:sz w:val="24"/>
          <w:szCs w:val="24"/>
          <w:shd w:val="clear" w:color="auto" w:fill="FFFFFF"/>
        </w:rPr>
      </w:pPr>
      <w:proofErr w:type="spellStart"/>
      <w:r w:rsidRPr="00511BB3">
        <w:rPr>
          <w:rFonts w:ascii="Times New Roman" w:hAnsi="Times New Roman" w:cs="Times New Roman"/>
          <w:color w:val="222222"/>
          <w:sz w:val="24"/>
          <w:szCs w:val="24"/>
          <w:shd w:val="clear" w:color="auto" w:fill="FFFFFF"/>
        </w:rPr>
        <w:t>Bilgihan</w:t>
      </w:r>
      <w:proofErr w:type="spellEnd"/>
      <w:r w:rsidRPr="00511BB3">
        <w:rPr>
          <w:rFonts w:ascii="Times New Roman" w:hAnsi="Times New Roman" w:cs="Times New Roman"/>
          <w:color w:val="222222"/>
          <w:sz w:val="24"/>
          <w:szCs w:val="24"/>
          <w:shd w:val="clear" w:color="auto" w:fill="FFFFFF"/>
        </w:rPr>
        <w:t xml:space="preserve">, A., </w:t>
      </w:r>
      <w:proofErr w:type="spellStart"/>
      <w:r w:rsidRPr="00511BB3">
        <w:rPr>
          <w:rFonts w:ascii="Times New Roman" w:hAnsi="Times New Roman" w:cs="Times New Roman"/>
          <w:color w:val="222222"/>
          <w:sz w:val="24"/>
          <w:szCs w:val="24"/>
          <w:shd w:val="clear" w:color="auto" w:fill="FFFFFF"/>
        </w:rPr>
        <w:t>Okumus</w:t>
      </w:r>
      <w:proofErr w:type="spellEnd"/>
      <w:r w:rsidRPr="00511BB3">
        <w:rPr>
          <w:rFonts w:ascii="Times New Roman" w:hAnsi="Times New Roman" w:cs="Times New Roman"/>
          <w:color w:val="222222"/>
          <w:sz w:val="24"/>
          <w:szCs w:val="24"/>
          <w:shd w:val="clear" w:color="auto" w:fill="FFFFFF"/>
        </w:rPr>
        <w:t>, F., “</w:t>
      </w:r>
      <w:proofErr w:type="spellStart"/>
      <w:r w:rsidRPr="00511BB3">
        <w:rPr>
          <w:rFonts w:ascii="Times New Roman" w:hAnsi="Times New Roman" w:cs="Times New Roman"/>
          <w:color w:val="222222"/>
          <w:sz w:val="24"/>
          <w:szCs w:val="24"/>
          <w:shd w:val="clear" w:color="auto" w:fill="FFFFFF"/>
        </w:rPr>
        <w:t>Khal</w:t>
      </w:r>
      <w:proofErr w:type="spellEnd"/>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Nusair</w:t>
      </w:r>
      <w:proofErr w:type="spellEnd"/>
      <w:r w:rsidRPr="00511BB3">
        <w:rPr>
          <w:rFonts w:ascii="Times New Roman" w:hAnsi="Times New Roman" w:cs="Times New Roman"/>
          <w:color w:val="222222"/>
          <w:sz w:val="24"/>
          <w:szCs w:val="24"/>
          <w:shd w:val="clear" w:color="auto" w:fill="FFFFFF"/>
        </w:rPr>
        <w:t xml:space="preserve">, K., &amp; </w:t>
      </w:r>
      <w:proofErr w:type="spellStart"/>
      <w:r w:rsidRPr="00511BB3">
        <w:rPr>
          <w:rFonts w:ascii="Times New Roman" w:hAnsi="Times New Roman" w:cs="Times New Roman"/>
          <w:color w:val="222222"/>
          <w:sz w:val="24"/>
          <w:szCs w:val="24"/>
          <w:shd w:val="clear" w:color="auto" w:fill="FFFFFF"/>
        </w:rPr>
        <w:t>Joon</w:t>
      </w:r>
      <w:proofErr w:type="spellEnd"/>
      <w:r w:rsidRPr="00511BB3">
        <w:rPr>
          <w:rFonts w:ascii="Times New Roman" w:hAnsi="Times New Roman" w:cs="Times New Roman"/>
          <w:color w:val="222222"/>
          <w:sz w:val="24"/>
          <w:szCs w:val="24"/>
          <w:shd w:val="clear" w:color="auto" w:fill="FFFFFF"/>
        </w:rPr>
        <w:t xml:space="preserve">-Wuk </w:t>
      </w:r>
      <w:proofErr w:type="spellStart"/>
      <w:r w:rsidRPr="00511BB3">
        <w:rPr>
          <w:rFonts w:ascii="Times New Roman" w:hAnsi="Times New Roman" w:cs="Times New Roman"/>
          <w:color w:val="222222"/>
          <w:sz w:val="24"/>
          <w:szCs w:val="24"/>
          <w:shd w:val="clear" w:color="auto" w:fill="FFFFFF"/>
        </w:rPr>
        <w:t>Kwun</w:t>
      </w:r>
      <w:proofErr w:type="spellEnd"/>
      <w:r w:rsidRPr="00511BB3">
        <w:rPr>
          <w:rFonts w:ascii="Times New Roman" w:hAnsi="Times New Roman" w:cs="Times New Roman"/>
          <w:color w:val="222222"/>
          <w:sz w:val="24"/>
          <w:szCs w:val="24"/>
          <w:shd w:val="clear" w:color="auto" w:fill="FFFFFF"/>
        </w:rPr>
        <w:t>, D. (2011). Information technology applications and competitive advantage in hotel companies. </w:t>
      </w:r>
      <w:r w:rsidRPr="00511BB3">
        <w:rPr>
          <w:rFonts w:ascii="Times New Roman" w:hAnsi="Times New Roman" w:cs="Times New Roman"/>
          <w:i/>
          <w:iCs/>
          <w:color w:val="222222"/>
          <w:sz w:val="24"/>
          <w:szCs w:val="24"/>
          <w:shd w:val="clear" w:color="auto" w:fill="FFFFFF"/>
        </w:rPr>
        <w:t>Journal of Hospitality and Tourism Technology</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2</w:t>
      </w:r>
      <w:r w:rsidRPr="00511BB3">
        <w:rPr>
          <w:rFonts w:ascii="Times New Roman" w:hAnsi="Times New Roman" w:cs="Times New Roman"/>
          <w:color w:val="222222"/>
          <w:sz w:val="24"/>
          <w:szCs w:val="24"/>
          <w:shd w:val="clear" w:color="auto" w:fill="FFFFFF"/>
        </w:rPr>
        <w:t>(2), 139-153.</w:t>
      </w:r>
    </w:p>
    <w:p w:rsidR="003420B4" w:rsidRPr="00511BB3" w:rsidRDefault="003420B4" w:rsidP="00511BB3">
      <w:pPr>
        <w:spacing w:line="480" w:lineRule="auto"/>
        <w:ind w:left="720" w:hanging="720"/>
        <w:rPr>
          <w:rFonts w:ascii="Times New Roman" w:hAnsi="Times New Roman" w:cs="Times New Roman"/>
          <w:color w:val="222222"/>
          <w:sz w:val="24"/>
          <w:szCs w:val="24"/>
          <w:shd w:val="clear" w:color="auto" w:fill="FFFFFF"/>
        </w:rPr>
      </w:pPr>
      <w:proofErr w:type="spellStart"/>
      <w:r w:rsidRPr="00511BB3">
        <w:rPr>
          <w:rFonts w:ascii="Times New Roman" w:hAnsi="Times New Roman" w:cs="Times New Roman"/>
          <w:color w:val="222222"/>
          <w:sz w:val="24"/>
          <w:szCs w:val="24"/>
          <w:shd w:val="clear" w:color="auto" w:fill="FFFFFF"/>
        </w:rPr>
        <w:t>Gunasekaran</w:t>
      </w:r>
      <w:proofErr w:type="spellEnd"/>
      <w:r w:rsidRPr="00511BB3">
        <w:rPr>
          <w:rFonts w:ascii="Times New Roman" w:hAnsi="Times New Roman" w:cs="Times New Roman"/>
          <w:color w:val="222222"/>
          <w:sz w:val="24"/>
          <w:szCs w:val="24"/>
          <w:shd w:val="clear" w:color="auto" w:fill="FFFFFF"/>
        </w:rPr>
        <w:t xml:space="preserve">, A., Yusuf, Y. Y., </w:t>
      </w:r>
      <w:proofErr w:type="spellStart"/>
      <w:r w:rsidRPr="00511BB3">
        <w:rPr>
          <w:rFonts w:ascii="Times New Roman" w:hAnsi="Times New Roman" w:cs="Times New Roman"/>
          <w:color w:val="222222"/>
          <w:sz w:val="24"/>
          <w:szCs w:val="24"/>
          <w:shd w:val="clear" w:color="auto" w:fill="FFFFFF"/>
        </w:rPr>
        <w:t>Adeleye</w:t>
      </w:r>
      <w:proofErr w:type="spellEnd"/>
      <w:r w:rsidRPr="00511BB3">
        <w:rPr>
          <w:rFonts w:ascii="Times New Roman" w:hAnsi="Times New Roman" w:cs="Times New Roman"/>
          <w:color w:val="222222"/>
          <w:sz w:val="24"/>
          <w:szCs w:val="24"/>
          <w:shd w:val="clear" w:color="auto" w:fill="FFFFFF"/>
        </w:rPr>
        <w:t>, E. O., &amp; Papadopoulos, T. (2018). Agile manufacturing practices: the role of big data and business analytics with multiple case studies. </w:t>
      </w:r>
      <w:r w:rsidRPr="00511BB3">
        <w:rPr>
          <w:rFonts w:ascii="Times New Roman" w:hAnsi="Times New Roman" w:cs="Times New Roman"/>
          <w:i/>
          <w:iCs/>
          <w:color w:val="222222"/>
          <w:sz w:val="24"/>
          <w:szCs w:val="24"/>
          <w:shd w:val="clear" w:color="auto" w:fill="FFFFFF"/>
        </w:rPr>
        <w:t>International Journal of Production Research</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56</w:t>
      </w:r>
      <w:r w:rsidRPr="00511BB3">
        <w:rPr>
          <w:rFonts w:ascii="Times New Roman" w:hAnsi="Times New Roman" w:cs="Times New Roman"/>
          <w:color w:val="222222"/>
          <w:sz w:val="24"/>
          <w:szCs w:val="24"/>
          <w:shd w:val="clear" w:color="auto" w:fill="FFFFFF"/>
        </w:rPr>
        <w:t>(1-2), 385-397.</w:t>
      </w:r>
    </w:p>
    <w:p w:rsidR="003420B4" w:rsidRPr="00511BB3" w:rsidRDefault="00FE57A9" w:rsidP="00511BB3">
      <w:pPr>
        <w:spacing w:line="480" w:lineRule="auto"/>
        <w:ind w:left="720" w:hanging="720"/>
        <w:rPr>
          <w:rFonts w:ascii="Times New Roman" w:hAnsi="Times New Roman" w:cs="Times New Roman"/>
          <w:color w:val="222222"/>
          <w:sz w:val="24"/>
          <w:szCs w:val="24"/>
          <w:shd w:val="clear" w:color="auto" w:fill="FFFFFF"/>
        </w:rPr>
      </w:pPr>
      <w:r w:rsidRPr="00511BB3">
        <w:rPr>
          <w:rFonts w:ascii="Times New Roman" w:hAnsi="Times New Roman" w:cs="Times New Roman"/>
          <w:color w:val="222222"/>
          <w:sz w:val="24"/>
          <w:szCs w:val="24"/>
          <w:shd w:val="clear" w:color="auto" w:fill="FFFFFF"/>
        </w:rPr>
        <w:t>Wang, Y., Kung, L., &amp; Byrd, T. A. (2018). Big data analytics: Understanding its capabilities and potential benefits for healthcare organizations. </w:t>
      </w:r>
      <w:r w:rsidRPr="00511BB3">
        <w:rPr>
          <w:rFonts w:ascii="Times New Roman" w:hAnsi="Times New Roman" w:cs="Times New Roman"/>
          <w:i/>
          <w:iCs/>
          <w:color w:val="222222"/>
          <w:sz w:val="24"/>
          <w:szCs w:val="24"/>
          <w:shd w:val="clear" w:color="auto" w:fill="FFFFFF"/>
        </w:rPr>
        <w:t>Technological Forecasting and Social Change</w:t>
      </w:r>
      <w:r w:rsidRPr="00511BB3">
        <w:rPr>
          <w:rFonts w:ascii="Times New Roman" w:hAnsi="Times New Roman" w:cs="Times New Roman"/>
          <w:color w:val="222222"/>
          <w:sz w:val="24"/>
          <w:szCs w:val="24"/>
          <w:shd w:val="clear" w:color="auto" w:fill="FFFFFF"/>
        </w:rPr>
        <w:t>, </w:t>
      </w:r>
      <w:r w:rsidRPr="00511BB3">
        <w:rPr>
          <w:rFonts w:ascii="Times New Roman" w:hAnsi="Times New Roman" w:cs="Times New Roman"/>
          <w:i/>
          <w:iCs/>
          <w:color w:val="222222"/>
          <w:sz w:val="24"/>
          <w:szCs w:val="24"/>
          <w:shd w:val="clear" w:color="auto" w:fill="FFFFFF"/>
        </w:rPr>
        <w:t>126</w:t>
      </w:r>
      <w:r w:rsidRPr="00511BB3">
        <w:rPr>
          <w:rFonts w:ascii="Times New Roman" w:hAnsi="Times New Roman" w:cs="Times New Roman"/>
          <w:color w:val="222222"/>
          <w:sz w:val="24"/>
          <w:szCs w:val="24"/>
          <w:shd w:val="clear" w:color="auto" w:fill="FFFFFF"/>
        </w:rPr>
        <w:t>, 3-13.</w:t>
      </w:r>
    </w:p>
    <w:p w:rsidR="00FE57A9" w:rsidRPr="00511BB3" w:rsidRDefault="00FE57A9" w:rsidP="00511BB3">
      <w:pPr>
        <w:spacing w:line="480" w:lineRule="auto"/>
        <w:ind w:left="720" w:hanging="720"/>
        <w:rPr>
          <w:rFonts w:ascii="Times New Roman" w:hAnsi="Times New Roman" w:cs="Times New Roman"/>
          <w:color w:val="222222"/>
          <w:sz w:val="24"/>
          <w:szCs w:val="24"/>
          <w:shd w:val="clear" w:color="auto" w:fill="FFFFFF"/>
        </w:rPr>
      </w:pPr>
      <w:r w:rsidRPr="00511BB3">
        <w:rPr>
          <w:rFonts w:ascii="Times New Roman" w:hAnsi="Times New Roman" w:cs="Times New Roman"/>
          <w:color w:val="222222"/>
          <w:sz w:val="24"/>
          <w:szCs w:val="24"/>
          <w:shd w:val="clear" w:color="auto" w:fill="FFFFFF"/>
        </w:rPr>
        <w:t>Drucker, P. (2017). </w:t>
      </w:r>
      <w:r w:rsidRPr="00511BB3">
        <w:rPr>
          <w:rFonts w:ascii="Times New Roman" w:hAnsi="Times New Roman" w:cs="Times New Roman"/>
          <w:i/>
          <w:iCs/>
          <w:color w:val="222222"/>
          <w:sz w:val="24"/>
          <w:szCs w:val="24"/>
          <w:shd w:val="clear" w:color="auto" w:fill="FFFFFF"/>
        </w:rPr>
        <w:t>The age of discontinuity: Guidelines to our changing society</w:t>
      </w:r>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Routledge</w:t>
      </w:r>
      <w:proofErr w:type="spellEnd"/>
      <w:r w:rsidRPr="00511BB3">
        <w:rPr>
          <w:rFonts w:ascii="Times New Roman" w:hAnsi="Times New Roman" w:cs="Times New Roman"/>
          <w:color w:val="222222"/>
          <w:sz w:val="24"/>
          <w:szCs w:val="24"/>
          <w:shd w:val="clear" w:color="auto" w:fill="FFFFFF"/>
        </w:rPr>
        <w:t>.</w:t>
      </w:r>
    </w:p>
    <w:p w:rsidR="00511BB3" w:rsidRPr="00511BB3" w:rsidRDefault="00511BB3" w:rsidP="00511BB3">
      <w:pPr>
        <w:spacing w:line="480" w:lineRule="auto"/>
        <w:ind w:left="720" w:hanging="720"/>
        <w:rPr>
          <w:rFonts w:ascii="Times New Roman" w:hAnsi="Times New Roman" w:cs="Times New Roman"/>
          <w:sz w:val="24"/>
          <w:szCs w:val="24"/>
        </w:rPr>
      </w:pPr>
      <w:proofErr w:type="spellStart"/>
      <w:r w:rsidRPr="00511BB3">
        <w:rPr>
          <w:rFonts w:ascii="Times New Roman" w:hAnsi="Times New Roman" w:cs="Times New Roman"/>
          <w:color w:val="222222"/>
          <w:sz w:val="24"/>
          <w:szCs w:val="24"/>
          <w:shd w:val="clear" w:color="auto" w:fill="FFFFFF"/>
        </w:rPr>
        <w:t>Avgerou</w:t>
      </w:r>
      <w:proofErr w:type="spellEnd"/>
      <w:r w:rsidRPr="00511BB3">
        <w:rPr>
          <w:rFonts w:ascii="Times New Roman" w:hAnsi="Times New Roman" w:cs="Times New Roman"/>
          <w:color w:val="222222"/>
          <w:sz w:val="24"/>
          <w:szCs w:val="24"/>
          <w:shd w:val="clear" w:color="auto" w:fill="FFFFFF"/>
        </w:rPr>
        <w:t xml:space="preserve">, C., &amp; </w:t>
      </w:r>
      <w:proofErr w:type="spellStart"/>
      <w:r w:rsidRPr="00511BB3">
        <w:rPr>
          <w:rFonts w:ascii="Times New Roman" w:hAnsi="Times New Roman" w:cs="Times New Roman"/>
          <w:color w:val="222222"/>
          <w:sz w:val="24"/>
          <w:szCs w:val="24"/>
          <w:shd w:val="clear" w:color="auto" w:fill="FFFFFF"/>
        </w:rPr>
        <w:t>Walsham</w:t>
      </w:r>
      <w:proofErr w:type="spellEnd"/>
      <w:r w:rsidRPr="00511BB3">
        <w:rPr>
          <w:rFonts w:ascii="Times New Roman" w:hAnsi="Times New Roman" w:cs="Times New Roman"/>
          <w:color w:val="222222"/>
          <w:sz w:val="24"/>
          <w:szCs w:val="24"/>
          <w:shd w:val="clear" w:color="auto" w:fill="FFFFFF"/>
        </w:rPr>
        <w:t>, G. (Eds.). (2017). </w:t>
      </w:r>
      <w:r w:rsidRPr="00511BB3">
        <w:rPr>
          <w:rFonts w:ascii="Times New Roman" w:hAnsi="Times New Roman" w:cs="Times New Roman"/>
          <w:i/>
          <w:iCs/>
          <w:color w:val="222222"/>
          <w:sz w:val="24"/>
          <w:szCs w:val="24"/>
          <w:shd w:val="clear" w:color="auto" w:fill="FFFFFF"/>
        </w:rPr>
        <w:t>Information technology in context: Studies from the perspective of developing countries: Studies from the perspective of developing countries</w:t>
      </w:r>
      <w:r w:rsidRPr="00511BB3">
        <w:rPr>
          <w:rFonts w:ascii="Times New Roman" w:hAnsi="Times New Roman" w:cs="Times New Roman"/>
          <w:color w:val="222222"/>
          <w:sz w:val="24"/>
          <w:szCs w:val="24"/>
          <w:shd w:val="clear" w:color="auto" w:fill="FFFFFF"/>
        </w:rPr>
        <w:t xml:space="preserve">. </w:t>
      </w:r>
      <w:proofErr w:type="spellStart"/>
      <w:r w:rsidRPr="00511BB3">
        <w:rPr>
          <w:rFonts w:ascii="Times New Roman" w:hAnsi="Times New Roman" w:cs="Times New Roman"/>
          <w:color w:val="222222"/>
          <w:sz w:val="24"/>
          <w:szCs w:val="24"/>
          <w:shd w:val="clear" w:color="auto" w:fill="FFFFFF"/>
        </w:rPr>
        <w:t>Routledge</w:t>
      </w:r>
      <w:proofErr w:type="spellEnd"/>
      <w:r w:rsidRPr="00511BB3">
        <w:rPr>
          <w:rFonts w:ascii="Times New Roman" w:hAnsi="Times New Roman" w:cs="Times New Roman"/>
          <w:color w:val="222222"/>
          <w:sz w:val="24"/>
          <w:szCs w:val="24"/>
          <w:shd w:val="clear" w:color="auto" w:fill="FFFFFF"/>
        </w:rPr>
        <w:t>.</w:t>
      </w:r>
    </w:p>
    <w:sectPr w:rsidR="00511BB3" w:rsidRPr="00511BB3" w:rsidSect="00A369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3ED" w:rsidRDefault="00E343ED" w:rsidP="00511BB3">
      <w:pPr>
        <w:spacing w:after="0" w:line="240" w:lineRule="auto"/>
      </w:pPr>
      <w:r>
        <w:separator/>
      </w:r>
    </w:p>
  </w:endnote>
  <w:endnote w:type="continuationSeparator" w:id="0">
    <w:p w:rsidR="00E343ED" w:rsidRDefault="00E343ED" w:rsidP="0051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3ED" w:rsidRDefault="00E343ED" w:rsidP="00511BB3">
      <w:pPr>
        <w:spacing w:after="0" w:line="240" w:lineRule="auto"/>
      </w:pPr>
      <w:r>
        <w:separator/>
      </w:r>
    </w:p>
  </w:footnote>
  <w:footnote w:type="continuationSeparator" w:id="0">
    <w:p w:rsidR="00E343ED" w:rsidRDefault="00E343ED" w:rsidP="00511B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59271387"/>
      <w:docPartObj>
        <w:docPartGallery w:val="Page Numbers (Top of Page)"/>
        <w:docPartUnique/>
      </w:docPartObj>
    </w:sdtPr>
    <w:sdtEndPr>
      <w:rPr>
        <w:noProof/>
      </w:rPr>
    </w:sdtEndPr>
    <w:sdtContent>
      <w:p w:rsidR="00511BB3" w:rsidRPr="00A369AC" w:rsidRDefault="00A369AC" w:rsidP="00A369AC">
        <w:pPr>
          <w:pStyle w:val="Header"/>
          <w:rPr>
            <w:rFonts w:ascii="Times New Roman" w:hAnsi="Times New Roman" w:cs="Times New Roman"/>
            <w:sz w:val="24"/>
            <w:szCs w:val="24"/>
          </w:rPr>
        </w:pPr>
        <w:r w:rsidRPr="00A369AC">
          <w:rPr>
            <w:rFonts w:ascii="Times New Roman" w:hAnsi="Times New Roman" w:cs="Times New Roman"/>
            <w:sz w:val="24"/>
            <w:szCs w:val="24"/>
          </w:rPr>
          <w:t>ASSIGNMENT</w:t>
        </w:r>
        <w:r w:rsidRPr="00A369AC">
          <w:rPr>
            <w:rFonts w:ascii="Times New Roman" w:hAnsi="Times New Roman" w:cs="Times New Roman"/>
            <w:sz w:val="24"/>
            <w:szCs w:val="24"/>
          </w:rPr>
          <w:tab/>
        </w:r>
        <w:r w:rsidRPr="00A369AC">
          <w:rPr>
            <w:rFonts w:ascii="Times New Roman" w:hAnsi="Times New Roman" w:cs="Times New Roman"/>
            <w:sz w:val="24"/>
            <w:szCs w:val="24"/>
          </w:rPr>
          <w:tab/>
        </w:r>
        <w:r w:rsidRPr="00A369AC">
          <w:rPr>
            <w:rFonts w:ascii="Times New Roman" w:hAnsi="Times New Roman" w:cs="Times New Roman"/>
            <w:sz w:val="24"/>
            <w:szCs w:val="24"/>
          </w:rPr>
          <w:fldChar w:fldCharType="begin"/>
        </w:r>
        <w:r w:rsidRPr="00A369AC">
          <w:rPr>
            <w:rFonts w:ascii="Times New Roman" w:hAnsi="Times New Roman" w:cs="Times New Roman"/>
            <w:sz w:val="24"/>
            <w:szCs w:val="24"/>
          </w:rPr>
          <w:instrText xml:space="preserve"> PAGE   \* MERGEFORMAT </w:instrText>
        </w:r>
        <w:r w:rsidRPr="00A369AC">
          <w:rPr>
            <w:rFonts w:ascii="Times New Roman" w:hAnsi="Times New Roman" w:cs="Times New Roman"/>
            <w:sz w:val="24"/>
            <w:szCs w:val="24"/>
          </w:rPr>
          <w:fldChar w:fldCharType="separate"/>
        </w:r>
        <w:r>
          <w:rPr>
            <w:rFonts w:ascii="Times New Roman" w:hAnsi="Times New Roman" w:cs="Times New Roman"/>
            <w:noProof/>
            <w:sz w:val="24"/>
            <w:szCs w:val="24"/>
          </w:rPr>
          <w:t>2</w:t>
        </w:r>
        <w:r w:rsidRPr="00A369A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9AC" w:rsidRPr="00A369AC" w:rsidRDefault="00A369AC" w:rsidP="00A369AC">
    <w:pPr>
      <w:pStyle w:val="Header"/>
      <w:jc w:val="right"/>
      <w:rPr>
        <w:rFonts w:ascii="Times New Roman" w:hAnsi="Times New Roman" w:cs="Times New Roman"/>
        <w:sz w:val="24"/>
        <w:szCs w:val="24"/>
      </w:rPr>
    </w:pPr>
    <w:r w:rsidRPr="00A369AC">
      <w:rPr>
        <w:rFonts w:ascii="Times New Roman" w:hAnsi="Times New Roman" w:cs="Times New Roman"/>
        <w:sz w:val="24"/>
        <w:szCs w:val="24"/>
      </w:rPr>
      <w:t xml:space="preserve">Running head: ASSIGNMENT </w:t>
    </w:r>
    <w:r w:rsidRPr="00A369AC">
      <w:rPr>
        <w:rFonts w:ascii="Times New Roman" w:hAnsi="Times New Roman" w:cs="Times New Roman"/>
        <w:sz w:val="24"/>
        <w:szCs w:val="24"/>
      </w:rPr>
      <w:tab/>
    </w:r>
    <w:r w:rsidRPr="00A369AC">
      <w:rPr>
        <w:rFonts w:ascii="Times New Roman" w:hAnsi="Times New Roman" w:cs="Times New Roman"/>
        <w:sz w:val="24"/>
        <w:szCs w:val="24"/>
      </w:rPr>
      <w:tab/>
    </w:r>
    <w:sdt>
      <w:sdtPr>
        <w:rPr>
          <w:rFonts w:ascii="Times New Roman" w:hAnsi="Times New Roman" w:cs="Times New Roman"/>
          <w:sz w:val="24"/>
          <w:szCs w:val="24"/>
        </w:rPr>
        <w:id w:val="1414207736"/>
        <w:docPartObj>
          <w:docPartGallery w:val="Page Numbers (Top of Page)"/>
          <w:docPartUnique/>
        </w:docPartObj>
      </w:sdtPr>
      <w:sdtEndPr>
        <w:rPr>
          <w:noProof/>
        </w:rPr>
      </w:sdtEndPr>
      <w:sdtContent>
        <w:r w:rsidRPr="00A369AC">
          <w:rPr>
            <w:rFonts w:ascii="Times New Roman" w:hAnsi="Times New Roman" w:cs="Times New Roman"/>
            <w:sz w:val="24"/>
            <w:szCs w:val="24"/>
          </w:rPr>
          <w:fldChar w:fldCharType="begin"/>
        </w:r>
        <w:r w:rsidRPr="00A369AC">
          <w:rPr>
            <w:rFonts w:ascii="Times New Roman" w:hAnsi="Times New Roman" w:cs="Times New Roman"/>
            <w:sz w:val="24"/>
            <w:szCs w:val="24"/>
          </w:rPr>
          <w:instrText xml:space="preserve"> PAGE   \* MERGEFORMAT </w:instrText>
        </w:r>
        <w:r w:rsidRPr="00A369A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369A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41F73"/>
    <w:multiLevelType w:val="hybridMultilevel"/>
    <w:tmpl w:val="588EDB96"/>
    <w:lvl w:ilvl="0" w:tplc="1C94DF1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76F"/>
    <w:rsid w:val="00035251"/>
    <w:rsid w:val="00035AE2"/>
    <w:rsid w:val="000404E7"/>
    <w:rsid w:val="0008732F"/>
    <w:rsid w:val="000E37FC"/>
    <w:rsid w:val="0010799E"/>
    <w:rsid w:val="00193184"/>
    <w:rsid w:val="002263FB"/>
    <w:rsid w:val="00245835"/>
    <w:rsid w:val="00261AF1"/>
    <w:rsid w:val="002D10F7"/>
    <w:rsid w:val="002E19E4"/>
    <w:rsid w:val="00305EB9"/>
    <w:rsid w:val="003420B4"/>
    <w:rsid w:val="003652D1"/>
    <w:rsid w:val="00384933"/>
    <w:rsid w:val="00450199"/>
    <w:rsid w:val="00474A1B"/>
    <w:rsid w:val="00511BB3"/>
    <w:rsid w:val="00525E5E"/>
    <w:rsid w:val="00591599"/>
    <w:rsid w:val="00592425"/>
    <w:rsid w:val="005A6708"/>
    <w:rsid w:val="005F61C6"/>
    <w:rsid w:val="00600D63"/>
    <w:rsid w:val="00605DFF"/>
    <w:rsid w:val="00626B2F"/>
    <w:rsid w:val="0067142D"/>
    <w:rsid w:val="00692AF6"/>
    <w:rsid w:val="006D0A51"/>
    <w:rsid w:val="006D3A1C"/>
    <w:rsid w:val="006D62BC"/>
    <w:rsid w:val="006F3DD8"/>
    <w:rsid w:val="007318A6"/>
    <w:rsid w:val="007C23E7"/>
    <w:rsid w:val="008441A0"/>
    <w:rsid w:val="008B7A67"/>
    <w:rsid w:val="008C62F3"/>
    <w:rsid w:val="009123E0"/>
    <w:rsid w:val="009324AD"/>
    <w:rsid w:val="009A3DB5"/>
    <w:rsid w:val="009A452E"/>
    <w:rsid w:val="009B3762"/>
    <w:rsid w:val="009C10AA"/>
    <w:rsid w:val="009D39F0"/>
    <w:rsid w:val="009E74D3"/>
    <w:rsid w:val="009F4822"/>
    <w:rsid w:val="00A0543C"/>
    <w:rsid w:val="00A369AC"/>
    <w:rsid w:val="00A508F8"/>
    <w:rsid w:val="00A53539"/>
    <w:rsid w:val="00A56D67"/>
    <w:rsid w:val="00A6150E"/>
    <w:rsid w:val="00A63D9F"/>
    <w:rsid w:val="00B72FEE"/>
    <w:rsid w:val="00B74E63"/>
    <w:rsid w:val="00BC71AC"/>
    <w:rsid w:val="00C274CB"/>
    <w:rsid w:val="00C85297"/>
    <w:rsid w:val="00CC4BC5"/>
    <w:rsid w:val="00CF70FD"/>
    <w:rsid w:val="00D015AC"/>
    <w:rsid w:val="00D03CCA"/>
    <w:rsid w:val="00D25401"/>
    <w:rsid w:val="00D3051B"/>
    <w:rsid w:val="00D4234E"/>
    <w:rsid w:val="00D42C36"/>
    <w:rsid w:val="00D470FD"/>
    <w:rsid w:val="00E07CC2"/>
    <w:rsid w:val="00E16C23"/>
    <w:rsid w:val="00E343ED"/>
    <w:rsid w:val="00E3565C"/>
    <w:rsid w:val="00E376AA"/>
    <w:rsid w:val="00E6639C"/>
    <w:rsid w:val="00E945D3"/>
    <w:rsid w:val="00EB076F"/>
    <w:rsid w:val="00ED5020"/>
    <w:rsid w:val="00ED6372"/>
    <w:rsid w:val="00F43811"/>
    <w:rsid w:val="00FE57A9"/>
    <w:rsid w:val="00FE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EB76E0-466E-41A6-B33E-AA77DB02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76F"/>
    <w:pPr>
      <w:ind w:left="720"/>
      <w:contextualSpacing/>
    </w:pPr>
  </w:style>
  <w:style w:type="paragraph" w:styleId="Header">
    <w:name w:val="header"/>
    <w:basedOn w:val="Normal"/>
    <w:link w:val="HeaderChar"/>
    <w:uiPriority w:val="99"/>
    <w:unhideWhenUsed/>
    <w:rsid w:val="00511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BB3"/>
  </w:style>
  <w:style w:type="paragraph" w:styleId="Footer">
    <w:name w:val="footer"/>
    <w:basedOn w:val="Normal"/>
    <w:link w:val="FooterChar"/>
    <w:uiPriority w:val="99"/>
    <w:unhideWhenUsed/>
    <w:rsid w:val="00511B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12668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Kelvin Jackson</cp:lastModifiedBy>
  <cp:revision>2</cp:revision>
  <dcterms:created xsi:type="dcterms:W3CDTF">2019-06-25T12:38:00Z</dcterms:created>
  <dcterms:modified xsi:type="dcterms:W3CDTF">2019-06-25T12:38:00Z</dcterms:modified>
</cp:coreProperties>
</file>