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Strategies to Avoid Plagiarism:</w:t>
      </w: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To avoid patch writing, be sure to place quotation marks around any words you’ve copied from the source to distinguish the source’s words from your own words. </w:t>
      </w:r>
    </w:p>
    <w:p w:rsidR="009467C6" w:rsidRPr="002432A2" w:rsidRDefault="009467C6" w:rsidP="009467C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>If you paraphrase, or translate a short passage from a source into your own words, then be sure to cite the source in a parenthetical citation at the end of the sentence according to MLA format.</w:t>
      </w:r>
    </w:p>
    <w:p w:rsidR="009467C6" w:rsidRPr="002432A2" w:rsidRDefault="009467C6" w:rsidP="009467C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Indicate all quotations with quotation marks and be sure to perform parenthetical citation inside your text to identify all sources. </w:t>
      </w:r>
    </w:p>
    <w:p w:rsidR="009467C6" w:rsidRDefault="009467C6" w:rsidP="009467C6">
      <w:pPr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8B460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Parenthetical Citations (or In-text Citations) in MLA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 Format</w:t>
      </w: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A typical parenthetical citation contains two elements: (1) the last name of the author and (2) the page number of the quoted or paraphrased passage.  </w:t>
      </w:r>
    </w:p>
    <w:p w:rsidR="009467C6" w:rsidRPr="002432A2" w:rsidRDefault="009467C6" w:rsidP="009467C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Discuss examples that illustrate how to perform parenthetical citation for the following types of sources: one author; more than one author; no named author; and corporate author.  </w:t>
      </w: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C379B4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  <w:r w:rsidRPr="00C379B4">
        <w:rPr>
          <w:rFonts w:ascii="Times New Roman" w:hAnsi="Times New Roman" w:cs="Times New Roman"/>
          <w:b/>
          <w:sz w:val="26"/>
          <w:szCs w:val="26"/>
        </w:rPr>
        <w:t>Rules to Follow When Selecting Quotations:</w:t>
      </w:r>
    </w:p>
    <w:p w:rsidR="009467C6" w:rsidRDefault="009467C6" w:rsidP="009467C6">
      <w:pPr>
        <w:rPr>
          <w:rFonts w:ascii="Times New Roman" w:hAnsi="Times New Roman" w:cs="Times New Roman"/>
        </w:rPr>
      </w:pPr>
    </w:p>
    <w:p w:rsidR="009467C6" w:rsidRPr="002432A2" w:rsidRDefault="009467C6" w:rsidP="009467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>Use quotations to make a memorable point in the writer’s own voice.</w:t>
      </w:r>
    </w:p>
    <w:p w:rsidR="009467C6" w:rsidRPr="002432A2" w:rsidRDefault="009467C6" w:rsidP="009467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>Use quotations when you think a writer’s words can say something better than you.</w:t>
      </w:r>
    </w:p>
    <w:p w:rsidR="009467C6" w:rsidRPr="002432A2" w:rsidRDefault="009467C6" w:rsidP="009467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 xml:space="preserve">Use quotations to build credibility in your essay. </w:t>
      </w: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40389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lastRenderedPageBreak/>
        <w:t>Integrating Quotes</w:t>
      </w:r>
    </w:p>
    <w:p w:rsidR="009467C6" w:rsidRDefault="009467C6" w:rsidP="009467C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Integrating quotations is a matter of weaving another person’s words into your sentences and giving them credit for what they have said. Today we’re </w:t>
      </w:r>
      <w:r w:rsidRPr="002432A2">
        <w:rPr>
          <w:rFonts w:ascii="Times New Roman" w:hAnsi="Times New Roman" w:cs="Times New Roman"/>
          <w:sz w:val="26"/>
          <w:szCs w:val="26"/>
        </w:rPr>
        <w:t>working specifically on integrating sources because your job, as an academic writer, is not simply to “drop” quotations or other source material into your own work. Rather, you must blend</w:t>
      </w:r>
      <w:r w:rsidRPr="002432A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432A2">
        <w:rPr>
          <w:rFonts w:ascii="Times New Roman" w:hAnsi="Times New Roman" w:cs="Times New Roman"/>
          <w:sz w:val="26"/>
          <w:szCs w:val="26"/>
        </w:rPr>
        <w:t xml:space="preserve">information from other authors into your own writing. No matter what, you must </w:t>
      </w:r>
      <w:r w:rsidRPr="002432A2">
        <w:rPr>
          <w:rFonts w:ascii="Times New Roman" w:hAnsi="Times New Roman" w:cs="Times New Roman"/>
          <w:b/>
          <w:i/>
          <w:sz w:val="26"/>
          <w:szCs w:val="26"/>
        </w:rPr>
        <w:t>contextualize</w:t>
      </w:r>
      <w:r w:rsidRPr="002432A2">
        <w:rPr>
          <w:rFonts w:ascii="Times New Roman" w:hAnsi="Times New Roman" w:cs="Times New Roman"/>
          <w:sz w:val="26"/>
          <w:szCs w:val="26"/>
        </w:rPr>
        <w:t xml:space="preserve"> quotes for your reader. So when you quote, keep in mind that you need to provide the reader with a clear introduction with an </w:t>
      </w:r>
      <w:r w:rsidRPr="002432A2">
        <w:rPr>
          <w:rFonts w:ascii="Times New Roman" w:hAnsi="Times New Roman" w:cs="Times New Roman"/>
          <w:b/>
          <w:i/>
          <w:sz w:val="26"/>
          <w:szCs w:val="26"/>
        </w:rPr>
        <w:t>attributive tag</w:t>
      </w:r>
      <w:r w:rsidRPr="002432A2">
        <w:rPr>
          <w:rFonts w:ascii="Times New Roman" w:hAnsi="Times New Roman" w:cs="Times New Roman"/>
          <w:sz w:val="26"/>
          <w:szCs w:val="26"/>
        </w:rPr>
        <w:t xml:space="preserve"> (or signal phrase). An attributive tag is a short phrase that identifies the source and/or author’s name. Attributive tags avoid any possible reader confusion about which words and ideas come from your source and which are your own. Here is an example of a well-contextualized quotation: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 xml:space="preserve">Gerard Jones, author of the </w:t>
      </w:r>
      <w:r w:rsidRPr="002432A2">
        <w:rPr>
          <w:rFonts w:ascii="Times New Roman" w:hAnsi="Times New Roman" w:cs="Times New Roman"/>
          <w:i/>
          <w:sz w:val="26"/>
          <w:szCs w:val="26"/>
        </w:rPr>
        <w:t>Mother Jones</w:t>
      </w:r>
      <w:r w:rsidRPr="002432A2">
        <w:rPr>
          <w:rFonts w:ascii="Times New Roman" w:hAnsi="Times New Roman" w:cs="Times New Roman"/>
          <w:sz w:val="26"/>
          <w:szCs w:val="26"/>
        </w:rPr>
        <w:t xml:space="preserve"> article “Violent Media is Good for Kids,” argues that violent media is not harmful but rather it helps “people pull themselves out of emotional traps” (2).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" w:eastAsia="Times New Roman" w:hAnsi="Times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 xml:space="preserve">Note the above example quotes sparingly, so that the quoted material takes up little space in the sentence. Finally, the </w:t>
      </w:r>
      <w:r w:rsidRPr="002432A2">
        <w:rPr>
          <w:rFonts w:ascii="Times New Roman" w:hAnsi="Times New Roman" w:cs="Times New Roman"/>
          <w:b/>
          <w:i/>
          <w:sz w:val="26"/>
          <w:szCs w:val="26"/>
        </w:rPr>
        <w:t>attributive tag</w:t>
      </w:r>
      <w:r w:rsidRPr="002432A2">
        <w:rPr>
          <w:rFonts w:ascii="Times New Roman" w:hAnsi="Times New Roman" w:cs="Times New Roman"/>
          <w:sz w:val="26"/>
          <w:szCs w:val="26"/>
        </w:rPr>
        <w:t xml:space="preserve"> (i.e. Gerard Jones… argues) introduces the source as well as prevents you from committing plagiarism. </w:t>
      </w:r>
    </w:p>
    <w:p w:rsidR="009467C6" w:rsidRPr="00FC4F47" w:rsidRDefault="009467C6" w:rsidP="009467C6">
      <w:pPr>
        <w:rPr>
          <w:rFonts w:ascii="Times New Roman" w:hAnsi="Times New Roman" w:cs="Times New Roman"/>
          <w:b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Pr="00C379B4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  <w:r w:rsidRPr="00C379B4">
        <w:rPr>
          <w:rFonts w:ascii="Times New Roman" w:hAnsi="Times New Roman" w:cs="Times New Roman"/>
          <w:b/>
          <w:sz w:val="26"/>
          <w:szCs w:val="26"/>
        </w:rPr>
        <w:t>Employment of Attributive Tags (or Signal Phrases)</w:t>
      </w:r>
    </w:p>
    <w:p w:rsidR="009467C6" w:rsidRDefault="009467C6" w:rsidP="009467C6">
      <w:pPr>
        <w:rPr>
          <w:rFonts w:ascii="Times New Roman" w:hAnsi="Times New Roman" w:cs="Times New Roman"/>
        </w:rPr>
      </w:pPr>
    </w:p>
    <w:p w:rsidR="009467C6" w:rsidRPr="002432A2" w:rsidRDefault="009467C6" w:rsidP="009467C6">
      <w:pPr>
        <w:rPr>
          <w:rFonts w:ascii="Times" w:eastAsia="Times New Roman" w:hAnsi="Times" w:cs="Times New Roman"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hAnsi="Times New Roman" w:cs="Times New Roman"/>
          <w:b/>
          <w:i/>
          <w:sz w:val="26"/>
          <w:szCs w:val="26"/>
        </w:rPr>
        <w:t>Attributive tags</w:t>
      </w:r>
      <w:r w:rsidRPr="002432A2">
        <w:rPr>
          <w:rFonts w:ascii="Times New Roman" w:hAnsi="Times New Roman" w:cs="Times New Roman"/>
          <w:sz w:val="26"/>
          <w:szCs w:val="26"/>
        </w:rPr>
        <w:t xml:space="preserve"> improve the coherence of your paragraphs and makes contrasts stand out. Furthermore, </w:t>
      </w:r>
      <w:r w:rsidRPr="002432A2">
        <w:rPr>
          <w:rFonts w:ascii="Times" w:eastAsia="Times New Roman" w:hAnsi="Times" w:cs="Times New Roman"/>
          <w:color w:val="000000"/>
          <w:sz w:val="26"/>
          <w:szCs w:val="26"/>
          <w:shd w:val="clear" w:color="auto" w:fill="FFFFFF"/>
        </w:rPr>
        <w:t>an attributive tag (or signal phrase) can also build </w:t>
      </w:r>
      <w:r w:rsidRPr="002432A2">
        <w:rPr>
          <w:rFonts w:ascii="Times" w:eastAsia="Times New Roman" w:hAnsi="Times" w:cs="Times New Roman"/>
          <w:iCs/>
          <w:color w:val="000000"/>
          <w:sz w:val="26"/>
          <w:szCs w:val="26"/>
          <w:shd w:val="clear" w:color="auto" w:fill="FFFFFF"/>
        </w:rPr>
        <w:t>credibility</w:t>
      </w:r>
      <w:r w:rsidRPr="002432A2">
        <w:rPr>
          <w:rFonts w:ascii="Times" w:eastAsia="Times New Roman" w:hAnsi="Times" w:cs="Times New Roman"/>
          <w:color w:val="000000"/>
          <w:sz w:val="26"/>
          <w:szCs w:val="26"/>
          <w:shd w:val="clear" w:color="auto" w:fill="FFFFFF"/>
        </w:rPr>
        <w:t> by identifying the academic affiliation or asserting the professional credentials of your source. </w:t>
      </w:r>
      <w:r w:rsidRPr="002432A2">
        <w:rPr>
          <w:rFonts w:ascii="Times" w:eastAsia="Times New Roman" w:hAnsi="Times" w:cs="Times New Roman"/>
          <w:sz w:val="26"/>
          <w:szCs w:val="26"/>
        </w:rPr>
        <w:t xml:space="preserve"> Also</w:t>
      </w:r>
      <w:r w:rsidRPr="002432A2">
        <w:rPr>
          <w:rFonts w:ascii="Times" w:eastAsia="Times New Roman" w:hAnsi="Times" w:cs="Times New Roman"/>
          <w:color w:val="000000"/>
          <w:sz w:val="26"/>
          <w:szCs w:val="26"/>
          <w:shd w:val="clear" w:color="auto" w:fill="FFFFFF"/>
        </w:rPr>
        <w:t xml:space="preserve">, good tags will reinforce for the reader that you, not the sources, are in charge of the paper. </w:t>
      </w:r>
    </w:p>
    <w:p w:rsidR="009467C6" w:rsidRPr="002432A2" w:rsidRDefault="009467C6" w:rsidP="009467C6">
      <w:pPr>
        <w:rPr>
          <w:rFonts w:ascii="Times" w:eastAsia="Times New Roman" w:hAnsi="Times" w:cs="Times New Roman"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 xml:space="preserve">A quote can be smoothly integrated into a sentence by using an attributive tag. Here are the basic formulas for creating an attributive tag: 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 xml:space="preserve">(1) Author’s name + appropriate verb = attributive tag </w:t>
      </w:r>
    </w:p>
    <w:p w:rsidR="009467C6" w:rsidRPr="002432A2" w:rsidRDefault="009467C6" w:rsidP="009467C6">
      <w:pPr>
        <w:rPr>
          <w:sz w:val="26"/>
          <w:szCs w:val="26"/>
        </w:rPr>
      </w:pPr>
      <w:r w:rsidRPr="002432A2">
        <w:rPr>
          <w:sz w:val="26"/>
          <w:szCs w:val="26"/>
        </w:rPr>
        <w:t xml:space="preserve"> </w:t>
      </w: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sz w:val="26"/>
          <w:szCs w:val="26"/>
        </w:rPr>
        <w:tab/>
      </w: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Jones argues…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" w:eastAsia="Times New Roman" w:hAnsi="Times" w:cs="Times New Roman"/>
          <w:sz w:val="26"/>
          <w:szCs w:val="26"/>
        </w:rPr>
      </w:pPr>
      <w:r w:rsidRPr="002432A2">
        <w:rPr>
          <w:rFonts w:ascii="Times New Roman" w:hAnsi="Times New Roman" w:cs="Times New Roman"/>
          <w:sz w:val="26"/>
          <w:szCs w:val="26"/>
        </w:rPr>
        <w:t>You can build your own attributive tag with any of the following verbs: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Neutral tags</w:t>
      </w:r>
      <w:r w:rsidRPr="002432A2">
        <w:rPr>
          <w:rFonts w:ascii="Times New Roman" w:hAnsi="Times New Roman" w:cs="Times New Roman"/>
          <w:sz w:val="26"/>
          <w:szCs w:val="26"/>
        </w:rPr>
        <w:t>: says, writes, claims, comments, notes, discusses</w:t>
      </w: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Tags that suggest an idea may not be entirely accepted</w:t>
      </w:r>
      <w:r w:rsidRPr="002432A2">
        <w:rPr>
          <w:rFonts w:ascii="Times New Roman" w:hAnsi="Times New Roman" w:cs="Times New Roman"/>
          <w:sz w:val="26"/>
          <w:szCs w:val="26"/>
        </w:rPr>
        <w:t>: contends, suggest, asserts, believes, proposes, speculates</w:t>
      </w: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Tags highlighting emphasis</w:t>
      </w:r>
      <w:r w:rsidRPr="002432A2">
        <w:rPr>
          <w:rFonts w:ascii="Times New Roman" w:hAnsi="Times New Roman" w:cs="Times New Roman"/>
          <w:sz w:val="26"/>
          <w:szCs w:val="26"/>
        </w:rPr>
        <w:t>: points out, emphasizes</w:t>
      </w: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Tags for adding information to an idea you’re establishing</w:t>
      </w:r>
      <w:r w:rsidRPr="002432A2">
        <w:rPr>
          <w:rFonts w:ascii="Times New Roman" w:hAnsi="Times New Roman" w:cs="Times New Roman"/>
          <w:sz w:val="26"/>
          <w:szCs w:val="26"/>
        </w:rPr>
        <w:t>: adds, confirms, agrees</w:t>
      </w: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Tags related to future actions or solutions</w:t>
      </w:r>
      <w:r w:rsidRPr="002432A2">
        <w:rPr>
          <w:rFonts w:ascii="Times New Roman" w:hAnsi="Times New Roman" w:cs="Times New Roman"/>
          <w:sz w:val="26"/>
          <w:szCs w:val="26"/>
        </w:rPr>
        <w:t>: proposes, predicts, speculates</w:t>
      </w:r>
    </w:p>
    <w:p w:rsidR="009467C6" w:rsidRPr="002432A2" w:rsidRDefault="009467C6" w:rsidP="009467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Tags to introduce counter-arguments or alternative views</w:t>
      </w:r>
      <w:r w:rsidRPr="002432A2">
        <w:rPr>
          <w:rFonts w:ascii="Times New Roman" w:hAnsi="Times New Roman" w:cs="Times New Roman"/>
          <w:sz w:val="26"/>
          <w:szCs w:val="26"/>
        </w:rPr>
        <w:t>: argues, disagrees, warns, contends</w:t>
      </w: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(2) Prepositional phrase including author’s name + comma = attributive tag</w:t>
      </w:r>
    </w:p>
    <w:p w:rsidR="009467C6" w:rsidRPr="002432A2" w:rsidRDefault="009467C6" w:rsidP="009467C6">
      <w:pPr>
        <w:rPr>
          <w:rFonts w:ascii="Times New Roman" w:hAnsi="Times New Roman" w:cs="Times New Roman"/>
          <w:b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ab/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According to Jones, …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Arial" w:eastAsia="Times New Roman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Four Ways to Integrate Quotations</w:t>
      </w:r>
    </w:p>
    <w:p w:rsidR="009467C6" w:rsidRPr="002432A2" w:rsidRDefault="009467C6" w:rsidP="009467C6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Introduce the quotation with a complete sentence and colon.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Gerard Jones argues persuasively that people’s feelings of rage are beneficial to them: “Rage can be an energizing emotion, a shot of courage to push us to resist greater threats, take more control, than we ever thought we could” (3).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Use an introductory or explanatory phrase, but not a complete sentence, separated from the quotation with a comma.</w:t>
      </w:r>
    </w:p>
    <w:p w:rsidR="009467C6" w:rsidRPr="002432A2" w:rsidRDefault="009467C6" w:rsidP="009467C6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Jones highlights the benefits of rage when he says, “rage can be an energizing emotion” (3).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According to Jones, “rage can be an energizing emotion” (3).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 xml:space="preserve">Make the quotation a part of your own sentence without any punctuation between   </w:t>
      </w:r>
    </w:p>
    <w:p w:rsidR="009467C6" w:rsidRPr="002432A2" w:rsidRDefault="009467C6" w:rsidP="009467C6">
      <w:pPr>
        <w:pStyle w:val="ListParagrap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432A2">
        <w:rPr>
          <w:rFonts w:ascii="Times New Roman" w:hAnsi="Times New Roman" w:cs="Times New Roman"/>
          <w:b/>
          <w:sz w:val="26"/>
          <w:szCs w:val="26"/>
        </w:rPr>
        <w:t>your</w:t>
      </w:r>
      <w:proofErr w:type="gramEnd"/>
      <w:r w:rsidRPr="002432A2">
        <w:rPr>
          <w:rFonts w:ascii="Times New Roman" w:hAnsi="Times New Roman" w:cs="Times New Roman"/>
          <w:b/>
          <w:sz w:val="26"/>
          <w:szCs w:val="26"/>
        </w:rPr>
        <w:t xml:space="preserve"> own words and the words you are quoting.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Jones contends that rage is “a shot of courage to push us to resist greater threats” (3).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Example:</w:t>
      </w:r>
      <w:r w:rsidRPr="002432A2">
        <w:rPr>
          <w:rFonts w:ascii="Times New Roman" w:hAnsi="Times New Roman" w:cs="Times New Roman"/>
          <w:sz w:val="26"/>
          <w:szCs w:val="26"/>
        </w:rPr>
        <w:t xml:space="preserve"> Jones asserts that “rage can be an energizing emotion” (3). </w:t>
      </w: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rPr>
          <w:rFonts w:ascii="Times New Roman" w:hAnsi="Times New Roman" w:cs="Times New Roman"/>
          <w:sz w:val="26"/>
          <w:szCs w:val="26"/>
        </w:rPr>
      </w:pPr>
    </w:p>
    <w:p w:rsidR="009467C6" w:rsidRPr="002432A2" w:rsidRDefault="009467C6" w:rsidP="009467C6">
      <w:pPr>
        <w:ind w:firstLine="360"/>
        <w:rPr>
          <w:rFonts w:ascii="Times New Roman" w:hAnsi="Times New Roman" w:cs="Times New Roman"/>
          <w:sz w:val="26"/>
          <w:szCs w:val="26"/>
        </w:rPr>
      </w:pPr>
      <w:r w:rsidRPr="002432A2">
        <w:rPr>
          <w:rFonts w:ascii="Times New Roman" w:hAnsi="Times New Roman" w:cs="Times New Roman"/>
          <w:b/>
          <w:sz w:val="26"/>
          <w:szCs w:val="26"/>
        </w:rPr>
        <w:t>4.</w:t>
      </w:r>
      <w:r w:rsidRPr="002432A2">
        <w:rPr>
          <w:rFonts w:ascii="Times New Roman" w:hAnsi="Times New Roman" w:cs="Times New Roman"/>
          <w:sz w:val="26"/>
          <w:szCs w:val="26"/>
        </w:rPr>
        <w:t xml:space="preserve">   </w:t>
      </w:r>
      <w:r w:rsidRPr="002432A2">
        <w:rPr>
          <w:rFonts w:ascii="Times New Roman" w:hAnsi="Times New Roman" w:cs="Times New Roman"/>
          <w:b/>
          <w:sz w:val="26"/>
          <w:szCs w:val="26"/>
        </w:rPr>
        <w:t>Use short quotations—only a few words—as a part of your own sentence.</w:t>
      </w:r>
    </w:p>
    <w:p w:rsidR="009467C6" w:rsidRPr="002432A2" w:rsidRDefault="009467C6" w:rsidP="009467C6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ind w:left="72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>Example:</w:t>
      </w:r>
      <w:r w:rsidRPr="002432A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Jones believes that rage can be both “an energizing emotion” and “a shot of courage” that helps people “take greater control” of a situation (3).</w:t>
      </w:r>
    </w:p>
    <w:p w:rsidR="009467C6" w:rsidRPr="002432A2" w:rsidRDefault="009467C6" w:rsidP="009467C6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467C6" w:rsidRPr="002432A2" w:rsidRDefault="009467C6" w:rsidP="009467C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2432A2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>All of the above methods for integrating quotations are correct, but avoid relying too much on just one method. Instead, you should use a variety of methods.</w:t>
      </w:r>
    </w:p>
    <w:p w:rsidR="009467C6" w:rsidRPr="002432A2" w:rsidRDefault="009467C6" w:rsidP="009467C6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9467C6" w:rsidRDefault="009467C6" w:rsidP="009467C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E52BA8" w:rsidRDefault="0072331C"/>
    <w:sectPr w:rsidR="00E52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560C5"/>
    <w:multiLevelType w:val="hybridMultilevel"/>
    <w:tmpl w:val="682AAFD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540E543F"/>
    <w:multiLevelType w:val="hybridMultilevel"/>
    <w:tmpl w:val="49C47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61C5C"/>
    <w:multiLevelType w:val="hybridMultilevel"/>
    <w:tmpl w:val="43CE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E55C9"/>
    <w:multiLevelType w:val="hybridMultilevel"/>
    <w:tmpl w:val="2102B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3347A"/>
    <w:multiLevelType w:val="hybridMultilevel"/>
    <w:tmpl w:val="5372A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C6"/>
    <w:rsid w:val="0072331C"/>
    <w:rsid w:val="009467C6"/>
    <w:rsid w:val="00BC31BB"/>
    <w:rsid w:val="00F3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7C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7C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774</Words>
  <Characters>4416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Batchelor</dc:creator>
  <cp:keywords/>
  <dc:description/>
  <cp:lastModifiedBy>nicole batchelor</cp:lastModifiedBy>
  <cp:revision>2</cp:revision>
  <dcterms:created xsi:type="dcterms:W3CDTF">2018-06-11T03:52:00Z</dcterms:created>
  <dcterms:modified xsi:type="dcterms:W3CDTF">2018-06-11T03:52:00Z</dcterms:modified>
</cp:coreProperties>
</file>