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3CC0" w:rsidRPr="00CE3CC0" w:rsidRDefault="00CE3CC0" w:rsidP="00CE3CC0">
      <w:pPr>
        <w:spacing w:after="0" w:line="480" w:lineRule="auto"/>
        <w:jc w:val="center"/>
        <w:rPr>
          <w:rFonts w:ascii="Times New Roman" w:hAnsi="Times New Roman" w:cs="Times New Roman"/>
          <w:sz w:val="24"/>
          <w:szCs w:val="24"/>
        </w:rPr>
      </w:pPr>
    </w:p>
    <w:p w:rsidR="00CE3CC0" w:rsidRPr="00CE3CC0" w:rsidRDefault="00CE3CC0" w:rsidP="00CE3CC0">
      <w:pPr>
        <w:spacing w:after="0" w:line="480" w:lineRule="auto"/>
        <w:jc w:val="center"/>
        <w:rPr>
          <w:rFonts w:ascii="Times New Roman" w:hAnsi="Times New Roman" w:cs="Times New Roman"/>
          <w:sz w:val="24"/>
          <w:szCs w:val="24"/>
        </w:rPr>
      </w:pPr>
    </w:p>
    <w:p w:rsidR="00CE3CC0" w:rsidRPr="00CE3CC0" w:rsidRDefault="00CE3CC0" w:rsidP="00CE3CC0">
      <w:pPr>
        <w:spacing w:after="0" w:line="480" w:lineRule="auto"/>
        <w:jc w:val="center"/>
        <w:rPr>
          <w:rFonts w:ascii="Times New Roman" w:hAnsi="Times New Roman" w:cs="Times New Roman"/>
          <w:sz w:val="24"/>
          <w:szCs w:val="24"/>
        </w:rPr>
      </w:pPr>
    </w:p>
    <w:p w:rsidR="00CE3CC0" w:rsidRPr="00CE3CC0" w:rsidRDefault="00CE3CC0" w:rsidP="00CE3CC0">
      <w:pPr>
        <w:spacing w:after="0" w:line="480" w:lineRule="auto"/>
        <w:jc w:val="center"/>
        <w:rPr>
          <w:rFonts w:ascii="Times New Roman" w:hAnsi="Times New Roman" w:cs="Times New Roman"/>
          <w:sz w:val="24"/>
          <w:szCs w:val="24"/>
        </w:rPr>
      </w:pPr>
    </w:p>
    <w:p w:rsidR="00CE3CC0" w:rsidRPr="00CE3CC0" w:rsidRDefault="00CE3CC0" w:rsidP="00CE3CC0">
      <w:pPr>
        <w:spacing w:after="0" w:line="480" w:lineRule="auto"/>
        <w:jc w:val="center"/>
        <w:rPr>
          <w:rFonts w:ascii="Times New Roman" w:hAnsi="Times New Roman" w:cs="Times New Roman"/>
          <w:sz w:val="24"/>
          <w:szCs w:val="24"/>
        </w:rPr>
      </w:pPr>
    </w:p>
    <w:p w:rsidR="00CE3CC0" w:rsidRPr="00CE3CC0" w:rsidRDefault="00CE3CC0" w:rsidP="00CE3CC0">
      <w:pPr>
        <w:spacing w:after="0" w:line="480" w:lineRule="auto"/>
        <w:jc w:val="center"/>
        <w:rPr>
          <w:rFonts w:ascii="Times New Roman" w:hAnsi="Times New Roman" w:cs="Times New Roman"/>
          <w:sz w:val="24"/>
          <w:szCs w:val="24"/>
        </w:rPr>
      </w:pPr>
    </w:p>
    <w:p w:rsidR="00CE3CC0" w:rsidRPr="00CE3CC0" w:rsidRDefault="00CE3CC0" w:rsidP="00CE3CC0">
      <w:pPr>
        <w:spacing w:after="0" w:line="480" w:lineRule="auto"/>
        <w:jc w:val="center"/>
        <w:rPr>
          <w:rFonts w:ascii="Times New Roman" w:hAnsi="Times New Roman" w:cs="Times New Roman"/>
          <w:sz w:val="24"/>
          <w:szCs w:val="24"/>
        </w:rPr>
      </w:pPr>
    </w:p>
    <w:p w:rsidR="00CE3CC0" w:rsidRPr="00CE3CC0" w:rsidRDefault="00CE3CC0" w:rsidP="00CE3CC0">
      <w:pPr>
        <w:spacing w:after="0" w:line="480" w:lineRule="auto"/>
        <w:jc w:val="center"/>
        <w:rPr>
          <w:rFonts w:ascii="Times New Roman" w:hAnsi="Times New Roman" w:cs="Times New Roman"/>
          <w:sz w:val="24"/>
          <w:szCs w:val="24"/>
        </w:rPr>
      </w:pPr>
    </w:p>
    <w:p w:rsidR="00CE3CC0" w:rsidRPr="00CE3CC0" w:rsidRDefault="00CE3CC0" w:rsidP="00CE3CC0">
      <w:pPr>
        <w:spacing w:after="0" w:line="480" w:lineRule="auto"/>
        <w:jc w:val="center"/>
        <w:rPr>
          <w:rFonts w:ascii="Times New Roman" w:hAnsi="Times New Roman" w:cs="Times New Roman"/>
          <w:sz w:val="24"/>
          <w:szCs w:val="24"/>
        </w:rPr>
      </w:pPr>
    </w:p>
    <w:p w:rsidR="00CE3CC0" w:rsidRPr="00CE3CC0" w:rsidRDefault="00CE3CC0" w:rsidP="00CE3CC0">
      <w:pPr>
        <w:spacing w:after="0" w:line="480" w:lineRule="auto"/>
        <w:jc w:val="center"/>
        <w:rPr>
          <w:rFonts w:ascii="Times New Roman" w:hAnsi="Times New Roman" w:cs="Times New Roman"/>
          <w:sz w:val="24"/>
          <w:szCs w:val="24"/>
        </w:rPr>
      </w:pPr>
    </w:p>
    <w:p w:rsidR="00CE3CC0" w:rsidRPr="00CE3CC0" w:rsidRDefault="00CE3CC0" w:rsidP="00CE3CC0">
      <w:pPr>
        <w:spacing w:after="0" w:line="480" w:lineRule="auto"/>
        <w:jc w:val="center"/>
        <w:rPr>
          <w:rFonts w:ascii="Times New Roman" w:hAnsi="Times New Roman" w:cs="Times New Roman"/>
          <w:sz w:val="24"/>
          <w:szCs w:val="24"/>
        </w:rPr>
      </w:pPr>
    </w:p>
    <w:p w:rsidR="005A7E9A" w:rsidRPr="00CE3CC0" w:rsidRDefault="00CE3CC0" w:rsidP="00CE3CC0">
      <w:pPr>
        <w:spacing w:after="0" w:line="480" w:lineRule="auto"/>
        <w:jc w:val="center"/>
        <w:rPr>
          <w:rFonts w:ascii="Times New Roman" w:hAnsi="Times New Roman" w:cs="Times New Roman"/>
          <w:sz w:val="24"/>
          <w:szCs w:val="24"/>
        </w:rPr>
      </w:pPr>
      <w:r w:rsidRPr="00CE3CC0">
        <w:rPr>
          <w:rFonts w:ascii="Times New Roman" w:hAnsi="Times New Roman" w:cs="Times New Roman"/>
          <w:sz w:val="24"/>
          <w:szCs w:val="24"/>
        </w:rPr>
        <w:t>C</w:t>
      </w:r>
      <w:r w:rsidR="005A7E9A" w:rsidRPr="00CE3CC0">
        <w:rPr>
          <w:rFonts w:ascii="Times New Roman" w:hAnsi="Times New Roman" w:cs="Times New Roman"/>
          <w:sz w:val="24"/>
          <w:szCs w:val="24"/>
        </w:rPr>
        <w:t>ase Study: The Flaw Intel Pentium Chips</w:t>
      </w:r>
    </w:p>
    <w:p w:rsidR="005A7E9A" w:rsidRPr="00CE3CC0" w:rsidRDefault="005A7E9A" w:rsidP="00CE3CC0">
      <w:pPr>
        <w:spacing w:after="0" w:line="480" w:lineRule="auto"/>
        <w:jc w:val="center"/>
        <w:rPr>
          <w:rFonts w:ascii="Times New Roman" w:hAnsi="Times New Roman" w:cs="Times New Roman"/>
          <w:sz w:val="24"/>
          <w:szCs w:val="24"/>
        </w:rPr>
      </w:pPr>
      <w:r w:rsidRPr="00CE3CC0">
        <w:rPr>
          <w:rFonts w:ascii="Times New Roman" w:hAnsi="Times New Roman" w:cs="Times New Roman"/>
          <w:sz w:val="24"/>
          <w:szCs w:val="24"/>
        </w:rPr>
        <w:t>Name of the Student</w:t>
      </w:r>
    </w:p>
    <w:p w:rsidR="005A7E9A" w:rsidRPr="00CE3CC0" w:rsidRDefault="005A7E9A" w:rsidP="00CE3CC0">
      <w:pPr>
        <w:spacing w:after="0" w:line="480" w:lineRule="auto"/>
        <w:jc w:val="center"/>
        <w:rPr>
          <w:rFonts w:ascii="Times New Roman" w:hAnsi="Times New Roman" w:cs="Times New Roman"/>
          <w:sz w:val="24"/>
          <w:szCs w:val="24"/>
        </w:rPr>
      </w:pPr>
      <w:r w:rsidRPr="00CE3CC0">
        <w:rPr>
          <w:rFonts w:ascii="Times New Roman" w:hAnsi="Times New Roman" w:cs="Times New Roman"/>
          <w:sz w:val="24"/>
          <w:szCs w:val="24"/>
        </w:rPr>
        <w:t>Institution</w:t>
      </w:r>
    </w:p>
    <w:p w:rsidR="00CE3CC0" w:rsidRPr="00CE3CC0" w:rsidRDefault="00CE3CC0" w:rsidP="00CE3CC0">
      <w:pPr>
        <w:spacing w:after="0" w:line="480" w:lineRule="auto"/>
        <w:jc w:val="center"/>
        <w:rPr>
          <w:rFonts w:ascii="Times New Roman" w:hAnsi="Times New Roman" w:cs="Times New Roman"/>
          <w:sz w:val="24"/>
          <w:szCs w:val="24"/>
        </w:rPr>
      </w:pPr>
    </w:p>
    <w:p w:rsidR="00CE3CC0" w:rsidRPr="00CE3CC0" w:rsidRDefault="00CE3CC0" w:rsidP="00CE3CC0">
      <w:pPr>
        <w:spacing w:after="0" w:line="480" w:lineRule="auto"/>
        <w:jc w:val="center"/>
        <w:rPr>
          <w:rFonts w:ascii="Times New Roman" w:hAnsi="Times New Roman" w:cs="Times New Roman"/>
          <w:sz w:val="24"/>
          <w:szCs w:val="24"/>
        </w:rPr>
      </w:pPr>
    </w:p>
    <w:p w:rsidR="00CE3CC0" w:rsidRPr="00CE3CC0" w:rsidRDefault="00CE3CC0" w:rsidP="00CE3CC0">
      <w:pPr>
        <w:spacing w:after="0" w:line="480" w:lineRule="auto"/>
        <w:jc w:val="center"/>
        <w:rPr>
          <w:rFonts w:ascii="Times New Roman" w:hAnsi="Times New Roman" w:cs="Times New Roman"/>
          <w:sz w:val="24"/>
          <w:szCs w:val="24"/>
        </w:rPr>
      </w:pPr>
    </w:p>
    <w:p w:rsidR="00CE3CC0" w:rsidRPr="00CE3CC0" w:rsidRDefault="00CE3CC0" w:rsidP="00CE3CC0">
      <w:pPr>
        <w:spacing w:after="0" w:line="480" w:lineRule="auto"/>
        <w:jc w:val="center"/>
        <w:rPr>
          <w:rFonts w:ascii="Times New Roman" w:hAnsi="Times New Roman" w:cs="Times New Roman"/>
          <w:sz w:val="24"/>
          <w:szCs w:val="24"/>
        </w:rPr>
      </w:pPr>
    </w:p>
    <w:p w:rsidR="00CE3CC0" w:rsidRPr="00CE3CC0" w:rsidRDefault="00CE3CC0" w:rsidP="00CE3CC0">
      <w:pPr>
        <w:spacing w:after="0" w:line="480" w:lineRule="auto"/>
        <w:jc w:val="center"/>
        <w:rPr>
          <w:rFonts w:ascii="Times New Roman" w:hAnsi="Times New Roman" w:cs="Times New Roman"/>
          <w:sz w:val="24"/>
          <w:szCs w:val="24"/>
        </w:rPr>
      </w:pPr>
    </w:p>
    <w:p w:rsidR="00CE3CC0" w:rsidRPr="00CE3CC0" w:rsidRDefault="00CE3CC0" w:rsidP="00CE3CC0">
      <w:pPr>
        <w:spacing w:after="0" w:line="480" w:lineRule="auto"/>
        <w:jc w:val="center"/>
        <w:rPr>
          <w:rFonts w:ascii="Times New Roman" w:hAnsi="Times New Roman" w:cs="Times New Roman"/>
          <w:sz w:val="24"/>
          <w:szCs w:val="24"/>
        </w:rPr>
      </w:pPr>
    </w:p>
    <w:p w:rsidR="00CE3CC0" w:rsidRDefault="00CE3CC0" w:rsidP="00CE3CC0">
      <w:pPr>
        <w:spacing w:after="0" w:line="480" w:lineRule="auto"/>
        <w:rPr>
          <w:rFonts w:ascii="Times New Roman" w:hAnsi="Times New Roman" w:cs="Times New Roman"/>
          <w:sz w:val="24"/>
          <w:szCs w:val="24"/>
        </w:rPr>
      </w:pPr>
    </w:p>
    <w:p w:rsidR="00CE3CC0" w:rsidRPr="00CE3CC0" w:rsidRDefault="00CE3CC0" w:rsidP="00CE3CC0">
      <w:pPr>
        <w:spacing w:after="0" w:line="480" w:lineRule="auto"/>
        <w:rPr>
          <w:rFonts w:ascii="Times New Roman" w:hAnsi="Times New Roman" w:cs="Times New Roman"/>
          <w:sz w:val="24"/>
          <w:szCs w:val="24"/>
        </w:rPr>
      </w:pPr>
    </w:p>
    <w:p w:rsidR="00CE3CC0" w:rsidRPr="00CE3CC0" w:rsidRDefault="00CE3CC0" w:rsidP="00CE3CC0">
      <w:pPr>
        <w:spacing w:after="0" w:line="480" w:lineRule="auto"/>
        <w:jc w:val="center"/>
        <w:rPr>
          <w:rFonts w:ascii="Times New Roman" w:hAnsi="Times New Roman" w:cs="Times New Roman"/>
          <w:sz w:val="24"/>
          <w:szCs w:val="24"/>
        </w:rPr>
      </w:pPr>
    </w:p>
    <w:p w:rsidR="005A7E9A" w:rsidRPr="00CE3CC0" w:rsidRDefault="00CE3CC0" w:rsidP="00CE3CC0">
      <w:pPr>
        <w:spacing w:after="0" w:line="480" w:lineRule="auto"/>
        <w:jc w:val="center"/>
        <w:rPr>
          <w:rFonts w:ascii="Times New Roman" w:hAnsi="Times New Roman" w:cs="Times New Roman"/>
          <w:b/>
          <w:sz w:val="24"/>
          <w:szCs w:val="24"/>
        </w:rPr>
      </w:pPr>
      <w:r w:rsidRPr="00CE3CC0">
        <w:rPr>
          <w:rFonts w:ascii="Times New Roman" w:hAnsi="Times New Roman" w:cs="Times New Roman"/>
          <w:b/>
          <w:sz w:val="24"/>
          <w:szCs w:val="24"/>
        </w:rPr>
        <w:lastRenderedPageBreak/>
        <w:t>Intel Pentium Chips</w:t>
      </w:r>
    </w:p>
    <w:p w:rsidR="00CE3CC0" w:rsidRPr="00CE3CC0" w:rsidRDefault="00CE3CC0" w:rsidP="00CE3CC0">
      <w:pPr>
        <w:spacing w:after="0" w:line="480" w:lineRule="auto"/>
        <w:rPr>
          <w:rFonts w:ascii="Times New Roman" w:hAnsi="Times New Roman" w:cs="Times New Roman"/>
          <w:b/>
          <w:sz w:val="24"/>
          <w:szCs w:val="24"/>
        </w:rPr>
      </w:pPr>
      <w:r w:rsidRPr="00CE3CC0">
        <w:rPr>
          <w:rFonts w:ascii="Times New Roman" w:hAnsi="Times New Roman" w:cs="Times New Roman"/>
          <w:b/>
          <w:sz w:val="24"/>
          <w:szCs w:val="24"/>
        </w:rPr>
        <w:t>Question 1</w:t>
      </w:r>
    </w:p>
    <w:p w:rsidR="00CE3CC0" w:rsidRPr="00CE3CC0" w:rsidRDefault="00CE3CC0" w:rsidP="00CE3CC0">
      <w:pPr>
        <w:spacing w:after="0" w:line="480" w:lineRule="auto"/>
        <w:ind w:firstLine="720"/>
        <w:rPr>
          <w:rFonts w:ascii="Times New Roman" w:hAnsi="Times New Roman" w:cs="Times New Roman"/>
          <w:sz w:val="24"/>
          <w:szCs w:val="24"/>
        </w:rPr>
      </w:pPr>
      <w:r w:rsidRPr="00CE3CC0">
        <w:rPr>
          <w:rFonts w:ascii="Times New Roman" w:hAnsi="Times New Roman" w:cs="Times New Roman"/>
          <w:sz w:val="24"/>
          <w:szCs w:val="24"/>
        </w:rPr>
        <w:t>In 1994, the Intel Pentium Chips produced malfunctioned leading to the company’s reputation to be tarnished. It became worse when the Chief Executive Officer refused to replace the chips unless there was evidence from the customers that the chip malfunctioned (</w:t>
      </w:r>
      <w:r w:rsidRPr="00CE3CC0">
        <w:rPr>
          <w:rFonts w:ascii="Times New Roman" w:hAnsi="Times New Roman" w:cs="Times New Roman"/>
          <w:color w:val="222222"/>
          <w:sz w:val="24"/>
          <w:szCs w:val="24"/>
          <w:shd w:val="clear" w:color="auto" w:fill="FFFFFF"/>
        </w:rPr>
        <w:t>Uzumeri, 1996</w:t>
      </w:r>
      <w:r w:rsidRPr="00CE3CC0">
        <w:rPr>
          <w:rFonts w:ascii="Times New Roman" w:hAnsi="Times New Roman" w:cs="Times New Roman"/>
          <w:sz w:val="24"/>
          <w:szCs w:val="24"/>
        </w:rPr>
        <w:t>). At last, in the same year, the CEO replaced the chips, which amounted to 475 million USD.</w:t>
      </w:r>
    </w:p>
    <w:p w:rsidR="00CE3CC0" w:rsidRPr="00CE3CC0" w:rsidRDefault="00CE3CC0" w:rsidP="00CE3CC0">
      <w:pPr>
        <w:spacing w:after="0" w:line="480" w:lineRule="auto"/>
        <w:rPr>
          <w:rFonts w:ascii="Times New Roman" w:hAnsi="Times New Roman" w:cs="Times New Roman"/>
          <w:b/>
          <w:sz w:val="24"/>
          <w:szCs w:val="24"/>
        </w:rPr>
      </w:pPr>
      <w:r w:rsidRPr="00CE3CC0">
        <w:rPr>
          <w:rFonts w:ascii="Times New Roman" w:hAnsi="Times New Roman" w:cs="Times New Roman"/>
          <w:b/>
          <w:sz w:val="24"/>
          <w:szCs w:val="24"/>
        </w:rPr>
        <w:t>Question 2</w:t>
      </w:r>
    </w:p>
    <w:p w:rsidR="00CE3CC0" w:rsidRPr="00CE3CC0" w:rsidRDefault="00CE3CC0" w:rsidP="00CE3CC0">
      <w:pPr>
        <w:spacing w:after="0" w:line="480" w:lineRule="auto"/>
        <w:ind w:firstLine="720"/>
        <w:rPr>
          <w:rFonts w:ascii="Times New Roman" w:hAnsi="Times New Roman" w:cs="Times New Roman"/>
          <w:sz w:val="24"/>
          <w:szCs w:val="24"/>
        </w:rPr>
      </w:pPr>
      <w:r w:rsidRPr="00CE3CC0">
        <w:rPr>
          <w:rFonts w:ascii="Times New Roman" w:hAnsi="Times New Roman" w:cs="Times New Roman"/>
          <w:sz w:val="24"/>
          <w:szCs w:val="24"/>
        </w:rPr>
        <w:t>Since the company was being and had a good reputation, they should have maintained its reputation by producing and selling good chips. The company could put a different identification number in every chip produced, which could detect a flaw. The process could be effective because it would be the right thing to do to avoid flaws in the future.</w:t>
      </w:r>
    </w:p>
    <w:p w:rsidR="00CE3CC0" w:rsidRPr="00CE3CC0" w:rsidRDefault="00CE3CC0" w:rsidP="00CE3CC0">
      <w:pPr>
        <w:spacing w:after="0" w:line="480" w:lineRule="auto"/>
        <w:rPr>
          <w:rFonts w:ascii="Times New Roman" w:hAnsi="Times New Roman" w:cs="Times New Roman"/>
          <w:b/>
          <w:sz w:val="24"/>
          <w:szCs w:val="24"/>
        </w:rPr>
      </w:pPr>
      <w:r w:rsidRPr="00CE3CC0">
        <w:rPr>
          <w:rFonts w:ascii="Times New Roman" w:hAnsi="Times New Roman" w:cs="Times New Roman"/>
          <w:b/>
          <w:sz w:val="24"/>
          <w:szCs w:val="24"/>
        </w:rPr>
        <w:t>Question 3</w:t>
      </w:r>
    </w:p>
    <w:p w:rsidR="00CE3CC0" w:rsidRPr="00CE3CC0" w:rsidRDefault="00CE3CC0" w:rsidP="00CE3CC0">
      <w:pPr>
        <w:spacing w:after="0" w:line="480" w:lineRule="auto"/>
        <w:ind w:firstLine="720"/>
        <w:rPr>
          <w:rFonts w:ascii="Times New Roman" w:hAnsi="Times New Roman" w:cs="Times New Roman"/>
          <w:sz w:val="24"/>
          <w:szCs w:val="24"/>
        </w:rPr>
      </w:pPr>
      <w:r w:rsidRPr="00CE3CC0">
        <w:rPr>
          <w:rFonts w:ascii="Times New Roman" w:hAnsi="Times New Roman" w:cs="Times New Roman"/>
          <w:sz w:val="24"/>
          <w:szCs w:val="24"/>
        </w:rPr>
        <w:t>Ethically, a customer who has a problem needs to be accorded with respect. It was unethical for the CEO to refuse to replace the chips because there was no evidence of the flaws. Intel did not communicate its efforts to customers, and they did not consider ethical obligations to its customers. The unethical decisions made by the Intel made an error in Floating Point Unit (FPU) where it provided a wrong answer in double-precision arithmetic.</w:t>
      </w:r>
    </w:p>
    <w:p w:rsidR="00CE3CC0" w:rsidRPr="00CE3CC0" w:rsidRDefault="00CE3CC0" w:rsidP="00CE3CC0">
      <w:pPr>
        <w:spacing w:after="0" w:line="480" w:lineRule="auto"/>
        <w:rPr>
          <w:rFonts w:ascii="Times New Roman" w:hAnsi="Times New Roman" w:cs="Times New Roman"/>
          <w:b/>
          <w:sz w:val="24"/>
          <w:szCs w:val="24"/>
        </w:rPr>
      </w:pPr>
      <w:r w:rsidRPr="00CE3CC0">
        <w:rPr>
          <w:rFonts w:ascii="Times New Roman" w:hAnsi="Times New Roman" w:cs="Times New Roman"/>
          <w:b/>
          <w:sz w:val="24"/>
          <w:szCs w:val="24"/>
        </w:rPr>
        <w:t>Question 4</w:t>
      </w:r>
    </w:p>
    <w:p w:rsidR="00CE3CC0" w:rsidRPr="00CE3CC0" w:rsidRDefault="00CE3CC0" w:rsidP="00CE3CC0">
      <w:pPr>
        <w:spacing w:after="0" w:line="480" w:lineRule="auto"/>
        <w:ind w:firstLine="720"/>
        <w:rPr>
          <w:rFonts w:ascii="Times New Roman" w:hAnsi="Times New Roman" w:cs="Times New Roman"/>
          <w:sz w:val="24"/>
          <w:szCs w:val="24"/>
        </w:rPr>
      </w:pPr>
      <w:r w:rsidRPr="00CE3CC0">
        <w:rPr>
          <w:rFonts w:ascii="Times New Roman" w:hAnsi="Times New Roman" w:cs="Times New Roman"/>
          <w:sz w:val="24"/>
          <w:szCs w:val="24"/>
        </w:rPr>
        <w:t>From the company’s flaws, the customers suffered harm in getting the wrong mathematical responses and could be more harmful to scientist and bankers. The harm could be prevented by understanding its market. Intel used the publicity to apologize and to ensure how safe and accurate the next chip will be. Ethically publicity is good because it updates the society about new trends. The trends give information on what the market wants; I would be using the trends to produce products best to the customers (</w:t>
      </w:r>
      <w:r w:rsidRPr="00CE3CC0">
        <w:rPr>
          <w:rFonts w:ascii="Times New Roman" w:hAnsi="Times New Roman" w:cs="Times New Roman"/>
          <w:color w:val="222222"/>
          <w:sz w:val="24"/>
          <w:szCs w:val="24"/>
          <w:shd w:val="clear" w:color="auto" w:fill="FFFFFF"/>
        </w:rPr>
        <w:t>Hearit, 1999</w:t>
      </w:r>
      <w:r w:rsidRPr="00CE3CC0">
        <w:rPr>
          <w:rFonts w:ascii="Times New Roman" w:hAnsi="Times New Roman" w:cs="Times New Roman"/>
          <w:sz w:val="24"/>
          <w:szCs w:val="24"/>
        </w:rPr>
        <w:t>). Reversibility means behaving in a manner that is morally towards yourself or someone else. As an engineer, the chips would have an identification number.</w:t>
      </w:r>
    </w:p>
    <w:p w:rsidR="00CE3CC0" w:rsidRPr="00CE3CC0" w:rsidRDefault="00CE3CC0" w:rsidP="00CE3CC0">
      <w:pPr>
        <w:spacing w:after="0" w:line="480" w:lineRule="auto"/>
        <w:rPr>
          <w:rFonts w:ascii="Times New Roman" w:hAnsi="Times New Roman" w:cs="Times New Roman"/>
          <w:b/>
          <w:sz w:val="24"/>
          <w:szCs w:val="24"/>
        </w:rPr>
      </w:pPr>
      <w:r w:rsidRPr="00CE3CC0">
        <w:rPr>
          <w:rFonts w:ascii="Times New Roman" w:hAnsi="Times New Roman" w:cs="Times New Roman"/>
          <w:b/>
          <w:sz w:val="24"/>
          <w:szCs w:val="24"/>
        </w:rPr>
        <w:t>Conclusion</w:t>
      </w:r>
    </w:p>
    <w:p w:rsidR="005A7E9A" w:rsidRPr="00CE3CC0" w:rsidRDefault="00CE3CC0" w:rsidP="00CE3CC0">
      <w:pPr>
        <w:spacing w:after="0" w:line="480" w:lineRule="auto"/>
        <w:ind w:firstLine="720"/>
        <w:rPr>
          <w:rFonts w:ascii="Times New Roman" w:hAnsi="Times New Roman" w:cs="Times New Roman"/>
          <w:sz w:val="24"/>
          <w:szCs w:val="24"/>
        </w:rPr>
      </w:pPr>
      <w:r w:rsidRPr="00CE3CC0">
        <w:rPr>
          <w:rFonts w:ascii="Times New Roman" w:hAnsi="Times New Roman" w:cs="Times New Roman"/>
          <w:sz w:val="24"/>
          <w:szCs w:val="24"/>
        </w:rPr>
        <w:t>The company at that time had among the best-selling Chips; hence, they had high demand and good reputation. The flaws harmed the company’s reputation and caused financial harm since it used its profit of 475 USD for replacement (</w:t>
      </w:r>
      <w:r w:rsidRPr="00CE3CC0">
        <w:rPr>
          <w:rFonts w:ascii="Times New Roman" w:hAnsi="Times New Roman" w:cs="Times New Roman"/>
          <w:color w:val="222222"/>
          <w:sz w:val="24"/>
          <w:szCs w:val="24"/>
          <w:shd w:val="clear" w:color="auto" w:fill="FFFFFF"/>
        </w:rPr>
        <w:t>Uzumeri, 1996</w:t>
      </w:r>
      <w:r w:rsidRPr="00CE3CC0">
        <w:rPr>
          <w:rFonts w:ascii="Times New Roman" w:hAnsi="Times New Roman" w:cs="Times New Roman"/>
          <w:sz w:val="24"/>
          <w:szCs w:val="24"/>
        </w:rPr>
        <w:t>).  The number could be tracked and chip repaired if it had malfunctioned. The company could have understood and known its market before producing the chips, which could avoid the flaws, and its customers would have been satisfied.</w:t>
      </w:r>
    </w:p>
    <w:p w:rsidR="00CE3CC0" w:rsidRPr="00CE3CC0" w:rsidRDefault="00CE3CC0" w:rsidP="00CE3CC0">
      <w:pPr>
        <w:spacing w:after="0" w:line="480" w:lineRule="auto"/>
        <w:rPr>
          <w:rFonts w:ascii="Times New Roman" w:hAnsi="Times New Roman" w:cs="Times New Roman"/>
          <w:sz w:val="24"/>
          <w:szCs w:val="24"/>
        </w:rPr>
      </w:pPr>
    </w:p>
    <w:p w:rsidR="00CE3CC0" w:rsidRPr="00CE3CC0" w:rsidRDefault="00CE3CC0" w:rsidP="00CE3CC0">
      <w:pPr>
        <w:spacing w:after="0" w:line="480" w:lineRule="auto"/>
        <w:rPr>
          <w:rFonts w:ascii="Times New Roman" w:hAnsi="Times New Roman" w:cs="Times New Roman"/>
          <w:sz w:val="24"/>
          <w:szCs w:val="24"/>
        </w:rPr>
      </w:pPr>
    </w:p>
    <w:p w:rsidR="00CE3CC0" w:rsidRDefault="00CE3CC0" w:rsidP="00CE3CC0">
      <w:pPr>
        <w:spacing w:after="0" w:line="480" w:lineRule="auto"/>
        <w:rPr>
          <w:rFonts w:ascii="Times New Roman" w:hAnsi="Times New Roman" w:cs="Times New Roman"/>
          <w:sz w:val="24"/>
          <w:szCs w:val="24"/>
        </w:rPr>
      </w:pPr>
    </w:p>
    <w:p w:rsidR="00CE3CC0" w:rsidRDefault="00CE3CC0" w:rsidP="00CE3CC0">
      <w:pPr>
        <w:spacing w:after="0" w:line="480" w:lineRule="auto"/>
        <w:rPr>
          <w:rFonts w:ascii="Times New Roman" w:hAnsi="Times New Roman" w:cs="Times New Roman"/>
          <w:sz w:val="24"/>
          <w:szCs w:val="24"/>
        </w:rPr>
      </w:pPr>
    </w:p>
    <w:p w:rsidR="00CE3CC0" w:rsidRDefault="00CE3CC0" w:rsidP="00CE3CC0">
      <w:pPr>
        <w:spacing w:after="0" w:line="480" w:lineRule="auto"/>
        <w:rPr>
          <w:rFonts w:ascii="Times New Roman" w:hAnsi="Times New Roman" w:cs="Times New Roman"/>
          <w:sz w:val="24"/>
          <w:szCs w:val="24"/>
        </w:rPr>
      </w:pPr>
    </w:p>
    <w:p w:rsidR="00CE3CC0" w:rsidRDefault="00CE3CC0" w:rsidP="00CE3CC0">
      <w:pPr>
        <w:spacing w:after="0" w:line="480" w:lineRule="auto"/>
        <w:rPr>
          <w:rFonts w:ascii="Times New Roman" w:hAnsi="Times New Roman" w:cs="Times New Roman"/>
          <w:sz w:val="24"/>
          <w:szCs w:val="24"/>
        </w:rPr>
      </w:pPr>
    </w:p>
    <w:p w:rsidR="00CE3CC0" w:rsidRDefault="00CE3CC0" w:rsidP="00CE3CC0">
      <w:pPr>
        <w:spacing w:after="0" w:line="480" w:lineRule="auto"/>
        <w:rPr>
          <w:rFonts w:ascii="Times New Roman" w:hAnsi="Times New Roman" w:cs="Times New Roman"/>
          <w:sz w:val="24"/>
          <w:szCs w:val="24"/>
        </w:rPr>
      </w:pPr>
    </w:p>
    <w:p w:rsidR="00CE3CC0" w:rsidRDefault="00CE3CC0" w:rsidP="00CE3CC0">
      <w:pPr>
        <w:spacing w:after="0" w:line="480" w:lineRule="auto"/>
        <w:rPr>
          <w:rFonts w:ascii="Times New Roman" w:hAnsi="Times New Roman" w:cs="Times New Roman"/>
          <w:sz w:val="24"/>
          <w:szCs w:val="24"/>
        </w:rPr>
      </w:pPr>
    </w:p>
    <w:p w:rsidR="00CE3CC0" w:rsidRDefault="00CE3CC0" w:rsidP="00CE3CC0">
      <w:pPr>
        <w:spacing w:after="0" w:line="480" w:lineRule="auto"/>
        <w:rPr>
          <w:rFonts w:ascii="Times New Roman" w:hAnsi="Times New Roman" w:cs="Times New Roman"/>
          <w:sz w:val="24"/>
          <w:szCs w:val="24"/>
        </w:rPr>
      </w:pPr>
    </w:p>
    <w:p w:rsidR="00CE3CC0" w:rsidRDefault="00CE3CC0" w:rsidP="00CE3CC0">
      <w:pPr>
        <w:spacing w:after="0" w:line="480" w:lineRule="auto"/>
        <w:rPr>
          <w:rFonts w:ascii="Times New Roman" w:hAnsi="Times New Roman" w:cs="Times New Roman"/>
          <w:sz w:val="24"/>
          <w:szCs w:val="24"/>
        </w:rPr>
      </w:pPr>
    </w:p>
    <w:p w:rsidR="00CE3CC0" w:rsidRDefault="00CE3CC0" w:rsidP="00CE3CC0">
      <w:pPr>
        <w:spacing w:after="0" w:line="480" w:lineRule="auto"/>
        <w:rPr>
          <w:rFonts w:ascii="Times New Roman" w:hAnsi="Times New Roman" w:cs="Times New Roman"/>
          <w:sz w:val="24"/>
          <w:szCs w:val="24"/>
        </w:rPr>
      </w:pPr>
    </w:p>
    <w:p w:rsidR="00CE3CC0" w:rsidRDefault="00CE3CC0" w:rsidP="00CE3CC0">
      <w:pPr>
        <w:spacing w:after="0" w:line="480" w:lineRule="auto"/>
        <w:rPr>
          <w:rFonts w:ascii="Times New Roman" w:hAnsi="Times New Roman" w:cs="Times New Roman"/>
          <w:sz w:val="24"/>
          <w:szCs w:val="24"/>
        </w:rPr>
      </w:pPr>
    </w:p>
    <w:p w:rsidR="00CE3CC0" w:rsidRPr="00CE3CC0" w:rsidRDefault="00CE3CC0" w:rsidP="00CE3CC0">
      <w:pPr>
        <w:spacing w:after="0" w:line="480" w:lineRule="auto"/>
        <w:jc w:val="center"/>
        <w:rPr>
          <w:rFonts w:ascii="Times New Roman" w:hAnsi="Times New Roman" w:cs="Times New Roman"/>
          <w:sz w:val="24"/>
          <w:szCs w:val="24"/>
        </w:rPr>
      </w:pPr>
      <w:r w:rsidRPr="00CE3CC0">
        <w:rPr>
          <w:rFonts w:ascii="Times New Roman" w:hAnsi="Times New Roman" w:cs="Times New Roman"/>
          <w:sz w:val="24"/>
          <w:szCs w:val="24"/>
        </w:rPr>
        <w:t>References</w:t>
      </w:r>
    </w:p>
    <w:p w:rsidR="00CE3CC0" w:rsidRPr="00CE3CC0" w:rsidRDefault="00CE3CC0" w:rsidP="00CE3CC0">
      <w:pPr>
        <w:spacing w:after="0" w:line="480" w:lineRule="auto"/>
        <w:rPr>
          <w:rFonts w:ascii="Times New Roman" w:hAnsi="Times New Roman" w:cs="Times New Roman"/>
          <w:sz w:val="24"/>
          <w:szCs w:val="24"/>
        </w:rPr>
      </w:pPr>
      <w:r w:rsidRPr="00CE3CC0">
        <w:rPr>
          <w:rFonts w:ascii="Times New Roman" w:hAnsi="Times New Roman" w:cs="Times New Roman"/>
          <w:color w:val="222222"/>
          <w:sz w:val="24"/>
          <w:szCs w:val="24"/>
          <w:shd w:val="clear" w:color="auto" w:fill="FFFFFF"/>
        </w:rPr>
        <w:t xml:space="preserve">Hearit, K. M. (1999). Newsgroups, activist publics, and corporate </w:t>
      </w:r>
      <w:r>
        <w:rPr>
          <w:rFonts w:ascii="Times New Roman" w:hAnsi="Times New Roman" w:cs="Times New Roman"/>
          <w:color w:val="222222"/>
          <w:sz w:val="24"/>
          <w:szCs w:val="24"/>
          <w:shd w:val="clear" w:color="auto" w:fill="FFFFFF"/>
        </w:rPr>
        <w:t>apologia: The case of Intel and</w:t>
      </w:r>
      <w:r>
        <w:rPr>
          <w:rFonts w:ascii="Times New Roman" w:hAnsi="Times New Roman" w:cs="Times New Roman"/>
          <w:color w:val="222222"/>
          <w:sz w:val="24"/>
          <w:szCs w:val="24"/>
          <w:shd w:val="clear" w:color="auto" w:fill="FFFFFF"/>
        </w:rPr>
        <w:tab/>
      </w:r>
      <w:r w:rsidRPr="00CE3CC0">
        <w:rPr>
          <w:rFonts w:ascii="Times New Roman" w:hAnsi="Times New Roman" w:cs="Times New Roman"/>
          <w:color w:val="222222"/>
          <w:sz w:val="24"/>
          <w:szCs w:val="24"/>
          <w:shd w:val="clear" w:color="auto" w:fill="FFFFFF"/>
        </w:rPr>
        <w:t>its Pentium chip. </w:t>
      </w:r>
      <w:r w:rsidRPr="00CE3CC0">
        <w:rPr>
          <w:rFonts w:ascii="Times New Roman" w:hAnsi="Times New Roman" w:cs="Times New Roman"/>
          <w:i/>
          <w:iCs/>
          <w:color w:val="222222"/>
          <w:sz w:val="24"/>
          <w:szCs w:val="24"/>
          <w:shd w:val="clear" w:color="auto" w:fill="FFFFFF"/>
        </w:rPr>
        <w:t>Public Relations Review</w:t>
      </w:r>
      <w:r w:rsidRPr="00CE3CC0">
        <w:rPr>
          <w:rFonts w:ascii="Times New Roman" w:hAnsi="Times New Roman" w:cs="Times New Roman"/>
          <w:color w:val="222222"/>
          <w:sz w:val="24"/>
          <w:szCs w:val="24"/>
          <w:shd w:val="clear" w:color="auto" w:fill="FFFFFF"/>
        </w:rPr>
        <w:t>, </w:t>
      </w:r>
      <w:r w:rsidRPr="00CE3CC0">
        <w:rPr>
          <w:rFonts w:ascii="Times New Roman" w:hAnsi="Times New Roman" w:cs="Times New Roman"/>
          <w:i/>
          <w:iCs/>
          <w:color w:val="222222"/>
          <w:sz w:val="24"/>
          <w:szCs w:val="24"/>
          <w:shd w:val="clear" w:color="auto" w:fill="FFFFFF"/>
        </w:rPr>
        <w:t>25</w:t>
      </w:r>
      <w:r w:rsidRPr="00CE3CC0">
        <w:rPr>
          <w:rFonts w:ascii="Times New Roman" w:hAnsi="Times New Roman" w:cs="Times New Roman"/>
          <w:color w:val="222222"/>
          <w:sz w:val="24"/>
          <w:szCs w:val="24"/>
          <w:shd w:val="clear" w:color="auto" w:fill="FFFFFF"/>
        </w:rPr>
        <w:t>(3), 291-308.</w:t>
      </w:r>
    </w:p>
    <w:p w:rsidR="00CE3CC0" w:rsidRPr="00CE3CC0" w:rsidRDefault="00CE3CC0" w:rsidP="00CE3CC0">
      <w:pPr>
        <w:spacing w:after="0" w:line="480" w:lineRule="auto"/>
        <w:rPr>
          <w:rFonts w:ascii="Times New Roman" w:hAnsi="Times New Roman" w:cs="Times New Roman"/>
          <w:color w:val="222222"/>
          <w:sz w:val="24"/>
          <w:szCs w:val="24"/>
          <w:shd w:val="clear" w:color="auto" w:fill="FFFFFF"/>
        </w:rPr>
      </w:pPr>
      <w:r w:rsidRPr="00CE3CC0">
        <w:rPr>
          <w:rFonts w:ascii="Times New Roman" w:hAnsi="Times New Roman" w:cs="Times New Roman"/>
          <w:color w:val="222222"/>
          <w:sz w:val="24"/>
          <w:szCs w:val="24"/>
          <w:shd w:val="clear" w:color="auto" w:fill="FFFFFF"/>
        </w:rPr>
        <w:t xml:space="preserve">Uzumeri, M. V., &amp; Snyder, </w:t>
      </w:r>
      <w:bookmarkStart w:id="0" w:name="_GoBack"/>
      <w:bookmarkEnd w:id="0"/>
      <w:r w:rsidRPr="00CE3CC0">
        <w:rPr>
          <w:rFonts w:ascii="Times New Roman" w:hAnsi="Times New Roman" w:cs="Times New Roman"/>
          <w:color w:val="222222"/>
          <w:sz w:val="24"/>
          <w:szCs w:val="24"/>
          <w:shd w:val="clear" w:color="auto" w:fill="FFFFFF"/>
        </w:rPr>
        <w:t>C. A. (1996). Information technolo</w:t>
      </w:r>
      <w:r>
        <w:rPr>
          <w:rFonts w:ascii="Times New Roman" w:hAnsi="Times New Roman" w:cs="Times New Roman"/>
          <w:color w:val="222222"/>
          <w:sz w:val="24"/>
          <w:szCs w:val="24"/>
          <w:shd w:val="clear" w:color="auto" w:fill="FFFFFF"/>
        </w:rPr>
        <w:t>gy and accelerated science: The</w:t>
      </w:r>
      <w:r>
        <w:rPr>
          <w:rFonts w:ascii="Times New Roman" w:hAnsi="Times New Roman" w:cs="Times New Roman"/>
          <w:color w:val="222222"/>
          <w:sz w:val="24"/>
          <w:szCs w:val="24"/>
          <w:shd w:val="clear" w:color="auto" w:fill="FFFFFF"/>
        </w:rPr>
        <w:tab/>
      </w:r>
      <w:r w:rsidRPr="00CE3CC0">
        <w:rPr>
          <w:rFonts w:ascii="Times New Roman" w:hAnsi="Times New Roman" w:cs="Times New Roman"/>
          <w:color w:val="222222"/>
          <w:sz w:val="24"/>
          <w:szCs w:val="24"/>
          <w:shd w:val="clear" w:color="auto" w:fill="FFFFFF"/>
        </w:rPr>
        <w:t>case of the Pentium™ Flaw. </w:t>
      </w:r>
      <w:r w:rsidRPr="00CE3CC0">
        <w:rPr>
          <w:rFonts w:ascii="Times New Roman" w:hAnsi="Times New Roman" w:cs="Times New Roman"/>
          <w:i/>
          <w:iCs/>
          <w:color w:val="222222"/>
          <w:sz w:val="24"/>
          <w:szCs w:val="24"/>
          <w:shd w:val="clear" w:color="auto" w:fill="FFFFFF"/>
        </w:rPr>
        <w:t>California management review</w:t>
      </w:r>
      <w:r w:rsidRPr="00CE3CC0">
        <w:rPr>
          <w:rFonts w:ascii="Times New Roman" w:hAnsi="Times New Roman" w:cs="Times New Roman"/>
          <w:color w:val="222222"/>
          <w:sz w:val="24"/>
          <w:szCs w:val="24"/>
          <w:shd w:val="clear" w:color="auto" w:fill="FFFFFF"/>
        </w:rPr>
        <w:t>, </w:t>
      </w:r>
      <w:r w:rsidRPr="00CE3CC0">
        <w:rPr>
          <w:rFonts w:ascii="Times New Roman" w:hAnsi="Times New Roman" w:cs="Times New Roman"/>
          <w:i/>
          <w:iCs/>
          <w:color w:val="222222"/>
          <w:sz w:val="24"/>
          <w:szCs w:val="24"/>
          <w:shd w:val="clear" w:color="auto" w:fill="FFFFFF"/>
        </w:rPr>
        <w:t>38</w:t>
      </w:r>
      <w:r w:rsidRPr="00CE3CC0">
        <w:rPr>
          <w:rFonts w:ascii="Times New Roman" w:hAnsi="Times New Roman" w:cs="Times New Roman"/>
          <w:color w:val="222222"/>
          <w:sz w:val="24"/>
          <w:szCs w:val="24"/>
          <w:shd w:val="clear" w:color="auto" w:fill="FFFFFF"/>
        </w:rPr>
        <w:t>(2), 44-63.</w:t>
      </w:r>
    </w:p>
    <w:p w:rsidR="005A7E9A" w:rsidRPr="00CE3CC0" w:rsidRDefault="005A7E9A" w:rsidP="00CE3CC0">
      <w:pPr>
        <w:spacing w:after="0" w:line="480" w:lineRule="auto"/>
        <w:rPr>
          <w:rFonts w:ascii="Times New Roman" w:hAnsi="Times New Roman" w:cs="Times New Roman"/>
          <w:sz w:val="24"/>
          <w:szCs w:val="24"/>
        </w:rPr>
      </w:pPr>
    </w:p>
    <w:sectPr w:rsidR="005A7E9A" w:rsidRPr="00CE3CC0" w:rsidSect="005A7E9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25AE" w:rsidRDefault="00D325AE" w:rsidP="005A7E9A">
      <w:pPr>
        <w:spacing w:after="0" w:line="240" w:lineRule="auto"/>
      </w:pPr>
      <w:r>
        <w:separator/>
      </w:r>
    </w:p>
  </w:endnote>
  <w:endnote w:type="continuationSeparator" w:id="0">
    <w:p w:rsidR="00D325AE" w:rsidRDefault="00D325AE" w:rsidP="005A7E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25AE" w:rsidRDefault="00D325AE" w:rsidP="005A7E9A">
      <w:pPr>
        <w:spacing w:after="0" w:line="240" w:lineRule="auto"/>
      </w:pPr>
      <w:r>
        <w:separator/>
      </w:r>
    </w:p>
  </w:footnote>
  <w:footnote w:type="continuationSeparator" w:id="0">
    <w:p w:rsidR="00D325AE" w:rsidRDefault="00D325AE" w:rsidP="005A7E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3CC0" w:rsidRPr="007F0E1F" w:rsidRDefault="00CE3CC0" w:rsidP="007F0E1F">
    <w:pPr>
      <w:pStyle w:val="Header"/>
      <w:spacing w:line="480" w:lineRule="auto"/>
      <w:jc w:val="right"/>
      <w:rPr>
        <w:rFonts w:ascii="Times New Roman" w:hAnsi="Times New Roman" w:cs="Times New Roman"/>
        <w:sz w:val="24"/>
        <w:szCs w:val="24"/>
      </w:rPr>
    </w:pPr>
    <w:r w:rsidRPr="007F0E1F">
      <w:rPr>
        <w:rFonts w:ascii="Times New Roman" w:hAnsi="Times New Roman" w:cs="Times New Roman"/>
        <w:sz w:val="24"/>
        <w:szCs w:val="24"/>
      </w:rPr>
      <w:t>INTEL PE</w:t>
    </w:r>
    <w:r w:rsidR="007F0E1F" w:rsidRPr="007F0E1F">
      <w:rPr>
        <w:rFonts w:ascii="Times New Roman" w:hAnsi="Times New Roman" w:cs="Times New Roman"/>
        <w:sz w:val="24"/>
        <w:szCs w:val="24"/>
      </w:rPr>
      <w:t>NTIUM CHIPS</w:t>
    </w:r>
    <w:r w:rsidR="007F0E1F" w:rsidRPr="007F0E1F">
      <w:rPr>
        <w:rFonts w:ascii="Times New Roman" w:hAnsi="Times New Roman" w:cs="Times New Roman"/>
        <w:sz w:val="24"/>
        <w:szCs w:val="24"/>
      </w:rPr>
      <w:tab/>
    </w:r>
    <w:r w:rsidR="007F0E1F" w:rsidRPr="007F0E1F">
      <w:rPr>
        <w:rFonts w:ascii="Times New Roman" w:hAnsi="Times New Roman" w:cs="Times New Roman"/>
        <w:sz w:val="24"/>
        <w:szCs w:val="24"/>
      </w:rPr>
      <w:tab/>
    </w:r>
    <w:sdt>
      <w:sdtPr>
        <w:rPr>
          <w:rFonts w:ascii="Times New Roman" w:hAnsi="Times New Roman" w:cs="Times New Roman"/>
          <w:sz w:val="24"/>
          <w:szCs w:val="24"/>
        </w:rPr>
        <w:id w:val="3964714"/>
        <w:docPartObj>
          <w:docPartGallery w:val="Page Numbers (Top of Page)"/>
          <w:docPartUnique/>
        </w:docPartObj>
      </w:sdtPr>
      <w:sdtEndPr/>
      <w:sdtContent>
        <w:r w:rsidRPr="007F0E1F">
          <w:rPr>
            <w:rFonts w:ascii="Times New Roman" w:hAnsi="Times New Roman" w:cs="Times New Roman"/>
            <w:sz w:val="24"/>
            <w:szCs w:val="24"/>
          </w:rPr>
          <w:fldChar w:fldCharType="begin"/>
        </w:r>
        <w:r w:rsidRPr="007F0E1F">
          <w:rPr>
            <w:rFonts w:ascii="Times New Roman" w:hAnsi="Times New Roman" w:cs="Times New Roman"/>
            <w:sz w:val="24"/>
            <w:szCs w:val="24"/>
          </w:rPr>
          <w:instrText xml:space="preserve"> PAGE   \* MERGEFORMAT </w:instrText>
        </w:r>
        <w:r w:rsidRPr="007F0E1F">
          <w:rPr>
            <w:rFonts w:ascii="Times New Roman" w:hAnsi="Times New Roman" w:cs="Times New Roman"/>
            <w:sz w:val="24"/>
            <w:szCs w:val="24"/>
          </w:rPr>
          <w:fldChar w:fldCharType="separate"/>
        </w:r>
        <w:r w:rsidR="0091421A">
          <w:rPr>
            <w:rFonts w:ascii="Times New Roman" w:hAnsi="Times New Roman" w:cs="Times New Roman"/>
            <w:noProof/>
            <w:sz w:val="24"/>
            <w:szCs w:val="24"/>
          </w:rPr>
          <w:t>4</w:t>
        </w:r>
        <w:r w:rsidRPr="007F0E1F">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7E9A" w:rsidRPr="005A7E9A" w:rsidRDefault="005A7E9A" w:rsidP="005A7E9A">
    <w:pPr>
      <w:pStyle w:val="Header"/>
      <w:spacing w:line="480" w:lineRule="auto"/>
      <w:jc w:val="right"/>
      <w:rPr>
        <w:rFonts w:ascii="Times New Roman" w:hAnsi="Times New Roman" w:cs="Times New Roman"/>
        <w:sz w:val="24"/>
        <w:szCs w:val="24"/>
      </w:rPr>
    </w:pPr>
    <w:r w:rsidRPr="005A7E9A">
      <w:rPr>
        <w:rFonts w:ascii="Times New Roman" w:hAnsi="Times New Roman" w:cs="Times New Roman"/>
        <w:sz w:val="24"/>
        <w:szCs w:val="24"/>
      </w:rPr>
      <w:t>Running Head: INTEL PENTIUM CHIPS</w:t>
    </w:r>
    <w:r w:rsidRPr="005A7E9A">
      <w:rPr>
        <w:rFonts w:ascii="Times New Roman" w:hAnsi="Times New Roman" w:cs="Times New Roman"/>
        <w:sz w:val="24"/>
        <w:szCs w:val="24"/>
      </w:rPr>
      <w:tab/>
    </w:r>
    <w:r w:rsidRPr="005A7E9A">
      <w:rPr>
        <w:rFonts w:ascii="Times New Roman" w:hAnsi="Times New Roman" w:cs="Times New Roman"/>
        <w:sz w:val="24"/>
        <w:szCs w:val="24"/>
      </w:rPr>
      <w:tab/>
    </w:r>
    <w:sdt>
      <w:sdtPr>
        <w:rPr>
          <w:rFonts w:ascii="Times New Roman" w:hAnsi="Times New Roman" w:cs="Times New Roman"/>
          <w:sz w:val="24"/>
          <w:szCs w:val="24"/>
        </w:rPr>
        <w:id w:val="3964672"/>
        <w:docPartObj>
          <w:docPartGallery w:val="Page Numbers (Top of Page)"/>
          <w:docPartUnique/>
        </w:docPartObj>
      </w:sdtPr>
      <w:sdtEndPr/>
      <w:sdtContent>
        <w:r w:rsidRPr="005A7E9A">
          <w:rPr>
            <w:rFonts w:ascii="Times New Roman" w:hAnsi="Times New Roman" w:cs="Times New Roman"/>
            <w:sz w:val="24"/>
            <w:szCs w:val="24"/>
          </w:rPr>
          <w:fldChar w:fldCharType="begin"/>
        </w:r>
        <w:r w:rsidRPr="005A7E9A">
          <w:rPr>
            <w:rFonts w:ascii="Times New Roman" w:hAnsi="Times New Roman" w:cs="Times New Roman"/>
            <w:sz w:val="24"/>
            <w:szCs w:val="24"/>
          </w:rPr>
          <w:instrText xml:space="preserve"> PAGE   \* MERGEFORMAT </w:instrText>
        </w:r>
        <w:r w:rsidRPr="005A7E9A">
          <w:rPr>
            <w:rFonts w:ascii="Times New Roman" w:hAnsi="Times New Roman" w:cs="Times New Roman"/>
            <w:sz w:val="24"/>
            <w:szCs w:val="24"/>
          </w:rPr>
          <w:fldChar w:fldCharType="separate"/>
        </w:r>
        <w:r w:rsidR="00D325AE">
          <w:rPr>
            <w:rFonts w:ascii="Times New Roman" w:hAnsi="Times New Roman" w:cs="Times New Roman"/>
            <w:noProof/>
            <w:sz w:val="24"/>
            <w:szCs w:val="24"/>
          </w:rPr>
          <w:t>1</w:t>
        </w:r>
        <w:r w:rsidRPr="005A7E9A">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1B7E47"/>
    <w:rsid w:val="00063BD5"/>
    <w:rsid w:val="001B7E47"/>
    <w:rsid w:val="001F5128"/>
    <w:rsid w:val="0023640E"/>
    <w:rsid w:val="004455F5"/>
    <w:rsid w:val="00552AEA"/>
    <w:rsid w:val="005A7E9A"/>
    <w:rsid w:val="00757FA7"/>
    <w:rsid w:val="007F0E1F"/>
    <w:rsid w:val="0091421A"/>
    <w:rsid w:val="00AB60E5"/>
    <w:rsid w:val="00CE3CC0"/>
    <w:rsid w:val="00D30AFC"/>
    <w:rsid w:val="00D325AE"/>
    <w:rsid w:val="00E10E96"/>
    <w:rsid w:val="00E74699"/>
    <w:rsid w:val="00F23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7E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7E9A"/>
  </w:style>
  <w:style w:type="paragraph" w:styleId="Footer">
    <w:name w:val="footer"/>
    <w:basedOn w:val="Normal"/>
    <w:link w:val="FooterChar"/>
    <w:uiPriority w:val="99"/>
    <w:semiHidden/>
    <w:unhideWhenUsed/>
    <w:rsid w:val="005A7E9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7E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420</Words>
  <Characters>2398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2019-09-10T10:44:00Z</dcterms:created>
  <dcterms:modified xsi:type="dcterms:W3CDTF">2019-09-10T10:44:00Z</dcterms:modified>
</cp:coreProperties>
</file>