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BD" w:rsidRDefault="002F6CBD"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355DC9">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International Law</w:t>
      </w:r>
    </w:p>
    <w:p w:rsidR="00C259E1" w:rsidRDefault="00C259E1" w:rsidP="00355DC9">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C259E1" w:rsidRDefault="00C259E1" w:rsidP="00355DC9">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355DC9" w:rsidRDefault="00355DC9">
      <w:pPr>
        <w:rPr>
          <w:rFonts w:ascii="Times New Roman" w:hAnsi="Times New Roman" w:cs="Times New Roman"/>
          <w:b/>
          <w:sz w:val="24"/>
          <w:szCs w:val="24"/>
        </w:rPr>
      </w:pPr>
      <w:r>
        <w:rPr>
          <w:rFonts w:ascii="Times New Roman" w:hAnsi="Times New Roman" w:cs="Times New Roman"/>
          <w:b/>
          <w:sz w:val="24"/>
          <w:szCs w:val="24"/>
        </w:rPr>
        <w:br w:type="page"/>
      </w:r>
    </w:p>
    <w:p w:rsidR="00C259E1" w:rsidRPr="00C259E1" w:rsidRDefault="00C259E1" w:rsidP="008033EB">
      <w:pPr>
        <w:spacing w:line="240" w:lineRule="auto"/>
        <w:rPr>
          <w:rFonts w:ascii="Times New Roman" w:hAnsi="Times New Roman" w:cs="Times New Roman"/>
          <w:b/>
          <w:sz w:val="24"/>
          <w:szCs w:val="24"/>
        </w:rPr>
      </w:pPr>
      <w:bookmarkStart w:id="0" w:name="_GoBack"/>
      <w:bookmarkEnd w:id="0"/>
      <w:r w:rsidRPr="00C259E1">
        <w:rPr>
          <w:rFonts w:ascii="Times New Roman" w:hAnsi="Times New Roman" w:cs="Times New Roman"/>
          <w:b/>
          <w:sz w:val="24"/>
          <w:szCs w:val="24"/>
        </w:rPr>
        <w:lastRenderedPageBreak/>
        <w:t>Is international law toothless?</w:t>
      </w:r>
    </w:p>
    <w:p w:rsidR="00C259E1" w:rsidRDefault="00C259E1" w:rsidP="008033E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years, the international law has tried to </w:t>
      </w:r>
      <w:r w:rsidR="00FE0224">
        <w:rPr>
          <w:rFonts w:ascii="Times New Roman" w:hAnsi="Times New Roman" w:cs="Times New Roman"/>
          <w:sz w:val="24"/>
          <w:szCs w:val="24"/>
        </w:rPr>
        <w:t>reform some the human rights issues, in close consideration, I think the international law is doing a great job yet there is still a lot to be performed. There is a distinction between international law and domestic law. International law tends to have been gentle due to the effect of civilization</w:t>
      </w:r>
      <w:r w:rsidR="003C372A">
        <w:rPr>
          <w:rFonts w:ascii="Times New Roman" w:hAnsi="Times New Roman" w:cs="Times New Roman"/>
          <w:sz w:val="24"/>
          <w:szCs w:val="24"/>
        </w:rPr>
        <w:t>,</w:t>
      </w:r>
      <w:r w:rsidR="00FE0224">
        <w:rPr>
          <w:rFonts w:ascii="Times New Roman" w:hAnsi="Times New Roman" w:cs="Times New Roman"/>
          <w:sz w:val="24"/>
          <w:szCs w:val="24"/>
        </w:rPr>
        <w:t xml:space="preserve"> but this does not mean it is toothless. Over the years</w:t>
      </w:r>
      <w:r w:rsidR="003C372A">
        <w:rPr>
          <w:rFonts w:ascii="Times New Roman" w:hAnsi="Times New Roman" w:cs="Times New Roman"/>
          <w:sz w:val="24"/>
          <w:szCs w:val="24"/>
        </w:rPr>
        <w:t>,</w:t>
      </w:r>
      <w:r w:rsidR="00FE0224">
        <w:rPr>
          <w:rFonts w:ascii="Times New Roman" w:hAnsi="Times New Roman" w:cs="Times New Roman"/>
          <w:sz w:val="24"/>
          <w:szCs w:val="24"/>
        </w:rPr>
        <w:t xml:space="preserve"> international law has tried to change some policies like the death sentence and illegal war. The </w:t>
      </w:r>
      <w:r w:rsidR="003C372A">
        <w:rPr>
          <w:rFonts w:ascii="Times New Roman" w:hAnsi="Times New Roman" w:cs="Times New Roman"/>
          <w:sz w:val="24"/>
          <w:szCs w:val="24"/>
        </w:rPr>
        <w:t>system</w:t>
      </w:r>
      <w:r w:rsidR="00FE0224">
        <w:rPr>
          <w:rFonts w:ascii="Times New Roman" w:hAnsi="Times New Roman" w:cs="Times New Roman"/>
          <w:sz w:val="24"/>
          <w:szCs w:val="24"/>
        </w:rPr>
        <w:t xml:space="preserve">s have </w:t>
      </w:r>
      <w:r w:rsidR="003C372A">
        <w:rPr>
          <w:rFonts w:ascii="Times New Roman" w:hAnsi="Times New Roman" w:cs="Times New Roman"/>
          <w:sz w:val="24"/>
          <w:szCs w:val="24"/>
        </w:rPr>
        <w:t>significan</w:t>
      </w:r>
      <w:r w:rsidR="00FE0224">
        <w:rPr>
          <w:rFonts w:ascii="Times New Roman" w:hAnsi="Times New Roman" w:cs="Times New Roman"/>
          <w:sz w:val="24"/>
          <w:szCs w:val="24"/>
        </w:rPr>
        <w:t>tly worked out since there have been fewer cases of wars</w:t>
      </w:r>
      <w:r w:rsidR="003C372A">
        <w:rPr>
          <w:rFonts w:ascii="Times New Roman" w:hAnsi="Times New Roman" w:cs="Times New Roman"/>
          <w:sz w:val="24"/>
          <w:szCs w:val="24"/>
        </w:rPr>
        <w:t>,</w:t>
      </w:r>
      <w:r w:rsidR="00FE0224">
        <w:rPr>
          <w:rFonts w:ascii="Times New Roman" w:hAnsi="Times New Roman" w:cs="Times New Roman"/>
          <w:sz w:val="24"/>
          <w:szCs w:val="24"/>
        </w:rPr>
        <w:t xml:space="preserve"> and over a hundred countries have reformed from the death sentencing</w:t>
      </w:r>
      <w:r w:rsidR="00CE43CA" w:rsidRPr="00CE43CA">
        <w:rPr>
          <w:rFonts w:ascii="Times New Roman" w:hAnsi="Times New Roman" w:cs="Times New Roman"/>
          <w:sz w:val="24"/>
          <w:szCs w:val="24"/>
        </w:rPr>
        <w:t xml:space="preserve"> (Babcock, 2018</w:t>
      </w:r>
      <w:r w:rsidR="00CE43CA">
        <w:rPr>
          <w:rFonts w:ascii="Times New Roman" w:hAnsi="Times New Roman" w:cs="Times New Roman"/>
          <w:sz w:val="24"/>
          <w:szCs w:val="24"/>
        </w:rPr>
        <w:t>)</w:t>
      </w:r>
      <w:r w:rsidR="00FE0224">
        <w:rPr>
          <w:rFonts w:ascii="Times New Roman" w:hAnsi="Times New Roman" w:cs="Times New Roman"/>
          <w:sz w:val="24"/>
          <w:szCs w:val="24"/>
        </w:rPr>
        <w:t xml:space="preserve">. According to scholars, there is a fine line between domestic laws and international law, in the distinction a person has to understand </w:t>
      </w:r>
      <w:r w:rsidR="003C372A">
        <w:rPr>
          <w:rFonts w:ascii="Times New Roman" w:hAnsi="Times New Roman" w:cs="Times New Roman"/>
          <w:sz w:val="24"/>
          <w:szCs w:val="24"/>
        </w:rPr>
        <w:t>glob</w:t>
      </w:r>
      <w:r w:rsidR="00FE0224">
        <w:rPr>
          <w:rFonts w:ascii="Times New Roman" w:hAnsi="Times New Roman" w:cs="Times New Roman"/>
          <w:sz w:val="24"/>
          <w:szCs w:val="24"/>
        </w:rPr>
        <w:t xml:space="preserve">al politics to </w:t>
      </w:r>
      <w:r w:rsidR="003C372A">
        <w:rPr>
          <w:rFonts w:ascii="Times New Roman" w:hAnsi="Times New Roman" w:cs="Times New Roman"/>
          <w:sz w:val="24"/>
          <w:szCs w:val="24"/>
        </w:rPr>
        <w:t>follow</w:t>
      </w:r>
      <w:r w:rsidR="00FE0224">
        <w:rPr>
          <w:rFonts w:ascii="Times New Roman" w:hAnsi="Times New Roman" w:cs="Times New Roman"/>
          <w:sz w:val="24"/>
          <w:szCs w:val="24"/>
        </w:rPr>
        <w:t xml:space="preserve"> international law, which is different from </w:t>
      </w:r>
      <w:r w:rsidR="003C372A">
        <w:rPr>
          <w:rFonts w:ascii="Times New Roman" w:hAnsi="Times New Roman" w:cs="Times New Roman"/>
          <w:sz w:val="24"/>
          <w:szCs w:val="24"/>
        </w:rPr>
        <w:t>local</w:t>
      </w:r>
      <w:r w:rsidR="00FE0224">
        <w:rPr>
          <w:rFonts w:ascii="Times New Roman" w:hAnsi="Times New Roman" w:cs="Times New Roman"/>
          <w:sz w:val="24"/>
          <w:szCs w:val="24"/>
        </w:rPr>
        <w:t xml:space="preserve"> politics. </w:t>
      </w:r>
    </w:p>
    <w:p w:rsidR="00FE0224" w:rsidRDefault="00500194" w:rsidP="008033EB">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FE0224">
        <w:rPr>
          <w:rFonts w:ascii="Times New Roman" w:hAnsi="Times New Roman" w:cs="Times New Roman"/>
          <w:sz w:val="24"/>
          <w:szCs w:val="24"/>
        </w:rPr>
        <w:t xml:space="preserve">, we cannot rule out the case that international law not been able to act upon. In the last </w:t>
      </w:r>
      <w:r w:rsidR="008C4669">
        <w:rPr>
          <w:rFonts w:ascii="Times New Roman" w:hAnsi="Times New Roman" w:cs="Times New Roman"/>
          <w:sz w:val="24"/>
          <w:szCs w:val="24"/>
        </w:rPr>
        <w:t>years</w:t>
      </w:r>
      <w:r w:rsidR="003C372A">
        <w:rPr>
          <w:rFonts w:ascii="Times New Roman" w:hAnsi="Times New Roman" w:cs="Times New Roman"/>
          <w:sz w:val="24"/>
          <w:szCs w:val="24"/>
        </w:rPr>
        <w:t>,</w:t>
      </w:r>
      <w:r w:rsidR="008C4669">
        <w:rPr>
          <w:rFonts w:ascii="Times New Roman" w:hAnsi="Times New Roman" w:cs="Times New Roman"/>
          <w:sz w:val="24"/>
          <w:szCs w:val="24"/>
        </w:rPr>
        <w:t xml:space="preserve"> </w:t>
      </w:r>
      <w:r>
        <w:rPr>
          <w:rFonts w:ascii="Times New Roman" w:hAnsi="Times New Roman" w:cs="Times New Roman"/>
          <w:sz w:val="24"/>
          <w:szCs w:val="24"/>
        </w:rPr>
        <w:t>international law has tried to intervene and oversee political situations in many countries in the world, we have witnessed justice upon the leaders that insinuated violence and led to the death of people. The international posses</w:t>
      </w:r>
      <w:r w:rsidR="003C372A">
        <w:rPr>
          <w:rFonts w:ascii="Times New Roman" w:hAnsi="Times New Roman" w:cs="Times New Roman"/>
          <w:sz w:val="24"/>
          <w:szCs w:val="24"/>
        </w:rPr>
        <w:t>se</w:t>
      </w:r>
      <w:r>
        <w:rPr>
          <w:rFonts w:ascii="Times New Roman" w:hAnsi="Times New Roman" w:cs="Times New Roman"/>
          <w:sz w:val="24"/>
          <w:szCs w:val="24"/>
        </w:rPr>
        <w:t>s a lot of power</w:t>
      </w:r>
      <w:r w:rsidR="003C372A">
        <w:rPr>
          <w:rFonts w:ascii="Times New Roman" w:hAnsi="Times New Roman" w:cs="Times New Roman"/>
          <w:sz w:val="24"/>
          <w:szCs w:val="24"/>
        </w:rPr>
        <w:t>;</w:t>
      </w:r>
      <w:r>
        <w:rPr>
          <w:rFonts w:ascii="Times New Roman" w:hAnsi="Times New Roman" w:cs="Times New Roman"/>
          <w:sz w:val="24"/>
          <w:szCs w:val="24"/>
        </w:rPr>
        <w:t xml:space="preserve"> after the Second World War</w:t>
      </w:r>
      <w:r w:rsidR="003C372A">
        <w:rPr>
          <w:rFonts w:ascii="Times New Roman" w:hAnsi="Times New Roman" w:cs="Times New Roman"/>
          <w:sz w:val="24"/>
          <w:szCs w:val="24"/>
        </w:rPr>
        <w:t>,</w:t>
      </w:r>
      <w:r>
        <w:rPr>
          <w:rFonts w:ascii="Times New Roman" w:hAnsi="Times New Roman" w:cs="Times New Roman"/>
          <w:sz w:val="24"/>
          <w:szCs w:val="24"/>
        </w:rPr>
        <w:t xml:space="preserve"> which led to the formation of international laws, there ha</w:t>
      </w:r>
      <w:r w:rsidR="003C372A">
        <w:rPr>
          <w:rFonts w:ascii="Times New Roman" w:hAnsi="Times New Roman" w:cs="Times New Roman"/>
          <w:sz w:val="24"/>
          <w:szCs w:val="24"/>
        </w:rPr>
        <w:t>ve</w:t>
      </w:r>
      <w:r>
        <w:rPr>
          <w:rFonts w:ascii="Times New Roman" w:hAnsi="Times New Roman" w:cs="Times New Roman"/>
          <w:sz w:val="24"/>
          <w:szCs w:val="24"/>
        </w:rPr>
        <w:t xml:space="preserve"> been </w:t>
      </w:r>
      <w:r w:rsidR="003C372A">
        <w:rPr>
          <w:rFonts w:ascii="Times New Roman" w:hAnsi="Times New Roman" w:cs="Times New Roman"/>
          <w:sz w:val="24"/>
          <w:szCs w:val="24"/>
        </w:rPr>
        <w:t>fewer</w:t>
      </w:r>
      <w:r>
        <w:rPr>
          <w:rFonts w:ascii="Times New Roman" w:hAnsi="Times New Roman" w:cs="Times New Roman"/>
          <w:sz w:val="24"/>
          <w:szCs w:val="24"/>
        </w:rPr>
        <w:t xml:space="preserve"> wars compared to the previous years. On the other hand, we cannot rule out the case that the international law has failed an example is there are cases that people’s rights were abolished like in Malawi through death sentencing and the international law did nothing. </w:t>
      </w:r>
      <w:r w:rsidR="00297195">
        <w:rPr>
          <w:rFonts w:ascii="Times New Roman" w:hAnsi="Times New Roman" w:cs="Times New Roman"/>
          <w:sz w:val="24"/>
          <w:szCs w:val="24"/>
        </w:rPr>
        <w:t xml:space="preserve">Nevertheless, the </w:t>
      </w:r>
      <w:r w:rsidR="003C372A">
        <w:rPr>
          <w:rFonts w:ascii="Times New Roman" w:hAnsi="Times New Roman" w:cs="Times New Roman"/>
          <w:sz w:val="24"/>
          <w:szCs w:val="24"/>
        </w:rPr>
        <w:t>glob</w:t>
      </w:r>
      <w:r w:rsidR="00297195">
        <w:rPr>
          <w:rFonts w:ascii="Times New Roman" w:hAnsi="Times New Roman" w:cs="Times New Roman"/>
          <w:sz w:val="24"/>
          <w:szCs w:val="24"/>
        </w:rPr>
        <w:t xml:space="preserve">al is still </w:t>
      </w:r>
      <w:r w:rsidR="003C372A">
        <w:rPr>
          <w:rFonts w:ascii="Times New Roman" w:hAnsi="Times New Roman" w:cs="Times New Roman"/>
          <w:sz w:val="24"/>
          <w:szCs w:val="24"/>
        </w:rPr>
        <w:t>valid,</w:t>
      </w:r>
      <w:r w:rsidR="00297195">
        <w:rPr>
          <w:rFonts w:ascii="Times New Roman" w:hAnsi="Times New Roman" w:cs="Times New Roman"/>
          <w:sz w:val="24"/>
          <w:szCs w:val="24"/>
        </w:rPr>
        <w:t xml:space="preserve"> and it will </w:t>
      </w:r>
      <w:r w:rsidR="003C372A">
        <w:rPr>
          <w:rFonts w:ascii="Times New Roman" w:hAnsi="Times New Roman" w:cs="Times New Roman"/>
          <w:sz w:val="24"/>
          <w:szCs w:val="24"/>
        </w:rPr>
        <w:t>again</w:t>
      </w:r>
      <w:r w:rsidR="00297195">
        <w:rPr>
          <w:rFonts w:ascii="Times New Roman" w:hAnsi="Times New Roman" w:cs="Times New Roman"/>
          <w:sz w:val="24"/>
          <w:szCs w:val="24"/>
        </w:rPr>
        <w:t xml:space="preserve"> do better i</w:t>
      </w:r>
      <w:r w:rsidR="003C372A">
        <w:rPr>
          <w:rFonts w:ascii="Times New Roman" w:hAnsi="Times New Roman" w:cs="Times New Roman"/>
          <w:sz w:val="24"/>
          <w:szCs w:val="24"/>
        </w:rPr>
        <w:t xml:space="preserve">n the </w:t>
      </w:r>
      <w:r w:rsidR="00297195">
        <w:rPr>
          <w:rFonts w:ascii="Times New Roman" w:hAnsi="Times New Roman" w:cs="Times New Roman"/>
          <w:sz w:val="24"/>
          <w:szCs w:val="24"/>
        </w:rPr>
        <w:t xml:space="preserve">future. </w:t>
      </w:r>
    </w:p>
    <w:p w:rsidR="00297195" w:rsidRPr="00297195" w:rsidRDefault="00297195" w:rsidP="008033EB">
      <w:pPr>
        <w:spacing w:line="240" w:lineRule="auto"/>
        <w:rPr>
          <w:rFonts w:ascii="Times New Roman" w:hAnsi="Times New Roman" w:cs="Times New Roman"/>
          <w:b/>
          <w:sz w:val="24"/>
          <w:szCs w:val="24"/>
        </w:rPr>
      </w:pPr>
      <w:r w:rsidRPr="00297195">
        <w:rPr>
          <w:rFonts w:ascii="Times New Roman" w:hAnsi="Times New Roman" w:cs="Times New Roman"/>
          <w:b/>
          <w:sz w:val="24"/>
          <w:szCs w:val="24"/>
        </w:rPr>
        <w:t xml:space="preserve">On </w:t>
      </w:r>
      <w:r w:rsidR="00651B63">
        <w:rPr>
          <w:rFonts w:ascii="Times New Roman" w:hAnsi="Times New Roman" w:cs="Times New Roman"/>
          <w:b/>
          <w:sz w:val="24"/>
          <w:szCs w:val="24"/>
        </w:rPr>
        <w:t xml:space="preserve">a </w:t>
      </w:r>
      <w:r w:rsidRPr="00297195">
        <w:rPr>
          <w:rFonts w:ascii="Times New Roman" w:hAnsi="Times New Roman" w:cs="Times New Roman"/>
          <w:b/>
          <w:sz w:val="24"/>
          <w:szCs w:val="24"/>
        </w:rPr>
        <w:t>global stage</w:t>
      </w:r>
      <w:r w:rsidR="00651B63">
        <w:rPr>
          <w:rFonts w:ascii="Times New Roman" w:hAnsi="Times New Roman" w:cs="Times New Roman"/>
          <w:b/>
          <w:sz w:val="24"/>
          <w:szCs w:val="24"/>
        </w:rPr>
        <w:t>,</w:t>
      </w:r>
      <w:r w:rsidRPr="00297195">
        <w:rPr>
          <w:rFonts w:ascii="Times New Roman" w:hAnsi="Times New Roman" w:cs="Times New Roman"/>
          <w:b/>
          <w:sz w:val="24"/>
          <w:szCs w:val="24"/>
        </w:rPr>
        <w:t xml:space="preserve"> can politic consequences be effective. </w:t>
      </w:r>
    </w:p>
    <w:p w:rsidR="00297195" w:rsidRDefault="00297195" w:rsidP="008033E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Political consequences include corruption among other aspects of an economy. </w:t>
      </w:r>
      <w:r w:rsidR="00651B63">
        <w:rPr>
          <w:rFonts w:ascii="Times New Roman" w:hAnsi="Times New Roman" w:cs="Times New Roman"/>
          <w:sz w:val="24"/>
          <w:szCs w:val="24"/>
        </w:rPr>
        <w:t>Perspective in terms of politics is what matters; it is true that on a global platform</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international politics can be affected. Countries depend on each other economically and socially</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this is through international relations, international politics can lead to changes in business patterns, </w:t>
      </w:r>
      <w:r w:rsidR="003C372A">
        <w:rPr>
          <w:rFonts w:ascii="Times New Roman" w:hAnsi="Times New Roman" w:cs="Times New Roman"/>
          <w:sz w:val="24"/>
          <w:szCs w:val="24"/>
        </w:rPr>
        <w:t xml:space="preserve">the </w:t>
      </w:r>
      <w:r w:rsidR="00651B63">
        <w:rPr>
          <w:rFonts w:ascii="Times New Roman" w:hAnsi="Times New Roman" w:cs="Times New Roman"/>
          <w:sz w:val="24"/>
          <w:szCs w:val="24"/>
        </w:rPr>
        <w:t>imposition of sanctions</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and tariffs among many other issues. The recent issue has been the corruption issue</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corruption has been researched and found that it is harmful</w:t>
      </w:r>
      <w:r w:rsidR="003C372A">
        <w:rPr>
          <w:rFonts w:ascii="Times New Roman" w:hAnsi="Times New Roman" w:cs="Times New Roman"/>
          <w:sz w:val="24"/>
          <w:szCs w:val="24"/>
        </w:rPr>
        <w:t xml:space="preserve"> to</w:t>
      </w:r>
      <w:r w:rsidR="00651B63">
        <w:rPr>
          <w:rFonts w:ascii="Times New Roman" w:hAnsi="Times New Roman" w:cs="Times New Roman"/>
          <w:sz w:val="24"/>
          <w:szCs w:val="24"/>
        </w:rPr>
        <w:t xml:space="preserve"> the growth of an economy</w:t>
      </w:r>
      <w:r w:rsidR="00CE43CA" w:rsidRPr="00CE43CA">
        <w:rPr>
          <w:rFonts w:ascii="Times New Roman" w:hAnsi="Times New Roman" w:cs="Times New Roman"/>
          <w:sz w:val="24"/>
          <w:szCs w:val="24"/>
        </w:rPr>
        <w:t xml:space="preserve"> (Navot, 2017</w:t>
      </w:r>
      <w:r w:rsidR="00CE43CA">
        <w:rPr>
          <w:rFonts w:ascii="Times New Roman" w:hAnsi="Times New Roman" w:cs="Times New Roman"/>
          <w:sz w:val="24"/>
          <w:szCs w:val="24"/>
        </w:rPr>
        <w:t>)</w:t>
      </w:r>
      <w:r w:rsidR="00651B63">
        <w:rPr>
          <w:rFonts w:ascii="Times New Roman" w:hAnsi="Times New Roman" w:cs="Times New Roman"/>
          <w:sz w:val="24"/>
          <w:szCs w:val="24"/>
        </w:rPr>
        <w:t xml:space="preserve">. The question that emerges is can corruption consequences be addressed globally. Taking the example of political </w:t>
      </w:r>
      <w:r w:rsidR="003C372A">
        <w:rPr>
          <w:rFonts w:ascii="Times New Roman" w:hAnsi="Times New Roman" w:cs="Times New Roman"/>
          <w:sz w:val="24"/>
          <w:szCs w:val="24"/>
        </w:rPr>
        <w:t>implication</w:t>
      </w:r>
      <w:r w:rsidR="00651B63">
        <w:rPr>
          <w:rFonts w:ascii="Times New Roman" w:hAnsi="Times New Roman" w:cs="Times New Roman"/>
          <w:sz w:val="24"/>
          <w:szCs w:val="24"/>
        </w:rPr>
        <w:t xml:space="preserve">s to corruption is noted that </w:t>
      </w:r>
      <w:r w:rsidR="003C372A">
        <w:rPr>
          <w:rFonts w:ascii="Times New Roman" w:hAnsi="Times New Roman" w:cs="Times New Roman"/>
          <w:sz w:val="24"/>
          <w:szCs w:val="24"/>
        </w:rPr>
        <w:t>effect</w:t>
      </w:r>
      <w:r w:rsidR="00651B63">
        <w:rPr>
          <w:rFonts w:ascii="Times New Roman" w:hAnsi="Times New Roman" w:cs="Times New Roman"/>
          <w:sz w:val="24"/>
          <w:szCs w:val="24"/>
        </w:rPr>
        <w:t>s will start appearing when the level of corruption reaches a certain level.</w:t>
      </w:r>
    </w:p>
    <w:p w:rsidR="00651B63" w:rsidRDefault="008033EB" w:rsidP="008033E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international political consequence only happens when political issues rise to </w:t>
      </w:r>
      <w:r w:rsidR="003C372A">
        <w:rPr>
          <w:rFonts w:ascii="Times New Roman" w:hAnsi="Times New Roman" w:cs="Times New Roman"/>
          <w:sz w:val="24"/>
          <w:szCs w:val="24"/>
        </w:rPr>
        <w:t xml:space="preserve">a </w:t>
      </w:r>
      <w:r>
        <w:rPr>
          <w:rFonts w:ascii="Times New Roman" w:hAnsi="Times New Roman" w:cs="Times New Roman"/>
          <w:sz w:val="24"/>
          <w:szCs w:val="24"/>
        </w:rPr>
        <w:t>particular level. Taking the example of corruption, each institution in the world agrees that corruption harms the economy</w:t>
      </w:r>
      <w:r w:rsidR="003C372A">
        <w:rPr>
          <w:rFonts w:ascii="Times New Roman" w:hAnsi="Times New Roman" w:cs="Times New Roman"/>
          <w:sz w:val="24"/>
          <w:szCs w:val="24"/>
        </w:rPr>
        <w:t>,</w:t>
      </w:r>
      <w:r>
        <w:rPr>
          <w:rFonts w:ascii="Times New Roman" w:hAnsi="Times New Roman" w:cs="Times New Roman"/>
          <w:sz w:val="24"/>
          <w:szCs w:val="24"/>
        </w:rPr>
        <w:t xml:space="preserve"> yet it is only addressed in domestic forums rather than in a global forum. On the other hand, corruption leads to unequal distribution of resources, the consequences of corruption when it has reached a despicable level is </w:t>
      </w:r>
      <w:r w:rsidR="003C372A">
        <w:rPr>
          <w:rFonts w:ascii="Times New Roman" w:hAnsi="Times New Roman" w:cs="Times New Roman"/>
          <w:sz w:val="24"/>
          <w:szCs w:val="24"/>
        </w:rPr>
        <w:t xml:space="preserve">the </w:t>
      </w:r>
      <w:r>
        <w:rPr>
          <w:rFonts w:ascii="Times New Roman" w:hAnsi="Times New Roman" w:cs="Times New Roman"/>
          <w:sz w:val="24"/>
          <w:szCs w:val="24"/>
        </w:rPr>
        <w:t>withdrawal of funding and sanctions. Economic development is usually termed as domestic development</w:t>
      </w:r>
      <w:r w:rsidR="003C372A">
        <w:rPr>
          <w:rFonts w:ascii="Times New Roman" w:hAnsi="Times New Roman" w:cs="Times New Roman"/>
          <w:sz w:val="24"/>
          <w:szCs w:val="24"/>
        </w:rPr>
        <w:t>;</w:t>
      </w:r>
      <w:r>
        <w:rPr>
          <w:rFonts w:ascii="Times New Roman" w:hAnsi="Times New Roman" w:cs="Times New Roman"/>
          <w:sz w:val="24"/>
          <w:szCs w:val="24"/>
        </w:rPr>
        <w:t xml:space="preserve"> thus</w:t>
      </w:r>
      <w:r w:rsidR="003C372A">
        <w:rPr>
          <w:rFonts w:ascii="Times New Roman" w:hAnsi="Times New Roman" w:cs="Times New Roman"/>
          <w:sz w:val="24"/>
          <w:szCs w:val="24"/>
        </w:rPr>
        <w:t>,</w:t>
      </w:r>
      <w:r>
        <w:rPr>
          <w:rFonts w:ascii="Times New Roman" w:hAnsi="Times New Roman" w:cs="Times New Roman"/>
          <w:sz w:val="24"/>
          <w:szCs w:val="24"/>
        </w:rPr>
        <w:t xml:space="preserve"> the main thing that affect</w:t>
      </w:r>
      <w:r w:rsidR="003C372A">
        <w:rPr>
          <w:rFonts w:ascii="Times New Roman" w:hAnsi="Times New Roman" w:cs="Times New Roman"/>
          <w:sz w:val="24"/>
          <w:szCs w:val="24"/>
        </w:rPr>
        <w:t>s</w:t>
      </w:r>
      <w:r>
        <w:rPr>
          <w:rFonts w:ascii="Times New Roman" w:hAnsi="Times New Roman" w:cs="Times New Roman"/>
          <w:sz w:val="24"/>
          <w:szCs w:val="24"/>
        </w:rPr>
        <w:t xml:space="preserve"> international politics is wars. The consequences of war brought by politics lead to massive loss of property and lives. It is </w:t>
      </w:r>
      <w:r w:rsidR="003C372A">
        <w:rPr>
          <w:rFonts w:ascii="Times New Roman" w:hAnsi="Times New Roman" w:cs="Times New Roman"/>
          <w:sz w:val="24"/>
          <w:szCs w:val="24"/>
        </w:rPr>
        <w:t>crucial</w:t>
      </w:r>
      <w:r>
        <w:rPr>
          <w:rFonts w:ascii="Times New Roman" w:hAnsi="Times New Roman" w:cs="Times New Roman"/>
          <w:sz w:val="24"/>
          <w:szCs w:val="24"/>
        </w:rPr>
        <w:t xml:space="preserve"> for development to be addressed even or international levels and devise ways to avoid international economic setbacks brought by corruption. </w:t>
      </w:r>
    </w:p>
    <w:p w:rsidR="008033EB" w:rsidRDefault="008033EB" w:rsidP="00C259E1">
      <w:pPr>
        <w:spacing w:line="480" w:lineRule="auto"/>
        <w:ind w:firstLine="720"/>
        <w:rPr>
          <w:rFonts w:ascii="Times New Roman" w:hAnsi="Times New Roman" w:cs="Times New Roman"/>
          <w:sz w:val="24"/>
          <w:szCs w:val="24"/>
        </w:rPr>
      </w:pPr>
    </w:p>
    <w:p w:rsidR="00CE43CA" w:rsidRPr="00CE43CA" w:rsidRDefault="00CE43CA" w:rsidP="00355DC9">
      <w:pPr>
        <w:shd w:val="clear" w:color="auto" w:fill="FFFFFF"/>
        <w:spacing w:after="0" w:line="240" w:lineRule="auto"/>
        <w:jc w:val="center"/>
        <w:rPr>
          <w:rFonts w:ascii="Times New Roman" w:eastAsia="Times New Roman" w:hAnsi="Times New Roman" w:cs="Times New Roman"/>
          <w:color w:val="000000"/>
          <w:sz w:val="24"/>
          <w:szCs w:val="24"/>
        </w:rPr>
      </w:pPr>
      <w:r w:rsidRPr="00CE43CA">
        <w:rPr>
          <w:rFonts w:ascii="Times New Roman" w:eastAsia="Times New Roman" w:hAnsi="Times New Roman" w:cs="Times New Roman"/>
          <w:color w:val="000000"/>
          <w:sz w:val="24"/>
          <w:szCs w:val="24"/>
        </w:rPr>
        <w:t>References</w:t>
      </w:r>
    </w:p>
    <w:p w:rsidR="00CE43CA" w:rsidRPr="00CE43CA" w:rsidRDefault="00CE43CA" w:rsidP="00355DC9">
      <w:pPr>
        <w:shd w:val="clear" w:color="auto" w:fill="FFFFFF"/>
        <w:spacing w:after="0" w:line="240" w:lineRule="auto"/>
        <w:ind w:left="720" w:right="75" w:hanging="720"/>
        <w:rPr>
          <w:rFonts w:ascii="Times New Roman" w:eastAsia="Times New Roman" w:hAnsi="Times New Roman" w:cs="Times New Roman"/>
          <w:color w:val="000000"/>
          <w:sz w:val="24"/>
          <w:szCs w:val="24"/>
        </w:rPr>
      </w:pPr>
      <w:r w:rsidRPr="00CE43CA">
        <w:rPr>
          <w:rFonts w:ascii="Times New Roman" w:eastAsia="Times New Roman" w:hAnsi="Times New Roman" w:cs="Times New Roman"/>
          <w:color w:val="000000"/>
          <w:sz w:val="24"/>
          <w:szCs w:val="24"/>
        </w:rPr>
        <w:t>Babcock, S. L. (2018). International Law and the Death Penalty: A Toothless Tiger, or a Meaningful Force for Change. doi:10.31228/osf.io/a79tj</w:t>
      </w:r>
    </w:p>
    <w:p w:rsidR="00CE43CA" w:rsidRPr="00CE43CA" w:rsidRDefault="00CE43CA" w:rsidP="00355DC9">
      <w:pPr>
        <w:shd w:val="clear" w:color="auto" w:fill="FFFFFF"/>
        <w:spacing w:after="0" w:line="240" w:lineRule="auto"/>
        <w:ind w:left="720" w:right="75" w:hanging="720"/>
        <w:rPr>
          <w:rFonts w:ascii="Times New Roman" w:eastAsia="Times New Roman" w:hAnsi="Times New Roman" w:cs="Times New Roman"/>
          <w:color w:val="000000"/>
          <w:sz w:val="24"/>
          <w:szCs w:val="24"/>
        </w:rPr>
      </w:pPr>
      <w:r w:rsidRPr="00CE43CA">
        <w:rPr>
          <w:rFonts w:ascii="Times New Roman" w:eastAsia="Times New Roman" w:hAnsi="Times New Roman" w:cs="Times New Roman"/>
          <w:color w:val="000000"/>
          <w:sz w:val="24"/>
          <w:szCs w:val="24"/>
        </w:rPr>
        <w:t>Navot, D. (2017). What can we learn about political corruption from Kant’s conceptions of honesty, publicity</w:t>
      </w:r>
      <w:r w:rsidR="003C372A">
        <w:rPr>
          <w:rFonts w:ascii="Times New Roman" w:eastAsia="Times New Roman" w:hAnsi="Times New Roman" w:cs="Times New Roman"/>
          <w:color w:val="000000"/>
          <w:sz w:val="24"/>
          <w:szCs w:val="24"/>
        </w:rPr>
        <w:t>,</w:t>
      </w:r>
      <w:r w:rsidRPr="00CE43CA">
        <w:rPr>
          <w:rFonts w:ascii="Times New Roman" w:eastAsia="Times New Roman" w:hAnsi="Times New Roman" w:cs="Times New Roman"/>
          <w:color w:val="000000"/>
          <w:sz w:val="24"/>
          <w:szCs w:val="24"/>
        </w:rPr>
        <w:t xml:space="preserve"> and truthfulness? </w:t>
      </w:r>
      <w:r w:rsidRPr="00CE43CA">
        <w:rPr>
          <w:rFonts w:ascii="Times New Roman" w:eastAsia="Times New Roman" w:hAnsi="Times New Roman" w:cs="Times New Roman"/>
          <w:i/>
          <w:iCs/>
          <w:color w:val="000000"/>
          <w:sz w:val="24"/>
          <w:szCs w:val="24"/>
        </w:rPr>
        <w:t>Sincerity in Politics and International Relations</w:t>
      </w:r>
      <w:r w:rsidRPr="00CE43CA">
        <w:rPr>
          <w:rFonts w:ascii="Times New Roman" w:eastAsia="Times New Roman" w:hAnsi="Times New Roman" w:cs="Times New Roman"/>
          <w:color w:val="000000"/>
          <w:sz w:val="24"/>
          <w:szCs w:val="24"/>
        </w:rPr>
        <w:t>, 60-74. doi:10.4324/9780203762257-5</w:t>
      </w:r>
    </w:p>
    <w:p w:rsidR="008033EB" w:rsidRDefault="008033EB" w:rsidP="00C259E1">
      <w:pPr>
        <w:spacing w:line="480" w:lineRule="auto"/>
        <w:ind w:firstLine="720"/>
        <w:rPr>
          <w:rFonts w:ascii="Times New Roman" w:hAnsi="Times New Roman" w:cs="Times New Roman"/>
          <w:sz w:val="24"/>
          <w:szCs w:val="24"/>
        </w:rPr>
      </w:pPr>
    </w:p>
    <w:p w:rsidR="008033EB" w:rsidRDefault="008033EB" w:rsidP="00C259E1">
      <w:pPr>
        <w:spacing w:line="480" w:lineRule="auto"/>
        <w:ind w:firstLine="720"/>
        <w:rPr>
          <w:rFonts w:ascii="Times New Roman" w:hAnsi="Times New Roman" w:cs="Times New Roman"/>
          <w:sz w:val="24"/>
          <w:szCs w:val="24"/>
        </w:rPr>
      </w:pPr>
    </w:p>
    <w:p w:rsidR="008033EB" w:rsidRDefault="008033EB" w:rsidP="00C259E1">
      <w:pPr>
        <w:spacing w:line="480" w:lineRule="auto"/>
        <w:ind w:firstLine="720"/>
        <w:rPr>
          <w:rFonts w:ascii="Times New Roman" w:hAnsi="Times New Roman" w:cs="Times New Roman"/>
          <w:sz w:val="24"/>
          <w:szCs w:val="24"/>
        </w:rPr>
      </w:pPr>
    </w:p>
    <w:p w:rsidR="008033EB" w:rsidRPr="00C259E1" w:rsidRDefault="008033EB" w:rsidP="00C259E1">
      <w:pPr>
        <w:spacing w:line="480" w:lineRule="auto"/>
        <w:ind w:firstLine="720"/>
        <w:rPr>
          <w:rFonts w:ascii="Times New Roman" w:hAnsi="Times New Roman" w:cs="Times New Roman"/>
          <w:sz w:val="24"/>
          <w:szCs w:val="24"/>
        </w:rPr>
      </w:pPr>
    </w:p>
    <w:sectPr w:rsidR="008033EB" w:rsidRPr="00C259E1" w:rsidSect="00C259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CD6" w:rsidRDefault="000C2CD6" w:rsidP="00C259E1">
      <w:pPr>
        <w:spacing w:after="0" w:line="240" w:lineRule="auto"/>
      </w:pPr>
      <w:r>
        <w:separator/>
      </w:r>
    </w:p>
  </w:endnote>
  <w:endnote w:type="continuationSeparator" w:id="0">
    <w:p w:rsidR="000C2CD6" w:rsidRDefault="000C2CD6" w:rsidP="00C25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CD6" w:rsidRDefault="000C2CD6" w:rsidP="00C259E1">
      <w:pPr>
        <w:spacing w:after="0" w:line="240" w:lineRule="auto"/>
      </w:pPr>
      <w:r>
        <w:separator/>
      </w:r>
    </w:p>
  </w:footnote>
  <w:footnote w:type="continuationSeparator" w:id="0">
    <w:p w:rsidR="000C2CD6" w:rsidRDefault="000C2CD6" w:rsidP="00C259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9E1" w:rsidRPr="00C259E1" w:rsidRDefault="00C259E1">
    <w:pPr>
      <w:pStyle w:val="Header"/>
      <w:jc w:val="right"/>
      <w:rPr>
        <w:rFonts w:ascii="Times New Roman" w:hAnsi="Times New Roman" w:cs="Times New Roman"/>
        <w:sz w:val="24"/>
        <w:szCs w:val="24"/>
      </w:rPr>
    </w:pPr>
    <w:r w:rsidRPr="00C259E1">
      <w:rPr>
        <w:rFonts w:ascii="Times New Roman" w:hAnsi="Times New Roman" w:cs="Times New Roman"/>
        <w:sz w:val="24"/>
        <w:szCs w:val="24"/>
      </w:rPr>
      <w:t>INTERNATIONAL LAW</w:t>
    </w:r>
    <w:r>
      <w:rPr>
        <w:rFonts w:ascii="Times New Roman" w:hAnsi="Times New Roman" w:cs="Times New Roman"/>
        <w:sz w:val="24"/>
        <w:szCs w:val="24"/>
      </w:rPr>
      <w:tab/>
    </w:r>
    <w:r>
      <w:rPr>
        <w:rFonts w:ascii="Times New Roman" w:hAnsi="Times New Roman" w:cs="Times New Roman"/>
        <w:sz w:val="24"/>
        <w:szCs w:val="24"/>
      </w:rPr>
      <w:tab/>
    </w:r>
    <w:r w:rsidRPr="00C259E1">
      <w:rPr>
        <w:rFonts w:ascii="Times New Roman" w:hAnsi="Times New Roman" w:cs="Times New Roman"/>
        <w:sz w:val="24"/>
        <w:szCs w:val="24"/>
      </w:rPr>
      <w:t xml:space="preserve"> </w:t>
    </w:r>
    <w:sdt>
      <w:sdtPr>
        <w:rPr>
          <w:rFonts w:ascii="Times New Roman" w:hAnsi="Times New Roman" w:cs="Times New Roman"/>
          <w:sz w:val="24"/>
          <w:szCs w:val="24"/>
        </w:rPr>
        <w:id w:val="821783332"/>
        <w:docPartObj>
          <w:docPartGallery w:val="Page Numbers (Top of Page)"/>
          <w:docPartUnique/>
        </w:docPartObj>
      </w:sdtPr>
      <w:sdtEndPr>
        <w:rPr>
          <w:noProof/>
        </w:rPr>
      </w:sdtEndPr>
      <w:sdtContent>
        <w:r w:rsidRPr="00C259E1">
          <w:rPr>
            <w:rFonts w:ascii="Times New Roman" w:hAnsi="Times New Roman" w:cs="Times New Roman"/>
            <w:sz w:val="24"/>
            <w:szCs w:val="24"/>
          </w:rPr>
          <w:fldChar w:fldCharType="begin"/>
        </w:r>
        <w:r w:rsidRPr="00C259E1">
          <w:rPr>
            <w:rFonts w:ascii="Times New Roman" w:hAnsi="Times New Roman" w:cs="Times New Roman"/>
            <w:sz w:val="24"/>
            <w:szCs w:val="24"/>
          </w:rPr>
          <w:instrText xml:space="preserve"> PAGE   \* MERGEFORMAT </w:instrText>
        </w:r>
        <w:r w:rsidRPr="00C259E1">
          <w:rPr>
            <w:rFonts w:ascii="Times New Roman" w:hAnsi="Times New Roman" w:cs="Times New Roman"/>
            <w:sz w:val="24"/>
            <w:szCs w:val="24"/>
          </w:rPr>
          <w:fldChar w:fldCharType="separate"/>
        </w:r>
        <w:r w:rsidR="00355DC9">
          <w:rPr>
            <w:rFonts w:ascii="Times New Roman" w:hAnsi="Times New Roman" w:cs="Times New Roman"/>
            <w:noProof/>
            <w:sz w:val="24"/>
            <w:szCs w:val="24"/>
          </w:rPr>
          <w:t>2</w:t>
        </w:r>
        <w:r w:rsidRPr="00C259E1">
          <w:rPr>
            <w:rFonts w:ascii="Times New Roman" w:hAnsi="Times New Roman" w:cs="Times New Roman"/>
            <w:noProof/>
            <w:sz w:val="24"/>
            <w:szCs w:val="24"/>
          </w:rPr>
          <w:fldChar w:fldCharType="end"/>
        </w:r>
      </w:sdtContent>
    </w:sdt>
  </w:p>
  <w:p w:rsidR="00C259E1" w:rsidRPr="00C259E1" w:rsidRDefault="00C259E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9E1" w:rsidRPr="00C259E1" w:rsidRDefault="00C259E1">
    <w:pPr>
      <w:pStyle w:val="Header"/>
      <w:jc w:val="right"/>
      <w:rPr>
        <w:rFonts w:ascii="Times New Roman" w:hAnsi="Times New Roman" w:cs="Times New Roman"/>
        <w:sz w:val="24"/>
        <w:szCs w:val="24"/>
      </w:rPr>
    </w:pPr>
    <w:r w:rsidRPr="00C259E1">
      <w:rPr>
        <w:rFonts w:ascii="Times New Roman" w:hAnsi="Times New Roman" w:cs="Times New Roman"/>
        <w:sz w:val="24"/>
        <w:szCs w:val="24"/>
      </w:rPr>
      <w:t>Running head: INTERNATIONAL LAW</w:t>
    </w:r>
    <w:r>
      <w:rPr>
        <w:rFonts w:ascii="Times New Roman" w:hAnsi="Times New Roman" w:cs="Times New Roman"/>
        <w:sz w:val="24"/>
        <w:szCs w:val="24"/>
      </w:rPr>
      <w:tab/>
    </w:r>
    <w:r>
      <w:rPr>
        <w:rFonts w:ascii="Times New Roman" w:hAnsi="Times New Roman" w:cs="Times New Roman"/>
        <w:sz w:val="24"/>
        <w:szCs w:val="24"/>
      </w:rPr>
      <w:tab/>
    </w:r>
    <w:r w:rsidRPr="00C259E1">
      <w:rPr>
        <w:rFonts w:ascii="Times New Roman" w:hAnsi="Times New Roman" w:cs="Times New Roman"/>
        <w:sz w:val="24"/>
        <w:szCs w:val="24"/>
      </w:rPr>
      <w:t xml:space="preserve"> </w:t>
    </w:r>
    <w:sdt>
      <w:sdtPr>
        <w:rPr>
          <w:rFonts w:ascii="Times New Roman" w:hAnsi="Times New Roman" w:cs="Times New Roman"/>
          <w:sz w:val="24"/>
          <w:szCs w:val="24"/>
        </w:rPr>
        <w:id w:val="-1794746297"/>
        <w:docPartObj>
          <w:docPartGallery w:val="Page Numbers (Top of Page)"/>
          <w:docPartUnique/>
        </w:docPartObj>
      </w:sdtPr>
      <w:sdtEndPr>
        <w:rPr>
          <w:noProof/>
        </w:rPr>
      </w:sdtEndPr>
      <w:sdtContent>
        <w:r w:rsidRPr="00C259E1">
          <w:rPr>
            <w:rFonts w:ascii="Times New Roman" w:hAnsi="Times New Roman" w:cs="Times New Roman"/>
            <w:sz w:val="24"/>
            <w:szCs w:val="24"/>
          </w:rPr>
          <w:fldChar w:fldCharType="begin"/>
        </w:r>
        <w:r w:rsidRPr="00C259E1">
          <w:rPr>
            <w:rFonts w:ascii="Times New Roman" w:hAnsi="Times New Roman" w:cs="Times New Roman"/>
            <w:sz w:val="24"/>
            <w:szCs w:val="24"/>
          </w:rPr>
          <w:instrText xml:space="preserve"> PAGE   \* MERGEFORMAT </w:instrText>
        </w:r>
        <w:r w:rsidRPr="00C259E1">
          <w:rPr>
            <w:rFonts w:ascii="Times New Roman" w:hAnsi="Times New Roman" w:cs="Times New Roman"/>
            <w:sz w:val="24"/>
            <w:szCs w:val="24"/>
          </w:rPr>
          <w:fldChar w:fldCharType="separate"/>
        </w:r>
        <w:r w:rsidR="000C2CD6">
          <w:rPr>
            <w:rFonts w:ascii="Times New Roman" w:hAnsi="Times New Roman" w:cs="Times New Roman"/>
            <w:noProof/>
            <w:sz w:val="24"/>
            <w:szCs w:val="24"/>
          </w:rPr>
          <w:t>1</w:t>
        </w:r>
        <w:r w:rsidRPr="00C259E1">
          <w:rPr>
            <w:rFonts w:ascii="Times New Roman" w:hAnsi="Times New Roman" w:cs="Times New Roman"/>
            <w:noProof/>
            <w:sz w:val="24"/>
            <w:szCs w:val="24"/>
          </w:rPr>
          <w:fldChar w:fldCharType="end"/>
        </w:r>
      </w:sdtContent>
    </w:sdt>
  </w:p>
  <w:p w:rsidR="00C259E1" w:rsidRPr="00C259E1" w:rsidRDefault="00C259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xMjIytTA2MrW0MDNW0lEKTi0uzszPAykwrAUAEpcE6CwAAAA="/>
  </w:docVars>
  <w:rsids>
    <w:rsidRoot w:val="00C259E1"/>
    <w:rsid w:val="000C2CD6"/>
    <w:rsid w:val="00260D3C"/>
    <w:rsid w:val="00297195"/>
    <w:rsid w:val="002F6CBD"/>
    <w:rsid w:val="00355DC9"/>
    <w:rsid w:val="003C372A"/>
    <w:rsid w:val="00500194"/>
    <w:rsid w:val="00651B63"/>
    <w:rsid w:val="008033EB"/>
    <w:rsid w:val="008C4669"/>
    <w:rsid w:val="00C259E1"/>
    <w:rsid w:val="00CE43CA"/>
    <w:rsid w:val="00FE0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9E1"/>
  </w:style>
  <w:style w:type="paragraph" w:styleId="Footer">
    <w:name w:val="footer"/>
    <w:basedOn w:val="Normal"/>
    <w:link w:val="FooterChar"/>
    <w:uiPriority w:val="99"/>
    <w:unhideWhenUsed/>
    <w:rsid w:val="00C25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9E1"/>
  </w:style>
  <w:style w:type="paragraph" w:customStyle="1" w:styleId="cpformat">
    <w:name w:val="cpformat"/>
    <w:basedOn w:val="Normal"/>
    <w:rsid w:val="00CE43C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43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9E1"/>
  </w:style>
  <w:style w:type="paragraph" w:styleId="Footer">
    <w:name w:val="footer"/>
    <w:basedOn w:val="Normal"/>
    <w:link w:val="FooterChar"/>
    <w:uiPriority w:val="99"/>
    <w:unhideWhenUsed/>
    <w:rsid w:val="00C25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9E1"/>
  </w:style>
  <w:style w:type="paragraph" w:customStyle="1" w:styleId="cpformat">
    <w:name w:val="cpformat"/>
    <w:basedOn w:val="Normal"/>
    <w:rsid w:val="00CE43C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43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7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2019-09-20T04:11:00Z</dcterms:created>
  <dcterms:modified xsi:type="dcterms:W3CDTF">2019-09-20T04:11:00Z</dcterms:modified>
</cp:coreProperties>
</file>