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200" w:rsidRDefault="00570200" w:rsidP="0047780B">
      <w:pPr>
        <w:spacing w:line="480" w:lineRule="auto"/>
        <w:jc w:val="center"/>
        <w:rPr>
          <w:rFonts w:ascii="Times New Roman" w:hAnsi="Times New Roman" w:cs="Times New Roman"/>
          <w:sz w:val="24"/>
        </w:rPr>
      </w:pPr>
    </w:p>
    <w:p w:rsidR="00570200" w:rsidRDefault="00570200" w:rsidP="0047780B">
      <w:pPr>
        <w:spacing w:line="480" w:lineRule="auto"/>
        <w:jc w:val="center"/>
        <w:rPr>
          <w:rFonts w:ascii="Times New Roman" w:hAnsi="Times New Roman" w:cs="Times New Roman"/>
          <w:sz w:val="24"/>
        </w:rPr>
      </w:pPr>
    </w:p>
    <w:p w:rsidR="00570200" w:rsidRDefault="00570200" w:rsidP="0047780B">
      <w:pPr>
        <w:spacing w:line="480" w:lineRule="auto"/>
        <w:jc w:val="center"/>
        <w:rPr>
          <w:rFonts w:ascii="Times New Roman" w:hAnsi="Times New Roman" w:cs="Times New Roman"/>
          <w:sz w:val="24"/>
        </w:rPr>
      </w:pPr>
    </w:p>
    <w:p w:rsidR="00570200" w:rsidRDefault="00570200" w:rsidP="0047780B">
      <w:pPr>
        <w:spacing w:line="480" w:lineRule="auto"/>
        <w:jc w:val="center"/>
        <w:rPr>
          <w:rFonts w:ascii="Times New Roman" w:hAnsi="Times New Roman" w:cs="Times New Roman"/>
          <w:sz w:val="24"/>
        </w:rPr>
      </w:pPr>
    </w:p>
    <w:p w:rsidR="007F244E" w:rsidRPr="00570200" w:rsidRDefault="003A41E7" w:rsidP="00570200">
      <w:pPr>
        <w:spacing w:line="480" w:lineRule="auto"/>
        <w:jc w:val="center"/>
        <w:rPr>
          <w:rFonts w:ascii="Times New Roman" w:hAnsi="Times New Roman" w:cs="Times New Roman"/>
          <w:sz w:val="24"/>
        </w:rPr>
      </w:pPr>
      <w:r>
        <w:rPr>
          <w:rFonts w:ascii="Times New Roman" w:hAnsi="Times New Roman" w:cs="Times New Roman"/>
          <w:sz w:val="24"/>
        </w:rPr>
        <w:t>Investments</w:t>
      </w:r>
    </w:p>
    <w:p w:rsidR="00570200" w:rsidRDefault="003A41E7" w:rsidP="00570200">
      <w:pPr>
        <w:tabs>
          <w:tab w:val="left" w:pos="1485"/>
        </w:tabs>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570200" w:rsidRDefault="003A41E7" w:rsidP="00570200">
      <w:pPr>
        <w:tabs>
          <w:tab w:val="left" w:pos="1485"/>
        </w:tabs>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570200" w:rsidRDefault="003A41E7" w:rsidP="00570200">
      <w:pPr>
        <w:tabs>
          <w:tab w:val="left" w:pos="1485"/>
        </w:tabs>
        <w:spacing w:line="480" w:lineRule="auto"/>
        <w:jc w:val="center"/>
        <w:rPr>
          <w:rFonts w:ascii="Times New Roman" w:hAnsi="Times New Roman" w:cs="Times New Roman"/>
          <w:sz w:val="24"/>
          <w:szCs w:val="24"/>
        </w:rPr>
      </w:pPr>
      <w:r>
        <w:rPr>
          <w:rFonts w:ascii="Times New Roman" w:hAnsi="Times New Roman" w:cs="Times New Roman"/>
          <w:sz w:val="24"/>
          <w:szCs w:val="24"/>
        </w:rPr>
        <w:t>Course:</w:t>
      </w:r>
    </w:p>
    <w:p w:rsidR="00570200" w:rsidRDefault="003A41E7" w:rsidP="00570200">
      <w:pPr>
        <w:tabs>
          <w:tab w:val="left" w:pos="1485"/>
        </w:tabs>
        <w:spacing w:line="480" w:lineRule="auto"/>
        <w:jc w:val="center"/>
        <w:rPr>
          <w:rFonts w:ascii="Times New Roman" w:hAnsi="Times New Roman" w:cs="Times New Roman"/>
          <w:sz w:val="24"/>
          <w:szCs w:val="24"/>
        </w:rPr>
      </w:pPr>
      <w:r>
        <w:rPr>
          <w:rFonts w:ascii="Times New Roman" w:hAnsi="Times New Roman" w:cs="Times New Roman"/>
          <w:sz w:val="24"/>
          <w:szCs w:val="24"/>
        </w:rPr>
        <w:t>Professor’s Name:</w:t>
      </w:r>
    </w:p>
    <w:p w:rsidR="00570200" w:rsidRDefault="003A41E7" w:rsidP="00570200">
      <w:pPr>
        <w:tabs>
          <w:tab w:val="left" w:pos="1485"/>
        </w:tabs>
        <w:spacing w:line="480" w:lineRule="auto"/>
        <w:jc w:val="center"/>
        <w:rPr>
          <w:rFonts w:ascii="Times New Roman" w:hAnsi="Times New Roman" w:cs="Times New Roman"/>
          <w:sz w:val="24"/>
          <w:szCs w:val="24"/>
        </w:rPr>
      </w:pPr>
      <w:r>
        <w:rPr>
          <w:rFonts w:ascii="Times New Roman" w:hAnsi="Times New Roman" w:cs="Times New Roman"/>
          <w:sz w:val="24"/>
          <w:szCs w:val="24"/>
        </w:rPr>
        <w:t>Date:</w:t>
      </w:r>
    </w:p>
    <w:p w:rsidR="00570200" w:rsidRDefault="00570200" w:rsidP="0047780B">
      <w:pPr>
        <w:spacing w:line="480" w:lineRule="auto"/>
        <w:jc w:val="center"/>
        <w:rPr>
          <w:rFonts w:ascii="Times New Roman" w:hAnsi="Times New Roman" w:cs="Times New Roman"/>
          <w:b/>
          <w:sz w:val="24"/>
        </w:rPr>
      </w:pPr>
    </w:p>
    <w:p w:rsidR="00570200" w:rsidRDefault="003A41E7">
      <w:pPr>
        <w:rPr>
          <w:rFonts w:ascii="Times New Roman" w:hAnsi="Times New Roman" w:cs="Times New Roman"/>
          <w:b/>
          <w:sz w:val="24"/>
        </w:rPr>
      </w:pPr>
      <w:r>
        <w:rPr>
          <w:rFonts w:ascii="Times New Roman" w:hAnsi="Times New Roman" w:cs="Times New Roman"/>
          <w:b/>
          <w:sz w:val="24"/>
        </w:rPr>
        <w:br w:type="page"/>
      </w:r>
    </w:p>
    <w:p w:rsidR="00CB1EC6" w:rsidRDefault="003A41E7" w:rsidP="0047780B">
      <w:pPr>
        <w:spacing w:line="480" w:lineRule="auto"/>
        <w:jc w:val="center"/>
        <w:rPr>
          <w:rFonts w:ascii="Times New Roman" w:hAnsi="Times New Roman" w:cs="Times New Roman"/>
          <w:b/>
          <w:sz w:val="24"/>
        </w:rPr>
      </w:pPr>
      <w:r>
        <w:rPr>
          <w:rFonts w:ascii="Times New Roman" w:hAnsi="Times New Roman" w:cs="Times New Roman"/>
          <w:b/>
          <w:sz w:val="24"/>
        </w:rPr>
        <w:lastRenderedPageBreak/>
        <w:t xml:space="preserve">Introduction </w:t>
      </w:r>
    </w:p>
    <w:p w:rsidR="00DA2F9A" w:rsidRDefault="003A41E7" w:rsidP="0047780B">
      <w:pPr>
        <w:spacing w:line="480" w:lineRule="auto"/>
        <w:rPr>
          <w:rFonts w:ascii="Times New Roman" w:hAnsi="Times New Roman" w:cs="Times New Roman"/>
          <w:sz w:val="24"/>
        </w:rPr>
      </w:pPr>
      <w:r>
        <w:rPr>
          <w:rFonts w:ascii="Times New Roman" w:hAnsi="Times New Roman" w:cs="Times New Roman"/>
          <w:sz w:val="24"/>
        </w:rPr>
        <w:tab/>
        <w:t xml:space="preserve">Investments are fundamental in the eradication of poverty through the increment of the productive capabilities of an economy. Investments that are properly executed also generate employment opportunities. A friendly investment environment offers incentives to companies - regardless of size or organizational structure – which leads to the creation of jobs, business expansion, and adoption of new technology </w:t>
      </w:r>
      <w:r w:rsidR="001A3291">
        <w:rPr>
          <w:rFonts w:ascii="Times New Roman" w:hAnsi="Times New Roman" w:cs="Times New Roman"/>
          <w:sz w:val="24"/>
        </w:rPr>
        <w:t>that will result in increased productivity and sustainability of other business operations.</w:t>
      </w:r>
      <w:r w:rsidR="001F08DF">
        <w:rPr>
          <w:rFonts w:ascii="Times New Roman" w:hAnsi="Times New Roman" w:cs="Times New Roman"/>
          <w:sz w:val="24"/>
        </w:rPr>
        <w:t xml:space="preserve"> Most of the investments in developing countries are usually </w:t>
      </w:r>
      <w:r w:rsidR="003C2BCF">
        <w:rPr>
          <w:rFonts w:ascii="Times New Roman" w:hAnsi="Times New Roman" w:cs="Times New Roman"/>
          <w:sz w:val="24"/>
        </w:rPr>
        <w:t>domestic. H</w:t>
      </w:r>
      <w:r w:rsidR="001F08DF">
        <w:rPr>
          <w:rFonts w:ascii="Times New Roman" w:hAnsi="Times New Roman" w:cs="Times New Roman"/>
          <w:sz w:val="24"/>
        </w:rPr>
        <w:t>owever, foreign direct investment (FDI) is quite significant</w:t>
      </w:r>
      <w:r w:rsidR="003C2BCF">
        <w:rPr>
          <w:rFonts w:ascii="Times New Roman" w:hAnsi="Times New Roman" w:cs="Times New Roman"/>
          <w:sz w:val="24"/>
        </w:rPr>
        <w:t xml:space="preserve">; this is because it brings technical expertise, vast financial resources, modern technological innovations, accessibility to global markets, and organizational culture of competitiveness and efficacy. </w:t>
      </w:r>
      <w:r w:rsidR="00C37AE0">
        <w:rPr>
          <w:rFonts w:ascii="Times New Roman" w:hAnsi="Times New Roman" w:cs="Times New Roman"/>
          <w:sz w:val="24"/>
        </w:rPr>
        <w:t xml:space="preserve">As such FDI and other forms of investments are stimulants and drivers of the growth of domestic businesses and improve the </w:t>
      </w:r>
      <w:r w:rsidR="00A94339">
        <w:rPr>
          <w:rFonts w:ascii="Times New Roman" w:hAnsi="Times New Roman" w:cs="Times New Roman"/>
          <w:sz w:val="24"/>
        </w:rPr>
        <w:t>general</w:t>
      </w:r>
      <w:r w:rsidR="00C37AE0">
        <w:rPr>
          <w:rFonts w:ascii="Times New Roman" w:hAnsi="Times New Roman" w:cs="Times New Roman"/>
          <w:sz w:val="24"/>
        </w:rPr>
        <w:t xml:space="preserve"> investment </w:t>
      </w:r>
      <w:r w:rsidR="00A94339">
        <w:rPr>
          <w:rFonts w:ascii="Times New Roman" w:hAnsi="Times New Roman" w:cs="Times New Roman"/>
          <w:sz w:val="24"/>
        </w:rPr>
        <w:t>environment.</w:t>
      </w:r>
    </w:p>
    <w:p w:rsidR="00A94339" w:rsidRDefault="003A41E7" w:rsidP="00CB1EC6">
      <w:pPr>
        <w:spacing w:line="480" w:lineRule="auto"/>
        <w:jc w:val="center"/>
        <w:rPr>
          <w:rFonts w:ascii="Times New Roman" w:hAnsi="Times New Roman" w:cs="Times New Roman"/>
          <w:b/>
          <w:sz w:val="24"/>
        </w:rPr>
      </w:pPr>
      <w:r>
        <w:rPr>
          <w:rFonts w:ascii="Times New Roman" w:hAnsi="Times New Roman" w:cs="Times New Roman"/>
          <w:b/>
          <w:sz w:val="24"/>
        </w:rPr>
        <w:t>Investing in Technology</w:t>
      </w:r>
    </w:p>
    <w:p w:rsidR="00555DD9" w:rsidRDefault="003A41E7" w:rsidP="00CB1EC6">
      <w:pPr>
        <w:spacing w:line="480" w:lineRule="auto"/>
        <w:rPr>
          <w:rFonts w:ascii="Times New Roman" w:hAnsi="Times New Roman" w:cs="Times New Roman"/>
          <w:sz w:val="24"/>
        </w:rPr>
      </w:pPr>
      <w:r>
        <w:rPr>
          <w:rFonts w:ascii="Times New Roman" w:hAnsi="Times New Roman" w:cs="Times New Roman"/>
          <w:sz w:val="24"/>
        </w:rPr>
        <w:tab/>
      </w:r>
      <w:r w:rsidR="007545F5">
        <w:rPr>
          <w:rFonts w:ascii="Times New Roman" w:hAnsi="Times New Roman" w:cs="Times New Roman"/>
          <w:sz w:val="24"/>
        </w:rPr>
        <w:t xml:space="preserve">Adoption and incorporation of modern technologies in the daily operations of a business can lead to increased productivity and less utilization of resources. The agriculture sector is facing an uphill task to meet the food demands of the ever-growing global population. According to estimates conducted by the United Nations, the world's population will increase almost five-fold in the next </w:t>
      </w:r>
      <w:r>
        <w:rPr>
          <w:rFonts w:ascii="Times New Roman" w:hAnsi="Times New Roman" w:cs="Times New Roman"/>
          <w:sz w:val="24"/>
        </w:rPr>
        <w:t>three decades</w:t>
      </w:r>
      <w:r w:rsidR="00206450" w:rsidRPr="00206450">
        <w:rPr>
          <w:rFonts w:ascii="Times New Roman" w:hAnsi="Times New Roman" w:cs="Times New Roman"/>
          <w:sz w:val="24"/>
        </w:rPr>
        <w:t>(</w:t>
      </w:r>
      <w:proofErr w:type="spellStart"/>
      <w:r w:rsidR="00DB6084">
        <w:fldChar w:fldCharType="begin"/>
      </w:r>
      <w:r w:rsidR="00546172">
        <w:instrText>HYPERLINK "https://www.fastcompany.com/user/fastco-works"</w:instrText>
      </w:r>
      <w:r w:rsidR="00DB6084">
        <w:fldChar w:fldCharType="separate"/>
      </w:r>
      <w:proofErr w:type="spellEnd"/>
      <w:r w:rsidR="00206450" w:rsidRPr="00206450">
        <w:rPr>
          <w:rStyle w:val="Hyperlink"/>
          <w:rFonts w:ascii="Times New Roman" w:hAnsi="Times New Roman" w:cs="Times New Roman"/>
          <w:bCs/>
          <w:color w:val="auto"/>
          <w:spacing w:val="21"/>
          <w:sz w:val="24"/>
          <w:szCs w:val="24"/>
          <w:u w:val="none"/>
        </w:rPr>
        <w:t>Fastco Works</w:t>
      </w:r>
      <w:r w:rsidR="00DB6084">
        <w:fldChar w:fldCharType="end"/>
      </w:r>
      <w:r w:rsidR="00206450" w:rsidRPr="00206450">
        <w:rPr>
          <w:rFonts w:ascii="Times New Roman" w:hAnsi="Times New Roman" w:cs="Times New Roman"/>
          <w:sz w:val="24"/>
          <w:szCs w:val="24"/>
        </w:rPr>
        <w:t>, 2021)</w:t>
      </w:r>
      <w:r w:rsidRPr="00206450">
        <w:rPr>
          <w:rFonts w:ascii="Times New Roman" w:hAnsi="Times New Roman" w:cs="Times New Roman"/>
          <w:sz w:val="24"/>
        </w:rPr>
        <w:t>.</w:t>
      </w:r>
      <w:r>
        <w:rPr>
          <w:rFonts w:ascii="Times New Roman" w:hAnsi="Times New Roman" w:cs="Times New Roman"/>
          <w:sz w:val="24"/>
        </w:rPr>
        <w:t xml:space="preserve"> To meet the nutritional needs of such a large population, the agriculture sector needs to increase its yields without straining the available resources especially the land base. This fete can be made possible through the adoption of technological innovations which will increase the efficiency of food production.</w:t>
      </w:r>
    </w:p>
    <w:p w:rsidR="003A41E7" w:rsidRDefault="003A41E7" w:rsidP="00CB1EC6">
      <w:pPr>
        <w:spacing w:line="480" w:lineRule="auto"/>
        <w:rPr>
          <w:rFonts w:ascii="Times New Roman" w:hAnsi="Times New Roman" w:cs="Times New Roman"/>
          <w:sz w:val="24"/>
        </w:rPr>
      </w:pPr>
      <w:r>
        <w:rPr>
          <w:rFonts w:ascii="Times New Roman" w:hAnsi="Times New Roman" w:cs="Times New Roman"/>
          <w:sz w:val="24"/>
        </w:rPr>
        <w:lastRenderedPageBreak/>
        <w:tab/>
        <w:t xml:space="preserve">According to </w:t>
      </w:r>
      <w:r w:rsidR="00206450" w:rsidRPr="00206450">
        <w:rPr>
          <w:rFonts w:ascii="Times New Roman" w:hAnsi="Times New Roman" w:cs="Times New Roman"/>
          <w:sz w:val="24"/>
        </w:rPr>
        <w:t>Erik</w:t>
      </w:r>
      <w:r w:rsidR="00206450">
        <w:rPr>
          <w:rFonts w:ascii="Times New Roman" w:hAnsi="Times New Roman" w:cs="Times New Roman"/>
          <w:sz w:val="24"/>
        </w:rPr>
        <w:t xml:space="preserve"> (2018)</w:t>
      </w:r>
      <w:r>
        <w:rPr>
          <w:rFonts w:ascii="Times New Roman" w:hAnsi="Times New Roman" w:cs="Times New Roman"/>
          <w:sz w:val="24"/>
        </w:rPr>
        <w:t xml:space="preserve">, due to its technical nature, the agricultural sector is quite fast in adopting technology. </w:t>
      </w:r>
      <w:r w:rsidR="00C11C02">
        <w:rPr>
          <w:rFonts w:ascii="Times New Roman" w:hAnsi="Times New Roman" w:cs="Times New Roman"/>
          <w:sz w:val="24"/>
        </w:rPr>
        <w:t xml:space="preserve">Farmers and investors can use the Global Positioning System (GPS), machine learning, and artificial intelligence technologies to maximize the yields of each land unit. </w:t>
      </w:r>
      <w:r w:rsidR="0051003E">
        <w:rPr>
          <w:rFonts w:ascii="Times New Roman" w:hAnsi="Times New Roman" w:cs="Times New Roman"/>
          <w:sz w:val="24"/>
        </w:rPr>
        <w:t xml:space="preserve">Investing in such novel technologies enables farmers to collect real-time data which can be useful in improving </w:t>
      </w:r>
      <w:r w:rsidR="00D114A4">
        <w:rPr>
          <w:rFonts w:ascii="Times New Roman" w:hAnsi="Times New Roman" w:cs="Times New Roman"/>
          <w:sz w:val="24"/>
        </w:rPr>
        <w:t xml:space="preserve">various aspects of agriculture such as the appropriate time and place for planting new crops. </w:t>
      </w:r>
      <w:r w:rsidR="00697625">
        <w:rPr>
          <w:rFonts w:ascii="Times New Roman" w:hAnsi="Times New Roman" w:cs="Times New Roman"/>
          <w:sz w:val="24"/>
        </w:rPr>
        <w:t xml:space="preserve">Some years ago agriculture relied only on art and skills; however, times have changed. </w:t>
      </w:r>
    </w:p>
    <w:p w:rsidR="00CB1EC6" w:rsidRDefault="003A41E7" w:rsidP="003A41E7">
      <w:pPr>
        <w:spacing w:line="480" w:lineRule="auto"/>
        <w:ind w:firstLine="720"/>
        <w:rPr>
          <w:rFonts w:ascii="Times New Roman" w:hAnsi="Times New Roman" w:cs="Times New Roman"/>
          <w:sz w:val="24"/>
        </w:rPr>
      </w:pPr>
      <w:r>
        <w:rPr>
          <w:rFonts w:ascii="Times New Roman" w:hAnsi="Times New Roman" w:cs="Times New Roman"/>
          <w:sz w:val="24"/>
        </w:rPr>
        <w:t>Investing in t</w:t>
      </w:r>
      <w:bookmarkStart w:id="0" w:name="_GoBack"/>
      <w:bookmarkEnd w:id="0"/>
      <w:r w:rsidR="00697625">
        <w:rPr>
          <w:rFonts w:ascii="Times New Roman" w:hAnsi="Times New Roman" w:cs="Times New Roman"/>
          <w:sz w:val="24"/>
        </w:rPr>
        <w:t xml:space="preserve">echnological </w:t>
      </w:r>
      <w:r>
        <w:rPr>
          <w:rFonts w:ascii="Times New Roman" w:hAnsi="Times New Roman" w:cs="Times New Roman"/>
          <w:sz w:val="24"/>
        </w:rPr>
        <w:t>innovations</w:t>
      </w:r>
      <w:r w:rsidR="00697625">
        <w:rPr>
          <w:rFonts w:ascii="Times New Roman" w:hAnsi="Times New Roman" w:cs="Times New Roman"/>
          <w:sz w:val="24"/>
        </w:rPr>
        <w:t xml:space="preserve"> can help farmers to collect and leverage data </w:t>
      </w:r>
      <w:r w:rsidR="00E67DB9">
        <w:rPr>
          <w:rFonts w:ascii="Times New Roman" w:hAnsi="Times New Roman" w:cs="Times New Roman"/>
          <w:sz w:val="24"/>
        </w:rPr>
        <w:t xml:space="preserve">from various credible sources which can help in making the appropriate decisions. </w:t>
      </w:r>
      <w:r w:rsidR="000430F0">
        <w:rPr>
          <w:rFonts w:ascii="Times New Roman" w:hAnsi="Times New Roman" w:cs="Times New Roman"/>
          <w:sz w:val="24"/>
        </w:rPr>
        <w:t>Leaders from top tech compan</w:t>
      </w:r>
      <w:r w:rsidR="00314F55">
        <w:rPr>
          <w:rFonts w:ascii="Times New Roman" w:hAnsi="Times New Roman" w:cs="Times New Roman"/>
          <w:sz w:val="24"/>
        </w:rPr>
        <w:t>ies such as Amazon Web Service opine that investing in technology makes it easier to access, interpret and understand data</w:t>
      </w:r>
      <w:r w:rsidR="00206450" w:rsidRPr="00206450">
        <w:rPr>
          <w:rFonts w:ascii="Times New Roman" w:hAnsi="Times New Roman" w:cs="Times New Roman"/>
          <w:sz w:val="24"/>
        </w:rPr>
        <w:t>(</w:t>
      </w:r>
      <w:proofErr w:type="spellStart"/>
      <w:r w:rsidR="00DB6084">
        <w:fldChar w:fldCharType="begin"/>
      </w:r>
      <w:r w:rsidR="00546172">
        <w:instrText>HYPERLINK "https://www.fastcompany.com/user/fastco-works"</w:instrText>
      </w:r>
      <w:r w:rsidR="00DB6084">
        <w:fldChar w:fldCharType="separate"/>
      </w:r>
      <w:proofErr w:type="spellEnd"/>
      <w:r w:rsidR="00206450" w:rsidRPr="00206450">
        <w:rPr>
          <w:rStyle w:val="Hyperlink"/>
          <w:rFonts w:ascii="Times New Roman" w:hAnsi="Times New Roman" w:cs="Times New Roman"/>
          <w:bCs/>
          <w:color w:val="auto"/>
          <w:spacing w:val="21"/>
          <w:sz w:val="24"/>
          <w:szCs w:val="24"/>
          <w:u w:val="none"/>
        </w:rPr>
        <w:t>Fastco Works</w:t>
      </w:r>
      <w:r w:rsidR="00DB6084">
        <w:fldChar w:fldCharType="end"/>
      </w:r>
      <w:r w:rsidR="00206450" w:rsidRPr="00206450">
        <w:rPr>
          <w:rFonts w:ascii="Times New Roman" w:hAnsi="Times New Roman" w:cs="Times New Roman"/>
          <w:sz w:val="24"/>
          <w:szCs w:val="24"/>
        </w:rPr>
        <w:t>, 2021)</w:t>
      </w:r>
      <w:r w:rsidR="00314F55">
        <w:rPr>
          <w:rFonts w:ascii="Times New Roman" w:hAnsi="Times New Roman" w:cs="Times New Roman"/>
          <w:sz w:val="24"/>
        </w:rPr>
        <w:t>.</w:t>
      </w:r>
      <w:r w:rsidR="00C8206A">
        <w:rPr>
          <w:rFonts w:ascii="Times New Roman" w:hAnsi="Times New Roman" w:cs="Times New Roman"/>
          <w:sz w:val="24"/>
        </w:rPr>
        <w:t xml:space="preserve"> In the context of this paper, farmers can benefit from the ease of data accessibility </w:t>
      </w:r>
      <w:r w:rsidR="007951A7">
        <w:rPr>
          <w:rFonts w:ascii="Times New Roman" w:hAnsi="Times New Roman" w:cs="Times New Roman"/>
          <w:sz w:val="24"/>
        </w:rPr>
        <w:t>by checking daily market conditions, weather reports, and expected climate changes.</w:t>
      </w:r>
      <w:r w:rsidR="001D6EC9">
        <w:rPr>
          <w:rFonts w:ascii="Times New Roman" w:hAnsi="Times New Roman" w:cs="Times New Roman"/>
          <w:sz w:val="24"/>
        </w:rPr>
        <w:t xml:space="preserve"> Such information can drastically change farming practices and can lead to increase</w:t>
      </w:r>
      <w:r w:rsidR="0099250B">
        <w:rPr>
          <w:rFonts w:ascii="Times New Roman" w:hAnsi="Times New Roman" w:cs="Times New Roman"/>
          <w:sz w:val="24"/>
        </w:rPr>
        <w:t>d yields, minimization of</w:t>
      </w:r>
      <w:r w:rsidR="005A7321">
        <w:rPr>
          <w:rFonts w:ascii="Times New Roman" w:hAnsi="Times New Roman" w:cs="Times New Roman"/>
          <w:sz w:val="24"/>
        </w:rPr>
        <w:t xml:space="preserve"> </w:t>
      </w:r>
      <w:r w:rsidR="0099250B">
        <w:rPr>
          <w:rFonts w:ascii="Times New Roman" w:hAnsi="Times New Roman" w:cs="Times New Roman"/>
          <w:sz w:val="24"/>
        </w:rPr>
        <w:t>losses, and increased efficacy</w:t>
      </w:r>
      <w:r w:rsidR="001D6EC9">
        <w:rPr>
          <w:rFonts w:ascii="Times New Roman" w:hAnsi="Times New Roman" w:cs="Times New Roman"/>
          <w:sz w:val="24"/>
        </w:rPr>
        <w:t xml:space="preserve"> in the utilization </w:t>
      </w:r>
      <w:r w:rsidR="0099250B">
        <w:rPr>
          <w:rFonts w:ascii="Times New Roman" w:hAnsi="Times New Roman" w:cs="Times New Roman"/>
          <w:sz w:val="24"/>
        </w:rPr>
        <w:t>of resources.</w:t>
      </w:r>
    </w:p>
    <w:p w:rsidR="004A7F62" w:rsidRDefault="003A41E7" w:rsidP="00CB1EC6">
      <w:pPr>
        <w:spacing w:line="480" w:lineRule="auto"/>
        <w:rPr>
          <w:rFonts w:ascii="Times New Roman" w:hAnsi="Times New Roman" w:cs="Times New Roman"/>
          <w:sz w:val="24"/>
        </w:rPr>
      </w:pPr>
      <w:r>
        <w:rPr>
          <w:rFonts w:ascii="Times New Roman" w:hAnsi="Times New Roman" w:cs="Times New Roman"/>
          <w:sz w:val="24"/>
        </w:rPr>
        <w:tab/>
        <w:t xml:space="preserve">Investing </w:t>
      </w:r>
      <w:r w:rsidR="000321AB">
        <w:rPr>
          <w:rFonts w:ascii="Times New Roman" w:hAnsi="Times New Roman" w:cs="Times New Roman"/>
          <w:sz w:val="24"/>
        </w:rPr>
        <w:t>in</w:t>
      </w:r>
      <w:r>
        <w:rPr>
          <w:rFonts w:ascii="Times New Roman" w:hAnsi="Times New Roman" w:cs="Times New Roman"/>
          <w:sz w:val="24"/>
        </w:rPr>
        <w:t xml:space="preserve"> technology can also help in tracking the tastes and preferences of consumers. Modern technologies are primarily based on data collection and utilization. Tracking such data can be useful in informing producers on the changing market and consumer’s needs</w:t>
      </w:r>
      <w:r w:rsidR="00206450">
        <w:rPr>
          <w:rFonts w:ascii="Times New Roman" w:hAnsi="Times New Roman" w:cs="Times New Roman"/>
          <w:sz w:val="24"/>
        </w:rPr>
        <w:t xml:space="preserve"> (</w:t>
      </w:r>
      <w:r w:rsidR="00206450" w:rsidRPr="00206450">
        <w:rPr>
          <w:rFonts w:ascii="Times New Roman" w:hAnsi="Times New Roman" w:cs="Times New Roman"/>
          <w:sz w:val="24"/>
        </w:rPr>
        <w:t>Erik</w:t>
      </w:r>
      <w:r w:rsidR="00206450">
        <w:rPr>
          <w:rFonts w:ascii="Times New Roman" w:hAnsi="Times New Roman" w:cs="Times New Roman"/>
          <w:sz w:val="24"/>
        </w:rPr>
        <w:t>, 2018)</w:t>
      </w:r>
      <w:r>
        <w:rPr>
          <w:rFonts w:ascii="Times New Roman" w:hAnsi="Times New Roman" w:cs="Times New Roman"/>
          <w:sz w:val="24"/>
        </w:rPr>
        <w:t xml:space="preserve">. As such, business owners can change and improve their products as per the evolving market trends. </w:t>
      </w:r>
      <w:r w:rsidR="000C573C">
        <w:rPr>
          <w:rFonts w:ascii="Times New Roman" w:hAnsi="Times New Roman" w:cs="Times New Roman"/>
          <w:sz w:val="24"/>
        </w:rPr>
        <w:t xml:space="preserve">Companies such as Bayer Crops have changed their business models by investing heavily in technology. </w:t>
      </w:r>
      <w:r w:rsidR="000321AB">
        <w:rPr>
          <w:rFonts w:ascii="Times New Roman" w:hAnsi="Times New Roman" w:cs="Times New Roman"/>
          <w:sz w:val="24"/>
        </w:rPr>
        <w:t xml:space="preserve">Such investments have enabled them to track consumer needs and consequently </w:t>
      </w:r>
      <w:r w:rsidR="00EB247C">
        <w:rPr>
          <w:rFonts w:ascii="Times New Roman" w:hAnsi="Times New Roman" w:cs="Times New Roman"/>
          <w:sz w:val="24"/>
        </w:rPr>
        <w:t xml:space="preserve">produce products that match </w:t>
      </w:r>
      <w:r w:rsidR="009F1E2C">
        <w:rPr>
          <w:rFonts w:ascii="Times New Roman" w:hAnsi="Times New Roman" w:cs="Times New Roman"/>
          <w:sz w:val="24"/>
        </w:rPr>
        <w:t>their individual needs.</w:t>
      </w:r>
    </w:p>
    <w:p w:rsidR="00B47315" w:rsidRDefault="00B47315" w:rsidP="009F1E2C">
      <w:pPr>
        <w:spacing w:line="480" w:lineRule="auto"/>
        <w:jc w:val="center"/>
        <w:rPr>
          <w:rFonts w:ascii="Times New Roman" w:hAnsi="Times New Roman" w:cs="Times New Roman"/>
          <w:b/>
          <w:sz w:val="24"/>
        </w:rPr>
      </w:pPr>
    </w:p>
    <w:p w:rsidR="00B47315" w:rsidRDefault="00B47315" w:rsidP="009F1E2C">
      <w:pPr>
        <w:spacing w:line="480" w:lineRule="auto"/>
        <w:jc w:val="center"/>
        <w:rPr>
          <w:rFonts w:ascii="Times New Roman" w:hAnsi="Times New Roman" w:cs="Times New Roman"/>
          <w:b/>
          <w:sz w:val="24"/>
        </w:rPr>
      </w:pPr>
    </w:p>
    <w:p w:rsidR="009F1E2C" w:rsidRDefault="003A41E7" w:rsidP="009F1E2C">
      <w:pPr>
        <w:spacing w:line="480" w:lineRule="auto"/>
        <w:jc w:val="center"/>
        <w:rPr>
          <w:rFonts w:ascii="Times New Roman" w:hAnsi="Times New Roman" w:cs="Times New Roman"/>
          <w:b/>
          <w:sz w:val="24"/>
        </w:rPr>
      </w:pPr>
      <w:r>
        <w:rPr>
          <w:rFonts w:ascii="Times New Roman" w:hAnsi="Times New Roman" w:cs="Times New Roman"/>
          <w:b/>
          <w:sz w:val="24"/>
        </w:rPr>
        <w:t xml:space="preserve">Conclusion </w:t>
      </w:r>
    </w:p>
    <w:p w:rsidR="009F1E2C" w:rsidRDefault="003A41E7" w:rsidP="009F1E2C">
      <w:pPr>
        <w:spacing w:line="480" w:lineRule="auto"/>
        <w:rPr>
          <w:rFonts w:ascii="Times New Roman" w:hAnsi="Times New Roman" w:cs="Times New Roman"/>
          <w:sz w:val="24"/>
        </w:rPr>
      </w:pPr>
      <w:r>
        <w:rPr>
          <w:rFonts w:ascii="Times New Roman" w:hAnsi="Times New Roman" w:cs="Times New Roman"/>
          <w:sz w:val="24"/>
        </w:rPr>
        <w:tab/>
        <w:t xml:space="preserve">In the current digital age, companies are largely investing in technological innovations. </w:t>
      </w:r>
      <w:r w:rsidR="006C6EC4">
        <w:rPr>
          <w:rFonts w:ascii="Times New Roman" w:hAnsi="Times New Roman" w:cs="Times New Roman"/>
          <w:sz w:val="24"/>
        </w:rPr>
        <w:t xml:space="preserve">Research shows that many companies irrespective of their size are committing millions of dollars to adopt and incorporate </w:t>
      </w:r>
      <w:r w:rsidR="003B3804">
        <w:rPr>
          <w:rFonts w:ascii="Times New Roman" w:hAnsi="Times New Roman" w:cs="Times New Roman"/>
          <w:sz w:val="24"/>
        </w:rPr>
        <w:t xml:space="preserve">technological innovations. Due to their limited financial resources, smaller companies should cautiously manage their investments and portfolios using structured and disciplined approaches. </w:t>
      </w:r>
      <w:r w:rsidR="00A620CA">
        <w:rPr>
          <w:rFonts w:ascii="Times New Roman" w:hAnsi="Times New Roman" w:cs="Times New Roman"/>
          <w:sz w:val="24"/>
        </w:rPr>
        <w:t>Companies that utilize the fundamentals of dynamic investment</w:t>
      </w:r>
      <w:r w:rsidR="00416DFE">
        <w:rPr>
          <w:rFonts w:ascii="Times New Roman" w:hAnsi="Times New Roman" w:cs="Times New Roman"/>
          <w:sz w:val="24"/>
        </w:rPr>
        <w:t xml:space="preserve"> will remain competitive and will not be disrupted by </w:t>
      </w:r>
      <w:r w:rsidR="00834496">
        <w:rPr>
          <w:rFonts w:ascii="Times New Roman" w:hAnsi="Times New Roman" w:cs="Times New Roman"/>
          <w:sz w:val="24"/>
        </w:rPr>
        <w:t>new technologies.</w:t>
      </w:r>
    </w:p>
    <w:p w:rsidR="00A85905" w:rsidRPr="00A85905" w:rsidRDefault="00A85905" w:rsidP="00A85905">
      <w:pPr>
        <w:pStyle w:val="Heading1"/>
        <w:shd w:val="clear" w:color="auto" w:fill="FCFCFC"/>
        <w:spacing w:line="480" w:lineRule="auto"/>
        <w:ind w:left="851" w:hanging="851"/>
        <w:rPr>
          <w:rFonts w:ascii="Times New Roman" w:hAnsi="Times New Roman" w:cs="Times New Roman"/>
          <w:color w:val="auto"/>
          <w:sz w:val="24"/>
          <w:szCs w:val="24"/>
        </w:rPr>
      </w:pPr>
    </w:p>
    <w:p w:rsidR="00A85905" w:rsidRPr="00A85905" w:rsidRDefault="00A85905" w:rsidP="00A85905"/>
    <w:p w:rsidR="00A85905" w:rsidRPr="00A85905" w:rsidRDefault="00A85905" w:rsidP="00A85905">
      <w:pPr>
        <w:shd w:val="clear" w:color="auto" w:fill="FCFCFC"/>
        <w:spacing w:after="0" w:line="240" w:lineRule="atLeast"/>
        <w:rPr>
          <w:rFonts w:ascii="Arial" w:eastAsia="Times New Roman" w:hAnsi="Arial" w:cs="Arial"/>
          <w:color w:val="333333"/>
          <w:sz w:val="26"/>
          <w:szCs w:val="26"/>
        </w:rPr>
      </w:pPr>
    </w:p>
    <w:p w:rsidR="00A85905" w:rsidRPr="00A85905" w:rsidRDefault="00A85905" w:rsidP="00A85905">
      <w:pPr>
        <w:pStyle w:val="Heading2"/>
        <w:rPr>
          <w:rFonts w:ascii="Arial" w:hAnsi="Arial" w:cs="Arial"/>
          <w:color w:val="000000"/>
        </w:rPr>
      </w:pPr>
    </w:p>
    <w:p w:rsidR="00AF47F9" w:rsidRDefault="003A41E7">
      <w:pPr>
        <w:rPr>
          <w:rFonts w:ascii="Times New Roman" w:hAnsi="Times New Roman" w:cs="Times New Roman"/>
          <w:sz w:val="24"/>
        </w:rPr>
      </w:pPr>
      <w:r>
        <w:rPr>
          <w:rFonts w:ascii="Times New Roman" w:hAnsi="Times New Roman" w:cs="Times New Roman"/>
          <w:sz w:val="24"/>
        </w:rPr>
        <w:br w:type="page"/>
      </w:r>
    </w:p>
    <w:p w:rsidR="00AF47F9" w:rsidRPr="008C53AF" w:rsidRDefault="003A41E7" w:rsidP="00AF47F9">
      <w:pPr>
        <w:spacing w:line="480" w:lineRule="auto"/>
        <w:jc w:val="center"/>
        <w:rPr>
          <w:rFonts w:ascii="Times New Roman" w:hAnsi="Times New Roman" w:cs="Times New Roman"/>
          <w:b/>
          <w:sz w:val="24"/>
        </w:rPr>
      </w:pPr>
      <w:r w:rsidRPr="008C53AF">
        <w:rPr>
          <w:rFonts w:ascii="Times New Roman" w:hAnsi="Times New Roman" w:cs="Times New Roman"/>
          <w:b/>
          <w:sz w:val="24"/>
        </w:rPr>
        <w:lastRenderedPageBreak/>
        <w:t>References</w:t>
      </w:r>
    </w:p>
    <w:p w:rsidR="00B47315" w:rsidRPr="00B47315" w:rsidRDefault="00DB6084" w:rsidP="00B47315">
      <w:pPr>
        <w:spacing w:line="480" w:lineRule="auto"/>
        <w:ind w:left="851" w:hanging="851"/>
        <w:rPr>
          <w:rFonts w:ascii="Times New Roman" w:hAnsi="Times New Roman" w:cs="Times New Roman"/>
          <w:color w:val="4472C4" w:themeColor="accent5"/>
          <w:sz w:val="24"/>
          <w:szCs w:val="24"/>
          <w:u w:val="single"/>
        </w:rPr>
      </w:pPr>
      <w:hyperlink r:id="rId4" w:history="1">
        <w:r w:rsidR="003A41E7" w:rsidRPr="00B47315">
          <w:rPr>
            <w:rFonts w:ascii="Times New Roman" w:eastAsia="Times New Roman" w:hAnsi="Times New Roman" w:cs="Times New Roman"/>
            <w:bCs/>
            <w:sz w:val="24"/>
            <w:szCs w:val="24"/>
          </w:rPr>
          <w:t>Erik K. S</w:t>
        </w:r>
      </w:hyperlink>
      <w:r w:rsidR="003A41E7" w:rsidRPr="00B47315">
        <w:rPr>
          <w:rFonts w:ascii="Times New Roman" w:eastAsia="Times New Roman" w:hAnsi="Times New Roman" w:cs="Times New Roman"/>
          <w:bCs/>
          <w:sz w:val="24"/>
          <w:szCs w:val="24"/>
        </w:rPr>
        <w:t xml:space="preserve">. (2018). </w:t>
      </w:r>
      <w:r w:rsidR="003A41E7" w:rsidRPr="00B47315">
        <w:rPr>
          <w:rFonts w:ascii="Times New Roman" w:hAnsi="Times New Roman" w:cs="Times New Roman"/>
          <w:sz w:val="24"/>
          <w:szCs w:val="24"/>
        </w:rPr>
        <w:t>AgTech: A Great Investment for The Future. Forbes. Retrieved from</w:t>
      </w:r>
      <w:hyperlink r:id="rId5" w:history="1">
        <w:r w:rsidR="003A41E7" w:rsidRPr="00B47315">
          <w:rPr>
            <w:rStyle w:val="Hyperlink"/>
            <w:rFonts w:ascii="Times New Roman" w:hAnsi="Times New Roman" w:cs="Times New Roman"/>
            <w:color w:val="4472C4" w:themeColor="accent5"/>
            <w:sz w:val="24"/>
            <w:szCs w:val="24"/>
          </w:rPr>
          <w:t>https://www.forbes.com/sites/erikkobayashisolomon/2018/10/31/agtech-a-great-investment-for-the-future/?sh=11138f6a1a09</w:t>
        </w:r>
      </w:hyperlink>
    </w:p>
    <w:p w:rsidR="00AF47F9" w:rsidRPr="00B47315" w:rsidRDefault="00DB6084" w:rsidP="00AF47F9">
      <w:pPr>
        <w:pStyle w:val="Heading2"/>
        <w:spacing w:line="480" w:lineRule="auto"/>
        <w:ind w:left="851" w:hanging="851"/>
        <w:rPr>
          <w:b w:val="0"/>
          <w:color w:val="4472C4" w:themeColor="accent5"/>
          <w:sz w:val="24"/>
          <w:szCs w:val="24"/>
        </w:rPr>
      </w:pPr>
      <w:hyperlink r:id="rId6" w:history="1">
        <w:r w:rsidR="003A41E7" w:rsidRPr="00B47315">
          <w:rPr>
            <w:rStyle w:val="Hyperlink"/>
            <w:b w:val="0"/>
            <w:bCs w:val="0"/>
            <w:color w:val="auto"/>
            <w:spacing w:val="21"/>
            <w:sz w:val="24"/>
            <w:szCs w:val="24"/>
            <w:u w:val="none"/>
          </w:rPr>
          <w:t>Fastco Works</w:t>
        </w:r>
      </w:hyperlink>
      <w:r w:rsidR="003A41E7" w:rsidRPr="00B47315">
        <w:rPr>
          <w:b w:val="0"/>
          <w:sz w:val="24"/>
          <w:szCs w:val="24"/>
        </w:rPr>
        <w:t xml:space="preserve">. (2021). </w:t>
      </w:r>
      <w:hyperlink r:id="rId7" w:tooltip="How farmers are using data and technology to meet the world’s food demand" w:history="1">
        <w:r w:rsidR="003A41E7" w:rsidRPr="00B47315">
          <w:rPr>
            <w:b w:val="0"/>
            <w:sz w:val="24"/>
            <w:szCs w:val="24"/>
          </w:rPr>
          <w:t>How farmers are using data and technology to meet the world’s food demand</w:t>
        </w:r>
      </w:hyperlink>
      <w:r w:rsidR="003A41E7" w:rsidRPr="00B47315">
        <w:rPr>
          <w:b w:val="0"/>
          <w:sz w:val="24"/>
          <w:szCs w:val="24"/>
        </w:rPr>
        <w:t xml:space="preserve">. Fast Company. Retrieved from </w:t>
      </w:r>
      <w:hyperlink r:id="rId8" w:history="1">
        <w:r w:rsidR="003A41E7" w:rsidRPr="00B47315">
          <w:rPr>
            <w:rStyle w:val="Hyperlink"/>
            <w:b w:val="0"/>
            <w:color w:val="4472C4" w:themeColor="accent5"/>
            <w:sz w:val="24"/>
            <w:szCs w:val="24"/>
          </w:rPr>
          <w:t>https://www.fastcompany.com/90649673/how-farmers-are-using-data-and-technology-to-meet-the-worlds-food-demand</w:t>
        </w:r>
      </w:hyperlink>
    </w:p>
    <w:p w:rsidR="00AF47F9" w:rsidRPr="009F1E2C" w:rsidRDefault="00AF47F9" w:rsidP="009F1E2C">
      <w:pPr>
        <w:spacing w:line="480" w:lineRule="auto"/>
        <w:rPr>
          <w:rFonts w:ascii="Times New Roman" w:hAnsi="Times New Roman" w:cs="Times New Roman"/>
          <w:sz w:val="24"/>
        </w:rPr>
      </w:pPr>
    </w:p>
    <w:p w:rsidR="007951A7" w:rsidRPr="00CB1EC6" w:rsidRDefault="003A41E7" w:rsidP="00CB1EC6">
      <w:pPr>
        <w:spacing w:line="480" w:lineRule="auto"/>
        <w:rPr>
          <w:rFonts w:ascii="Times New Roman" w:hAnsi="Times New Roman" w:cs="Times New Roman"/>
          <w:sz w:val="24"/>
        </w:rPr>
      </w:pPr>
      <w:r>
        <w:rPr>
          <w:rFonts w:ascii="Times New Roman" w:hAnsi="Times New Roman" w:cs="Times New Roman"/>
          <w:sz w:val="24"/>
        </w:rPr>
        <w:tab/>
      </w:r>
    </w:p>
    <w:sectPr w:rsidR="007951A7" w:rsidRPr="00CB1EC6" w:rsidSect="0054617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7780B"/>
    <w:rsid w:val="000032A9"/>
    <w:rsid w:val="000321AB"/>
    <w:rsid w:val="000430F0"/>
    <w:rsid w:val="000C573C"/>
    <w:rsid w:val="001A3291"/>
    <w:rsid w:val="001D6EC9"/>
    <w:rsid w:val="001F08DF"/>
    <w:rsid w:val="00206450"/>
    <w:rsid w:val="0021056A"/>
    <w:rsid w:val="00314F55"/>
    <w:rsid w:val="00344B44"/>
    <w:rsid w:val="003A41E7"/>
    <w:rsid w:val="003B3804"/>
    <w:rsid w:val="003C2BCF"/>
    <w:rsid w:val="00416DFE"/>
    <w:rsid w:val="0047780B"/>
    <w:rsid w:val="004A7F62"/>
    <w:rsid w:val="0051003E"/>
    <w:rsid w:val="00546172"/>
    <w:rsid w:val="00555DD9"/>
    <w:rsid w:val="00570200"/>
    <w:rsid w:val="005A7321"/>
    <w:rsid w:val="00697625"/>
    <w:rsid w:val="006C6EC4"/>
    <w:rsid w:val="007528AC"/>
    <w:rsid w:val="007545F5"/>
    <w:rsid w:val="007951A7"/>
    <w:rsid w:val="007F244E"/>
    <w:rsid w:val="00834496"/>
    <w:rsid w:val="008C53AF"/>
    <w:rsid w:val="0099250B"/>
    <w:rsid w:val="009F1E2C"/>
    <w:rsid w:val="00A620CA"/>
    <w:rsid w:val="00A85905"/>
    <w:rsid w:val="00A94339"/>
    <w:rsid w:val="00AF47F9"/>
    <w:rsid w:val="00B47315"/>
    <w:rsid w:val="00C11C02"/>
    <w:rsid w:val="00C37AE0"/>
    <w:rsid w:val="00C8206A"/>
    <w:rsid w:val="00CB1EC6"/>
    <w:rsid w:val="00D114A4"/>
    <w:rsid w:val="00DA2F9A"/>
    <w:rsid w:val="00DB6084"/>
    <w:rsid w:val="00E67DB9"/>
    <w:rsid w:val="00EB247C"/>
    <w:rsid w:val="00F61B5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6172"/>
  </w:style>
  <w:style w:type="paragraph" w:styleId="Heading1">
    <w:name w:val="heading 1"/>
    <w:basedOn w:val="Normal"/>
    <w:next w:val="Normal"/>
    <w:link w:val="Heading1Char"/>
    <w:uiPriority w:val="9"/>
    <w:qFormat/>
    <w:rsid w:val="00A8590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A8590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5905"/>
    <w:rPr>
      <w:color w:val="0000FF"/>
      <w:u w:val="single"/>
    </w:rPr>
  </w:style>
  <w:style w:type="character" w:customStyle="1" w:styleId="Heading2Char">
    <w:name w:val="Heading 2 Char"/>
    <w:basedOn w:val="DefaultParagraphFont"/>
    <w:link w:val="Heading2"/>
    <w:uiPriority w:val="9"/>
    <w:rsid w:val="00A85905"/>
    <w:rPr>
      <w:rFonts w:ascii="Times New Roman" w:eastAsia="Times New Roman" w:hAnsi="Times New Roman" w:cs="Times New Roman"/>
      <w:b/>
      <w:bCs/>
      <w:sz w:val="36"/>
      <w:szCs w:val="36"/>
    </w:rPr>
  </w:style>
  <w:style w:type="character" w:customStyle="1" w:styleId="fs-author-name">
    <w:name w:val="fs-author-name"/>
    <w:basedOn w:val="DefaultParagraphFont"/>
    <w:rsid w:val="00A85905"/>
  </w:style>
  <w:style w:type="character" w:customStyle="1" w:styleId="Heading1Char">
    <w:name w:val="Heading 1 Char"/>
    <w:basedOn w:val="DefaultParagraphFont"/>
    <w:link w:val="Heading1"/>
    <w:uiPriority w:val="9"/>
    <w:rsid w:val="00A85905"/>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A85905"/>
    <w:rPr>
      <w:color w:val="954F72" w:themeColor="followedHyperlink"/>
      <w:u w:val="single"/>
    </w:rPr>
  </w:style>
  <w:style w:type="paragraph" w:styleId="BalloonText">
    <w:name w:val="Balloon Text"/>
    <w:basedOn w:val="Normal"/>
    <w:link w:val="BalloonTextChar"/>
    <w:uiPriority w:val="99"/>
    <w:semiHidden/>
    <w:unhideWhenUsed/>
    <w:rsid w:val="00AF47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47F9"/>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stcompany.com/90649673/how-farmers-are-using-data-and-technology-to-meet-the-worlds-food-demand" TargetMode="External"/><Relationship Id="rId3" Type="http://schemas.openxmlformats.org/officeDocument/2006/relationships/webSettings" Target="webSettings.xml"/><Relationship Id="rId7" Type="http://schemas.openxmlformats.org/officeDocument/2006/relationships/hyperlink" Target="https://www.fastcompany.com/90649673/how-farmers-are-using-data-and-technology-to-meet-the-worlds-food-deman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stcompany.com/user/fastco-works" TargetMode="External"/><Relationship Id="rId5" Type="http://schemas.openxmlformats.org/officeDocument/2006/relationships/hyperlink" Target="https://www.forbes.com/sites/erikkobayashisolomon/2018/10/31/agtech-a-great-investment-for-the-future/?sh=11138f6a1a09" TargetMode="External"/><Relationship Id="rId10" Type="http://schemas.openxmlformats.org/officeDocument/2006/relationships/theme" Target="theme/theme1.xml"/><Relationship Id="rId4" Type="http://schemas.openxmlformats.org/officeDocument/2006/relationships/hyperlink" Target="https://www.forbes.com/sites/erikkobayashisolomon/"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811</Words>
  <Characters>4623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 Kanyua</dc:creator>
  <cp:lastModifiedBy>Kevin</cp:lastModifiedBy>
  <cp:revision>2</cp:revision>
  <dcterms:created xsi:type="dcterms:W3CDTF">2021-09-09T06:53:00Z</dcterms:created>
  <dcterms:modified xsi:type="dcterms:W3CDTF">2021-09-09T06:53:00Z</dcterms:modified>
</cp:coreProperties>
</file>