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C29" w:rsidRDefault="00902C29" w:rsidP="00902C29">
      <w:pPr>
        <w:rPr>
          <w:b/>
        </w:rPr>
      </w:pPr>
      <w:proofErr w:type="gramStart"/>
      <w:r>
        <w:rPr>
          <w:b/>
        </w:rPr>
        <w:t>Here’s</w:t>
      </w:r>
      <w:proofErr w:type="gramEnd"/>
      <w:r>
        <w:rPr>
          <w:b/>
        </w:rPr>
        <w:t xml:space="preserve"> what you wrote.</w:t>
      </w:r>
    </w:p>
    <w:p w:rsidR="00902C29" w:rsidRPr="00902C29" w:rsidRDefault="00902C29" w:rsidP="00902C29">
      <w:pPr>
        <w:rPr>
          <w:b/>
        </w:rPr>
      </w:pPr>
      <w:r w:rsidRPr="00902C29">
        <w:rPr>
          <w:b/>
        </w:rPr>
        <w:t>Research Question</w:t>
      </w:r>
    </w:p>
    <w:p w:rsidR="00902C29" w:rsidRPr="00902C29" w:rsidRDefault="00902C29" w:rsidP="00902C29">
      <w:r w:rsidRPr="00902C29">
        <w:t>Is it worth the hustle (time, money) to build your own PC 2 as compared to buying a new PC 3?</w:t>
      </w:r>
    </w:p>
    <w:p w:rsidR="00902C29" w:rsidRPr="00902C29" w:rsidRDefault="00902C29" w:rsidP="00902C29">
      <w:pPr>
        <w:rPr>
          <w:b/>
        </w:rPr>
      </w:pPr>
      <w:r w:rsidRPr="00902C29">
        <w:rPr>
          <w:b/>
        </w:rPr>
        <w:t xml:space="preserve">Theoretical Framework </w:t>
      </w:r>
    </w:p>
    <w:p w:rsidR="00902C29" w:rsidRPr="00902C29" w:rsidRDefault="00902C29" w:rsidP="00902C29">
      <w:pPr>
        <w:rPr>
          <w:b/>
        </w:rPr>
      </w:pPr>
      <w:r w:rsidRPr="00902C29">
        <w:rPr>
          <w:b/>
        </w:rPr>
        <w:t xml:space="preserve">Variables </w:t>
      </w:r>
    </w:p>
    <w:p w:rsidR="00902C29" w:rsidRPr="00902C29" w:rsidRDefault="00902C29" w:rsidP="00902C29">
      <w:r w:rsidRPr="00902C29">
        <w:t xml:space="preserve">From the research question, we have two set of variables, the dependent and independent variables.  </w:t>
      </w:r>
    </w:p>
    <w:tbl>
      <w:tblPr>
        <w:tblStyle w:val="TableGrid"/>
        <w:tblW w:w="0" w:type="auto"/>
        <w:tblLook w:val="04A0" w:firstRow="1" w:lastRow="0" w:firstColumn="1" w:lastColumn="0" w:noHBand="0" w:noVBand="1"/>
      </w:tblPr>
      <w:tblGrid>
        <w:gridCol w:w="4672"/>
        <w:gridCol w:w="4678"/>
      </w:tblGrid>
      <w:tr w:rsidR="00902C29" w:rsidRPr="00902C29" w:rsidTr="00F334E7">
        <w:tc>
          <w:tcPr>
            <w:tcW w:w="4788" w:type="dxa"/>
          </w:tcPr>
          <w:p w:rsidR="00902C29" w:rsidRPr="00902C29" w:rsidRDefault="00902C29" w:rsidP="00902C29">
            <w:pPr>
              <w:spacing w:after="160" w:line="259" w:lineRule="auto"/>
              <w:rPr>
                <w:b/>
              </w:rPr>
            </w:pPr>
            <w:r w:rsidRPr="00902C29">
              <w:rPr>
                <w:b/>
              </w:rPr>
              <w:t>Dependent Variable</w:t>
            </w:r>
          </w:p>
        </w:tc>
        <w:tc>
          <w:tcPr>
            <w:tcW w:w="4788" w:type="dxa"/>
          </w:tcPr>
          <w:p w:rsidR="00902C29" w:rsidRPr="00902C29" w:rsidRDefault="00902C29" w:rsidP="00902C29">
            <w:pPr>
              <w:spacing w:after="160" w:line="259" w:lineRule="auto"/>
              <w:rPr>
                <w:b/>
              </w:rPr>
            </w:pPr>
            <w:r w:rsidRPr="00902C29">
              <w:rPr>
                <w:b/>
              </w:rPr>
              <w:t>Independent variables</w:t>
            </w:r>
          </w:p>
        </w:tc>
      </w:tr>
      <w:tr w:rsidR="00902C29" w:rsidRPr="00902C29" w:rsidTr="00F334E7">
        <w:tc>
          <w:tcPr>
            <w:tcW w:w="4788" w:type="dxa"/>
          </w:tcPr>
          <w:p w:rsidR="00902C29" w:rsidRPr="00902C29" w:rsidRDefault="00902C29" w:rsidP="00902C29">
            <w:pPr>
              <w:spacing w:after="160" w:line="259" w:lineRule="auto"/>
            </w:pPr>
            <w:r w:rsidRPr="00902C29">
              <w:t xml:space="preserve">Building your own PC 2 </w:t>
            </w:r>
          </w:p>
        </w:tc>
        <w:tc>
          <w:tcPr>
            <w:tcW w:w="4788" w:type="dxa"/>
          </w:tcPr>
          <w:p w:rsidR="00902C29" w:rsidRPr="00902C29" w:rsidRDefault="00902C29" w:rsidP="00902C29">
            <w:pPr>
              <w:spacing w:after="160" w:line="259" w:lineRule="auto"/>
            </w:pPr>
            <w:r w:rsidRPr="00902C29">
              <w:t>Time</w:t>
            </w:r>
          </w:p>
        </w:tc>
      </w:tr>
      <w:tr w:rsidR="00902C29" w:rsidRPr="00902C29" w:rsidTr="00F334E7">
        <w:tc>
          <w:tcPr>
            <w:tcW w:w="4788" w:type="dxa"/>
          </w:tcPr>
          <w:p w:rsidR="00902C29" w:rsidRPr="00902C29" w:rsidRDefault="00902C29" w:rsidP="00902C29">
            <w:pPr>
              <w:spacing w:after="160" w:line="259" w:lineRule="auto"/>
            </w:pPr>
            <w:r w:rsidRPr="00902C29">
              <w:t>Buying a new PC 3</w:t>
            </w:r>
          </w:p>
        </w:tc>
        <w:tc>
          <w:tcPr>
            <w:tcW w:w="4788" w:type="dxa"/>
          </w:tcPr>
          <w:p w:rsidR="00902C29" w:rsidRPr="00902C29" w:rsidRDefault="00902C29" w:rsidP="00902C29">
            <w:pPr>
              <w:spacing w:after="160" w:line="259" w:lineRule="auto"/>
            </w:pPr>
            <w:r w:rsidRPr="00902C29">
              <w:t>Money</w:t>
            </w:r>
          </w:p>
        </w:tc>
      </w:tr>
    </w:tbl>
    <w:p w:rsidR="00902C29" w:rsidRPr="00902C29" w:rsidRDefault="00902C29" w:rsidP="00902C29"/>
    <w:p w:rsidR="00902C29" w:rsidRPr="00902C29" w:rsidRDefault="00902C29" w:rsidP="00902C29">
      <w:pPr>
        <w:rPr>
          <w:b/>
        </w:rPr>
      </w:pPr>
      <w:r w:rsidRPr="00902C29">
        <w:rPr>
          <w:b/>
        </w:rPr>
        <w:t>Hypothesis</w:t>
      </w:r>
    </w:p>
    <w:tbl>
      <w:tblPr>
        <w:tblStyle w:val="TableGrid"/>
        <w:tblW w:w="0" w:type="auto"/>
        <w:tblLook w:val="04A0" w:firstRow="1" w:lastRow="0" w:firstColumn="1" w:lastColumn="0" w:noHBand="0" w:noVBand="1"/>
      </w:tblPr>
      <w:tblGrid>
        <w:gridCol w:w="4675"/>
        <w:gridCol w:w="4675"/>
      </w:tblGrid>
      <w:tr w:rsidR="00902C29" w:rsidRPr="00902C29" w:rsidTr="00F334E7">
        <w:tc>
          <w:tcPr>
            <w:tcW w:w="4788" w:type="dxa"/>
          </w:tcPr>
          <w:p w:rsidR="00902C29" w:rsidRPr="00902C29" w:rsidRDefault="00902C29" w:rsidP="00902C29">
            <w:pPr>
              <w:spacing w:after="160" w:line="259" w:lineRule="auto"/>
              <w:rPr>
                <w:b/>
              </w:rPr>
            </w:pPr>
            <w:r w:rsidRPr="00902C29">
              <w:rPr>
                <w:b/>
              </w:rPr>
              <w:t>Research hypothesis</w:t>
            </w:r>
          </w:p>
        </w:tc>
        <w:tc>
          <w:tcPr>
            <w:tcW w:w="4788" w:type="dxa"/>
          </w:tcPr>
          <w:p w:rsidR="00902C29" w:rsidRPr="00902C29" w:rsidRDefault="00902C29" w:rsidP="00902C29">
            <w:pPr>
              <w:spacing w:after="160" w:line="259" w:lineRule="auto"/>
              <w:rPr>
                <w:b/>
              </w:rPr>
            </w:pPr>
            <w:r w:rsidRPr="00902C29">
              <w:rPr>
                <w:b/>
              </w:rPr>
              <w:t>Null hypothesis</w:t>
            </w:r>
          </w:p>
        </w:tc>
      </w:tr>
      <w:tr w:rsidR="00902C29" w:rsidRPr="00902C29" w:rsidTr="00F334E7">
        <w:tc>
          <w:tcPr>
            <w:tcW w:w="4788" w:type="dxa"/>
          </w:tcPr>
          <w:p w:rsidR="00902C29" w:rsidRPr="00902C29" w:rsidRDefault="00902C29" w:rsidP="00902C29">
            <w:pPr>
              <w:spacing w:after="160" w:line="259" w:lineRule="auto"/>
            </w:pPr>
            <w:r w:rsidRPr="00902C29">
              <w:t xml:space="preserve">Building your own PC is worth the time and money as compared to buying  a new PC </w:t>
            </w:r>
          </w:p>
        </w:tc>
        <w:tc>
          <w:tcPr>
            <w:tcW w:w="4788" w:type="dxa"/>
          </w:tcPr>
          <w:p w:rsidR="00902C29" w:rsidRPr="00902C29" w:rsidRDefault="00902C29" w:rsidP="00902C29">
            <w:pPr>
              <w:spacing w:after="160" w:line="259" w:lineRule="auto"/>
              <w:rPr>
                <w:b/>
              </w:rPr>
            </w:pPr>
            <w:r w:rsidRPr="00902C29">
              <w:t>It is not worth the time and money to build your own PC compared to buying a new PC</w:t>
            </w:r>
          </w:p>
        </w:tc>
      </w:tr>
    </w:tbl>
    <w:p w:rsidR="003F0BA4" w:rsidRDefault="006A6726"/>
    <w:p w:rsidR="00902C29" w:rsidRDefault="00902C29"/>
    <w:p w:rsidR="00902C29" w:rsidRPr="00902C29" w:rsidRDefault="00902C29">
      <w:pPr>
        <w:rPr>
          <w:b/>
        </w:rPr>
      </w:pPr>
      <w:r w:rsidRPr="00902C29">
        <w:rPr>
          <w:b/>
        </w:rPr>
        <w:t>Here is the requirements.</w:t>
      </w:r>
    </w:p>
    <w:p w:rsidR="00902C29" w:rsidRDefault="00902C29"/>
    <w:p w:rsidR="00902C29" w:rsidRPr="00902C29" w:rsidRDefault="00902C29" w:rsidP="00902C29">
      <w:pPr>
        <w:pStyle w:val="ListParagraph"/>
        <w:numPr>
          <w:ilvl w:val="0"/>
          <w:numId w:val="2"/>
        </w:numPr>
        <w:rPr>
          <w:highlight w:val="yellow"/>
        </w:rPr>
      </w:pPr>
      <w:r w:rsidRPr="00902C29">
        <w:rPr>
          <w:b/>
          <w:bCs/>
          <w:highlight w:val="yellow"/>
        </w:rPr>
        <w:t xml:space="preserve">Research Question </w:t>
      </w:r>
      <w:r w:rsidRPr="00902C29">
        <w:rPr>
          <w:highlight w:val="yellow"/>
        </w:rPr>
        <w:t xml:space="preserve">(what new question/solution will be investigated) </w:t>
      </w:r>
    </w:p>
    <w:p w:rsidR="00902C29" w:rsidRPr="006D5D5E" w:rsidRDefault="00902C29" w:rsidP="00902C29">
      <w:pPr>
        <w:pStyle w:val="ListParagraph"/>
        <w:numPr>
          <w:ilvl w:val="1"/>
          <w:numId w:val="2"/>
        </w:numPr>
      </w:pPr>
      <w:r w:rsidRPr="006D5D5E">
        <w:t>What would happen if … [customer time were the focus of improvement, specifically, if promptness of delivery to the carousel at arrival were improved? How important is it to customers that their baggage arrive quickly at the pickup point?]</w:t>
      </w:r>
    </w:p>
    <w:p w:rsidR="00902C29" w:rsidRPr="00902C29" w:rsidRDefault="00902C29" w:rsidP="00902C29">
      <w:pPr>
        <w:pStyle w:val="ListParagraph"/>
        <w:numPr>
          <w:ilvl w:val="0"/>
          <w:numId w:val="2"/>
        </w:numPr>
        <w:rPr>
          <w:highlight w:val="yellow"/>
        </w:rPr>
      </w:pPr>
      <w:r w:rsidRPr="00902C29">
        <w:rPr>
          <w:b/>
          <w:bCs/>
          <w:highlight w:val="yellow"/>
        </w:rPr>
        <w:t xml:space="preserve">Theoretical Framework </w:t>
      </w:r>
      <w:r w:rsidRPr="00902C29">
        <w:rPr>
          <w:highlight w:val="yellow"/>
        </w:rPr>
        <w:t xml:space="preserve">(how the question arises logically from the literature review) </w:t>
      </w:r>
    </w:p>
    <w:p w:rsidR="00902C29" w:rsidRPr="006D5D5E" w:rsidRDefault="00902C29" w:rsidP="00902C29">
      <w:pPr>
        <w:pStyle w:val="ListParagraph"/>
        <w:numPr>
          <w:ilvl w:val="1"/>
          <w:numId w:val="2"/>
        </w:numPr>
      </w:pPr>
      <w:r w:rsidRPr="006D5D5E">
        <w:t>The dependent variable(s) is/are … [delays in boarding, problems for flight attendants and gate agents, others….]</w:t>
      </w:r>
    </w:p>
    <w:p w:rsidR="00902C29" w:rsidRPr="006D5D5E" w:rsidRDefault="00902C29" w:rsidP="00902C29">
      <w:pPr>
        <w:pStyle w:val="ListParagraph"/>
        <w:numPr>
          <w:ilvl w:val="1"/>
          <w:numId w:val="2"/>
        </w:numPr>
      </w:pPr>
      <w:r w:rsidRPr="006D5D5E">
        <w:t>The independent variable(s) is/are … [amount of carry-on baggage]</w:t>
      </w:r>
    </w:p>
    <w:p w:rsidR="00902C29" w:rsidRPr="00902C29" w:rsidRDefault="00902C29" w:rsidP="00902C29">
      <w:pPr>
        <w:pStyle w:val="ListParagraph"/>
        <w:numPr>
          <w:ilvl w:val="0"/>
          <w:numId w:val="2"/>
        </w:numPr>
        <w:rPr>
          <w:highlight w:val="yellow"/>
        </w:rPr>
      </w:pPr>
      <w:r w:rsidRPr="00902C29">
        <w:rPr>
          <w:b/>
          <w:bCs/>
          <w:highlight w:val="yellow"/>
        </w:rPr>
        <w:t xml:space="preserve">Hypotheses </w:t>
      </w:r>
      <w:r w:rsidRPr="00902C29">
        <w:rPr>
          <w:highlight w:val="yellow"/>
        </w:rPr>
        <w:t xml:space="preserve">(what testable speculations arise from the identified independent variables) </w:t>
      </w:r>
    </w:p>
    <w:p w:rsidR="00902C29" w:rsidRPr="006D5D5E" w:rsidRDefault="00902C29" w:rsidP="00902C29">
      <w:pPr>
        <w:pStyle w:val="ListParagraph"/>
        <w:numPr>
          <w:ilvl w:val="1"/>
          <w:numId w:val="2"/>
        </w:numPr>
      </w:pPr>
      <w:r w:rsidRPr="006D5D5E">
        <w:t>Customers who are confident that their bags will arrive at the carousel for pick-up within 10 minutes of exiting the plane will be more likely to check baggage rather than carry it</w:t>
      </w:r>
    </w:p>
    <w:p w:rsidR="00902C29" w:rsidRDefault="00902C29" w:rsidP="00902C29">
      <w:pPr>
        <w:pStyle w:val="ListParagraph"/>
        <w:numPr>
          <w:ilvl w:val="1"/>
          <w:numId w:val="2"/>
        </w:numPr>
      </w:pPr>
      <w:r w:rsidRPr="006D5D5E">
        <w:t>Customers who value quick pickup of luggage upon arrival will be more likely to check baggage rather than carry it. </w:t>
      </w:r>
    </w:p>
    <w:p w:rsidR="00902C29" w:rsidRDefault="00902C29"/>
    <w:p w:rsidR="00902C29" w:rsidRDefault="00902C29"/>
    <w:p w:rsidR="00902C29" w:rsidRDefault="00902C29">
      <w:r>
        <w:lastRenderedPageBreak/>
        <w:t>It does not address what the requirement is asking.</w:t>
      </w:r>
      <w:r w:rsidR="006A6726">
        <w:t xml:space="preserve"> </w:t>
      </w:r>
      <w:r>
        <w:t xml:space="preserve"> Can you put all answers to </w:t>
      </w:r>
      <w:r w:rsidR="006A6726">
        <w:t>these questions in a paragraph format</w:t>
      </w:r>
      <w:bookmarkStart w:id="0" w:name="_GoBack"/>
      <w:bookmarkEnd w:id="0"/>
      <w:r>
        <w:t>?</w:t>
      </w:r>
    </w:p>
    <w:p w:rsidR="00902C29" w:rsidRDefault="00902C29"/>
    <w:sectPr w:rsidR="00902C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F1EEE"/>
    <w:multiLevelType w:val="multilevel"/>
    <w:tmpl w:val="71BEED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903726"/>
    <w:multiLevelType w:val="hybridMultilevel"/>
    <w:tmpl w:val="B66E30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C29"/>
    <w:rsid w:val="005B6637"/>
    <w:rsid w:val="006A6726"/>
    <w:rsid w:val="006A6734"/>
    <w:rsid w:val="00902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9343E"/>
  <w15:chartTrackingRefBased/>
  <w15:docId w15:val="{C881832E-5BBA-4FF1-9ED6-21B67AB1D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2C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2C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253</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Lockheed Martin</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Ventura, Chester</dc:creator>
  <cp:keywords/>
  <dc:description/>
  <cp:lastModifiedBy>Ventura, Chester </cp:lastModifiedBy>
  <cp:revision>2</cp:revision>
  <dcterms:created xsi:type="dcterms:W3CDTF">2020-07-23T01:19:00Z</dcterms:created>
  <dcterms:modified xsi:type="dcterms:W3CDTF">2020-07-23T01:25:00Z</dcterms:modified>
</cp:coreProperties>
</file>