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5448D" w:rsidP="0025448D" w14:paraId="79305798" w14:textId="77777777">
      <w:pPr>
        <w:spacing w:line="480" w:lineRule="auto"/>
        <w:jc w:val="center"/>
        <w:rPr>
          <w:sz w:val="24"/>
          <w:szCs w:val="24"/>
        </w:rPr>
      </w:pPr>
    </w:p>
    <w:p w:rsidR="0025448D" w:rsidP="0025448D" w14:paraId="042F3982" w14:textId="77777777">
      <w:pPr>
        <w:spacing w:line="480" w:lineRule="auto"/>
        <w:jc w:val="center"/>
        <w:rPr>
          <w:sz w:val="24"/>
          <w:szCs w:val="24"/>
        </w:rPr>
      </w:pPr>
    </w:p>
    <w:p w:rsidR="0025448D" w:rsidP="0025448D" w14:paraId="671501BF" w14:textId="77777777">
      <w:pPr>
        <w:spacing w:line="480" w:lineRule="auto"/>
        <w:jc w:val="center"/>
        <w:rPr>
          <w:sz w:val="24"/>
          <w:szCs w:val="24"/>
        </w:rPr>
      </w:pPr>
    </w:p>
    <w:p w:rsidR="0025448D" w:rsidP="0025448D" w14:paraId="531A8C70" w14:textId="77777777">
      <w:pPr>
        <w:spacing w:line="480" w:lineRule="auto"/>
        <w:jc w:val="center"/>
        <w:rPr>
          <w:sz w:val="24"/>
          <w:szCs w:val="24"/>
        </w:rPr>
      </w:pPr>
    </w:p>
    <w:p w:rsidR="0025448D" w:rsidP="0025448D" w14:paraId="28D9EA92" w14:textId="77777777">
      <w:pPr>
        <w:spacing w:line="480" w:lineRule="auto"/>
        <w:jc w:val="center"/>
        <w:rPr>
          <w:sz w:val="24"/>
          <w:szCs w:val="24"/>
        </w:rPr>
      </w:pPr>
    </w:p>
    <w:p w:rsidR="0042448D" w:rsidRPr="0025448D" w:rsidP="0025448D" w14:paraId="189D404D" w14:textId="3C8A833F">
      <w:pPr>
        <w:spacing w:line="480" w:lineRule="auto"/>
        <w:jc w:val="center"/>
        <w:rPr>
          <w:sz w:val="24"/>
          <w:szCs w:val="24"/>
        </w:rPr>
      </w:pPr>
      <w:r w:rsidRPr="0025448D">
        <w:rPr>
          <w:sz w:val="24"/>
          <w:szCs w:val="24"/>
        </w:rPr>
        <w:t>Course Exercise #1</w:t>
      </w:r>
    </w:p>
    <w:p w:rsidR="0025448D" w:rsidRPr="0025448D" w:rsidP="0025448D" w14:paraId="3BACE7C5" w14:textId="6A1BB50D">
      <w:pPr>
        <w:spacing w:line="480" w:lineRule="auto"/>
        <w:jc w:val="center"/>
        <w:rPr>
          <w:sz w:val="24"/>
          <w:szCs w:val="24"/>
        </w:rPr>
      </w:pPr>
      <w:r w:rsidRPr="0025448D">
        <w:rPr>
          <w:sz w:val="24"/>
          <w:szCs w:val="24"/>
        </w:rPr>
        <w:t>Student Name</w:t>
      </w:r>
    </w:p>
    <w:p w:rsidR="0025448D" w:rsidRPr="0025448D" w:rsidP="0025448D" w14:paraId="43FDA444" w14:textId="44A6531B">
      <w:pPr>
        <w:spacing w:line="480" w:lineRule="auto"/>
        <w:jc w:val="center"/>
        <w:rPr>
          <w:sz w:val="24"/>
          <w:szCs w:val="24"/>
        </w:rPr>
      </w:pPr>
      <w:r w:rsidRPr="0025448D">
        <w:rPr>
          <w:sz w:val="24"/>
          <w:szCs w:val="24"/>
        </w:rPr>
        <w:t>Institution Affiliations.</w:t>
      </w:r>
    </w:p>
    <w:p w:rsidR="0025448D" w:rsidRPr="0025448D" w:rsidP="0025448D" w14:paraId="3BCF0AB3" w14:textId="2DC5C71E">
      <w:pPr>
        <w:spacing w:line="480" w:lineRule="auto"/>
        <w:jc w:val="center"/>
        <w:rPr>
          <w:sz w:val="24"/>
          <w:szCs w:val="24"/>
        </w:rPr>
      </w:pPr>
      <w:r w:rsidRPr="0025448D">
        <w:rPr>
          <w:sz w:val="24"/>
          <w:szCs w:val="24"/>
        </w:rPr>
        <w:t>Date</w:t>
      </w:r>
    </w:p>
    <w:p w:rsidR="0025448D" w14:paraId="1774A072" w14:textId="703BE105">
      <w:pPr>
        <w:rPr>
          <w:b/>
          <w:bCs/>
        </w:rPr>
      </w:pPr>
      <w:r>
        <w:rPr>
          <w:b/>
          <w:bCs/>
        </w:rPr>
        <w:br w:type="page"/>
      </w:r>
    </w:p>
    <w:p w:rsidR="0025448D" w:rsidRPr="00CC37F7" w:rsidP="00CC37F7" w14:paraId="44347214" w14:textId="77777777">
      <w:pPr>
        <w:rPr>
          <w:b/>
          <w:bCs/>
        </w:rPr>
      </w:pPr>
    </w:p>
    <w:p w:rsidR="0042448D" w:rsidRPr="00CC37F7" w:rsidP="00CC37F7" w14:paraId="63B8956C" w14:textId="77777777">
      <w:pPr>
        <w:rPr>
          <w:b/>
          <w:bCs/>
        </w:rPr>
      </w:pPr>
    </w:p>
    <w:p w:rsidR="0042448D" w:rsidRPr="000B489E" w:rsidP="000B489E" w14:paraId="3B494D11" w14:textId="77777777">
      <w:pPr>
        <w:spacing w:line="480" w:lineRule="auto"/>
        <w:ind w:firstLine="720"/>
        <w:jc w:val="both"/>
        <w:rPr>
          <w:b/>
          <w:bCs/>
          <w:sz w:val="24"/>
          <w:szCs w:val="24"/>
        </w:rPr>
      </w:pPr>
      <w:r w:rsidRPr="000B489E">
        <w:rPr>
          <w:b/>
          <w:bCs/>
          <w:sz w:val="24"/>
          <w:szCs w:val="24"/>
        </w:rPr>
        <w:t>Question #1</w:t>
      </w:r>
    </w:p>
    <w:p w:rsidR="0042448D" w:rsidRPr="000B489E" w:rsidP="000B489E" w14:paraId="6EE11C3B" w14:textId="66F5B0C9">
      <w:pPr>
        <w:spacing w:line="480" w:lineRule="auto"/>
        <w:ind w:firstLine="720"/>
        <w:jc w:val="both"/>
        <w:rPr>
          <w:b/>
          <w:bCs/>
          <w:sz w:val="24"/>
          <w:szCs w:val="24"/>
        </w:rPr>
      </w:pPr>
      <w:r w:rsidRPr="000B489E">
        <w:rPr>
          <w:b/>
          <w:bCs/>
          <w:sz w:val="24"/>
          <w:szCs w:val="24"/>
        </w:rPr>
        <w:t>What were the main news frames or themes in the coverage? How were the main characters in the story depicted (e.g., aggressors, victims, misunderstood individuals)? What kinds of sources were quoted or referenced in the story (e.g., public safety officials, national politicians, reports by non-profits, etc.)? What differences or similarities did you notice, if any? (400 words max)</w:t>
      </w:r>
      <w:r w:rsidRPr="000B489E" w:rsidR="00CC37F7">
        <w:rPr>
          <w:b/>
          <w:bCs/>
          <w:sz w:val="24"/>
          <w:szCs w:val="24"/>
        </w:rPr>
        <w:t>.</w:t>
      </w:r>
    </w:p>
    <w:p w:rsidR="00CC37F7" w:rsidRPr="000B489E" w:rsidP="000B489E" w14:paraId="40973982" w14:textId="0C19FA25">
      <w:pPr>
        <w:spacing w:line="480" w:lineRule="auto"/>
        <w:ind w:firstLine="720"/>
        <w:jc w:val="both"/>
        <w:rPr>
          <w:sz w:val="24"/>
          <w:szCs w:val="24"/>
        </w:rPr>
      </w:pPr>
      <w:r w:rsidRPr="000B489E">
        <w:rPr>
          <w:sz w:val="24"/>
          <w:szCs w:val="24"/>
        </w:rPr>
        <w:t xml:space="preserve">The news articles used two major frames. Firstly, the human-interest frame. </w:t>
      </w:r>
      <w:r w:rsidRPr="000B489E">
        <w:rPr>
          <w:sz w:val="24"/>
          <w:szCs w:val="24"/>
        </w:rPr>
        <w:t xml:space="preserve">A human-Interest frame is a news story that gains attention by enabling the reader to readily identify with other people, problems and occurrences, and situations. For instance, all the news article focuses on Kyle Rittenhouse, a minor that shot two people and injured one to enable the readers to identify with where they stand concerning the matter. </w:t>
      </w:r>
      <w:r w:rsidRPr="000B489E">
        <w:rPr>
          <w:sz w:val="24"/>
          <w:szCs w:val="24"/>
        </w:rPr>
        <w:t>Kyle Rittenhouse had a history of praising police', shooting a black man named Jacob Blake</w:t>
      </w:r>
      <w:r w:rsidRPr="000B489E">
        <w:rPr>
          <w:sz w:val="24"/>
          <w:szCs w:val="24"/>
        </w:rPr>
        <w:t xml:space="preserve">, and has been seen </w:t>
      </w:r>
      <w:r w:rsidRPr="000B489E">
        <w:rPr>
          <w:sz w:val="24"/>
          <w:szCs w:val="24"/>
        </w:rPr>
        <w:t xml:space="preserve">to join the local militia groups. </w:t>
      </w:r>
      <w:r w:rsidRPr="000B489E" w:rsidR="005C3735">
        <w:rPr>
          <w:sz w:val="24"/>
          <w:szCs w:val="24"/>
        </w:rPr>
        <w:t>The second frame is the responsibility frame. A responsibility frame is a news story that intends to hold a person responsible</w:t>
      </w:r>
      <w:r w:rsidRPr="000B489E" w:rsidR="00186436">
        <w:rPr>
          <w:sz w:val="24"/>
          <w:szCs w:val="24"/>
        </w:rPr>
        <w:t xml:space="preserve"> for the situation or occurrence. For instance, in the news articles, Rittenhouse has been held responsible for the murder of those protestors. In the article from </w:t>
      </w:r>
      <w:r w:rsidRPr="000B489E" w:rsidR="00186436">
        <w:rPr>
          <w:sz w:val="24"/>
          <w:szCs w:val="24"/>
        </w:rPr>
        <w:t>apnews</w:t>
      </w:r>
      <w:r w:rsidRPr="000B489E" w:rsidR="00186436">
        <w:rPr>
          <w:sz w:val="24"/>
          <w:szCs w:val="24"/>
        </w:rPr>
        <w:t xml:space="preserve">, the police were held responsible for the murder of Jacob Blake, and in the form </w:t>
      </w:r>
      <w:r w:rsidRPr="000B489E" w:rsidR="00186436">
        <w:rPr>
          <w:sz w:val="24"/>
          <w:szCs w:val="24"/>
        </w:rPr>
        <w:t>jsonline</w:t>
      </w:r>
      <w:r w:rsidRPr="000B489E" w:rsidR="00186436">
        <w:rPr>
          <w:sz w:val="24"/>
          <w:szCs w:val="24"/>
        </w:rPr>
        <w:t>, the militia was somehow blamed for causing chaos in the streets of Kenosha.
</w:t>
      </w:r>
    </w:p>
    <w:p w:rsidR="00186436" w:rsidRPr="000B489E" w:rsidP="000B489E" w14:paraId="5B9E03A7" w14:textId="0F3437E7">
      <w:pPr>
        <w:spacing w:line="480" w:lineRule="auto"/>
        <w:ind w:firstLine="720"/>
        <w:jc w:val="both"/>
        <w:rPr>
          <w:sz w:val="24"/>
          <w:szCs w:val="24"/>
        </w:rPr>
      </w:pPr>
      <w:r w:rsidRPr="000B489E">
        <w:rPr>
          <w:sz w:val="24"/>
          <w:szCs w:val="24"/>
        </w:rPr>
        <w:t>Kyle Rittenhouse has been depicted as a violent teenager and excessive use of force by the police towards the police. The consequences of the actions of the police led to mass demonstrations all over the world and the death of protestors.</w:t>
      </w:r>
      <w:r w:rsidRPr="000B489E">
        <w:rPr>
          <w:sz w:val="24"/>
          <w:szCs w:val="24"/>
        </w:rPr>
        <w:t xml:space="preserve"> The militia was depicted as violent </w:t>
      </w:r>
      <w:r w:rsidRPr="000B489E">
        <w:rPr>
          <w:sz w:val="24"/>
          <w:szCs w:val="24"/>
        </w:rPr>
        <w:t>and aggressive people since they have been seen walking around with guns. The protestors that were shot were seen as victims of the situation, so is Jacob Blake.</w:t>
      </w:r>
    </w:p>
    <w:p w:rsidR="00186436" w:rsidRPr="000B489E" w:rsidP="000B489E" w14:paraId="61514F9D" w14:textId="642769E9">
      <w:pPr>
        <w:spacing w:line="480" w:lineRule="auto"/>
        <w:ind w:firstLine="720"/>
        <w:jc w:val="both"/>
        <w:rPr>
          <w:sz w:val="24"/>
          <w:szCs w:val="24"/>
        </w:rPr>
      </w:pPr>
      <w:r w:rsidRPr="000B489E">
        <w:rPr>
          <w:sz w:val="24"/>
          <w:szCs w:val="24"/>
        </w:rPr>
        <w:t xml:space="preserve">These news articles have quoted several credible sources. For instance, in </w:t>
      </w:r>
      <w:r w:rsidRPr="000B489E">
        <w:rPr>
          <w:sz w:val="24"/>
          <w:szCs w:val="24"/>
        </w:rPr>
        <w:t xml:space="preserve">the </w:t>
      </w:r>
      <w:bookmarkStart w:id="0" w:name="_Hlk52222954"/>
      <w:r w:rsidRPr="000B489E">
        <w:rPr>
          <w:sz w:val="24"/>
          <w:szCs w:val="24"/>
        </w:rPr>
        <w:t>U.S justice department, investigations have been opened against the deaths of Jacob Blake and the two protestors. Moreover, they said that they tried to arrest Blake before the shooting but he refused peaceful arrest</w:t>
      </w:r>
      <w:bookmarkEnd w:id="0"/>
      <w:r w:rsidRPr="000B489E">
        <w:rPr>
          <w:sz w:val="24"/>
          <w:szCs w:val="24"/>
        </w:rPr>
        <w:t>. Moreover, a</w:t>
      </w:r>
      <w:r w:rsidRPr="000B489E">
        <w:rPr>
          <w:sz w:val="24"/>
          <w:szCs w:val="24"/>
        </w:rPr>
        <w:t xml:space="preserve">ccording to </w:t>
      </w:r>
      <w:r w:rsidRPr="000B489E">
        <w:rPr>
          <w:sz w:val="24"/>
          <w:szCs w:val="24"/>
        </w:rPr>
        <w:t>Miskinis</w:t>
      </w:r>
      <w:r w:rsidRPr="000B489E">
        <w:rPr>
          <w:sz w:val="24"/>
          <w:szCs w:val="24"/>
        </w:rPr>
        <w:t>, the head of Militia, they did not know what kind of militia Rittenhouse may belong to. Moreover, they said that they were on the roads to protect their businesses and not attack protestors</w:t>
      </w:r>
      <w:r w:rsidRPr="000B489E">
        <w:rPr>
          <w:sz w:val="24"/>
          <w:szCs w:val="24"/>
        </w:rPr>
        <w:t>. Furthermore, the Wisconsin police department said that the veteran responsible for shooting Jacob Blake had been taken into custody.</w:t>
      </w:r>
    </w:p>
    <w:p w:rsidR="00186436" w:rsidRPr="000B489E" w:rsidP="000B489E" w14:paraId="5716F41F" w14:textId="77777777">
      <w:pPr>
        <w:spacing w:line="480" w:lineRule="auto"/>
        <w:ind w:firstLine="720"/>
        <w:jc w:val="both"/>
        <w:rPr>
          <w:sz w:val="24"/>
          <w:szCs w:val="24"/>
        </w:rPr>
      </w:pPr>
    </w:p>
    <w:p w:rsidR="0042448D" w:rsidRPr="000B489E" w:rsidP="000B489E" w14:paraId="4D04F10E" w14:textId="77777777">
      <w:pPr>
        <w:spacing w:line="480" w:lineRule="auto"/>
        <w:ind w:firstLine="720"/>
        <w:jc w:val="both"/>
        <w:rPr>
          <w:b/>
          <w:bCs/>
          <w:sz w:val="24"/>
          <w:szCs w:val="24"/>
        </w:rPr>
      </w:pPr>
      <w:r w:rsidRPr="000B489E">
        <w:rPr>
          <w:b/>
          <w:bCs/>
          <w:sz w:val="24"/>
          <w:szCs w:val="24"/>
        </w:rPr>
        <w:t>Question #2</w:t>
      </w:r>
    </w:p>
    <w:p w:rsidR="00186436" w:rsidRPr="000B489E" w:rsidP="000B489E" w14:paraId="54292410" w14:textId="77777777">
      <w:pPr>
        <w:spacing w:line="480" w:lineRule="auto"/>
        <w:ind w:firstLine="720"/>
        <w:jc w:val="both"/>
        <w:rPr>
          <w:b/>
          <w:bCs/>
          <w:sz w:val="24"/>
          <w:szCs w:val="24"/>
        </w:rPr>
      </w:pPr>
      <w:r w:rsidRPr="000B489E">
        <w:rPr>
          <w:b/>
          <w:bCs/>
          <w:sz w:val="24"/>
          <w:szCs w:val="24"/>
        </w:rPr>
        <w:t>Why do you think those journalists framed the event that way? How else could they have framed it? (250 words max)</w:t>
      </w:r>
      <w:r w:rsidRPr="000B489E">
        <w:rPr>
          <w:b/>
          <w:bCs/>
          <w:sz w:val="24"/>
          <w:szCs w:val="24"/>
        </w:rPr>
        <w:t xml:space="preserve"> </w:t>
      </w:r>
    </w:p>
    <w:p w:rsidR="00186436" w:rsidRPr="000B489E" w:rsidP="000B489E" w14:paraId="2CB1477B" w14:textId="26E496EF">
      <w:pPr>
        <w:spacing w:line="480" w:lineRule="auto"/>
        <w:ind w:firstLine="720"/>
        <w:jc w:val="both"/>
        <w:rPr>
          <w:sz w:val="24"/>
          <w:szCs w:val="24"/>
        </w:rPr>
      </w:pPr>
      <w:r w:rsidRPr="000B489E">
        <w:rPr>
          <w:sz w:val="24"/>
          <w:szCs w:val="24"/>
        </w:rPr>
        <w:t>F</w:t>
      </w:r>
      <w:r w:rsidRPr="000B489E">
        <w:rPr>
          <w:sz w:val="24"/>
          <w:szCs w:val="24"/>
        </w:rPr>
        <w:t xml:space="preserve">rames are responsible for highlighting some specific aspects of the event behind the story which help in understanding some concepts about how the world can be perceived. For instance, the Los Angeles times focused on showing police praise, </w:t>
      </w:r>
      <w:r w:rsidRPr="000B489E">
        <w:rPr>
          <w:sz w:val="24"/>
          <w:szCs w:val="24"/>
        </w:rPr>
        <w:t>jsonline</w:t>
      </w:r>
      <w:r w:rsidRPr="000B489E">
        <w:rPr>
          <w:sz w:val="24"/>
          <w:szCs w:val="24"/>
        </w:rPr>
        <w:t xml:space="preserve"> and </w:t>
      </w:r>
      <w:r w:rsidRPr="000B489E">
        <w:rPr>
          <w:sz w:val="24"/>
          <w:szCs w:val="24"/>
        </w:rPr>
        <w:t>npr</w:t>
      </w:r>
      <w:r w:rsidRPr="000B489E">
        <w:rPr>
          <w:sz w:val="24"/>
          <w:szCs w:val="24"/>
        </w:rPr>
        <w:t xml:space="preserve"> show the existence of militia groups, the New York past, and </w:t>
      </w:r>
      <w:r w:rsidRPr="000B489E">
        <w:rPr>
          <w:sz w:val="24"/>
          <w:szCs w:val="24"/>
        </w:rPr>
        <w:t>Apnews</w:t>
      </w:r>
      <w:r w:rsidRPr="000B489E">
        <w:rPr>
          <w:sz w:val="24"/>
          <w:szCs w:val="24"/>
        </w:rPr>
        <w:t xml:space="preserve"> show crime concerning minors. Moreover, the journalist framed the articles to show simplify the news segment. That is, a reader or listener can easily determine what the news is about by looking at how the title has been framed. For instance, from the </w:t>
      </w:r>
      <w:r w:rsidRPr="000B489E">
        <w:rPr>
          <w:sz w:val="24"/>
          <w:szCs w:val="24"/>
        </w:rPr>
        <w:t>npr</w:t>
      </w:r>
      <w:r w:rsidRPr="000B489E">
        <w:rPr>
          <w:sz w:val="24"/>
          <w:szCs w:val="24"/>
        </w:rPr>
        <w:t xml:space="preserve"> article, a reader can know that the news may involve shooting, police praise, and the existence of militia groups. Furthermore, the framing of news articles helps in swaying and </w:t>
      </w:r>
      <w:r w:rsidRPr="000B489E">
        <w:rPr>
          <w:sz w:val="24"/>
          <w:szCs w:val="24"/>
        </w:rPr>
        <w:t>influencing the audiences and how they perceive the information. For instance, a news frame can determine how a person is likely to take the information to be presented to the audience.</w:t>
      </w:r>
    </w:p>
    <w:p w:rsidR="0042448D" w:rsidRPr="000B489E" w:rsidP="000B489E" w14:paraId="183FEFC4" w14:textId="4441096F">
      <w:pPr>
        <w:spacing w:line="480" w:lineRule="auto"/>
        <w:ind w:firstLine="720"/>
        <w:jc w:val="both"/>
        <w:rPr>
          <w:sz w:val="24"/>
          <w:szCs w:val="24"/>
        </w:rPr>
      </w:pPr>
      <w:r w:rsidRPr="000B489E">
        <w:rPr>
          <w:sz w:val="24"/>
          <w:szCs w:val="24"/>
        </w:rPr>
        <w:t xml:space="preserve">The news article could have used social framing </w:t>
      </w:r>
      <w:r w:rsidRPr="000B489E" w:rsidR="00BB0473">
        <w:rPr>
          <w:sz w:val="24"/>
          <w:szCs w:val="24"/>
        </w:rPr>
        <w:t>to spread their information. However, social framing would not have been the best option since it uses the beliefs of a person and their understanding of a situation to explain an event. Therefore, it may lead to biasness and misjudging the event, situation, or character of a person. Moreover, it involves a combination of anecdotes and superstitions to determine how an audience will react and respond to the news.
</w:t>
      </w:r>
    </w:p>
    <w:p w:rsidR="0042448D" w:rsidRPr="000B489E" w:rsidP="000B489E" w14:paraId="67DE0200" w14:textId="77777777">
      <w:pPr>
        <w:spacing w:line="480" w:lineRule="auto"/>
        <w:ind w:firstLine="720"/>
        <w:jc w:val="both"/>
        <w:rPr>
          <w:sz w:val="24"/>
          <w:szCs w:val="24"/>
        </w:rPr>
      </w:pPr>
      <w:r w:rsidRPr="000B489E">
        <w:rPr>
          <w:sz w:val="24"/>
          <w:szCs w:val="24"/>
        </w:rPr>
        <w:t>Question #3</w:t>
      </w:r>
    </w:p>
    <w:p w:rsidR="0042448D" w:rsidRPr="000B489E" w:rsidP="000B489E" w14:paraId="4AFFA4FF" w14:textId="77777777">
      <w:pPr>
        <w:spacing w:line="480" w:lineRule="auto"/>
        <w:ind w:firstLine="720"/>
        <w:jc w:val="both"/>
        <w:rPr>
          <w:b/>
          <w:bCs/>
          <w:sz w:val="24"/>
          <w:szCs w:val="24"/>
        </w:rPr>
      </w:pPr>
      <w:r w:rsidRPr="000B489E">
        <w:rPr>
          <w:b/>
          <w:bCs/>
          <w:sz w:val="24"/>
          <w:szCs w:val="24"/>
        </w:rPr>
        <w:t>What do you think might be some of the implications of the way this event was depicted? How might it impact how audiences come to understand the event or the people involved in it? (250 words max)</w:t>
      </w:r>
    </w:p>
    <w:p w:rsidR="00BB0473" w:rsidRPr="000B489E" w:rsidP="000B489E" w14:paraId="2747F589" w14:textId="20E46ECC">
      <w:pPr>
        <w:spacing w:line="480" w:lineRule="auto"/>
        <w:ind w:firstLine="720"/>
        <w:jc w:val="both"/>
        <w:rPr>
          <w:sz w:val="24"/>
          <w:szCs w:val="24"/>
        </w:rPr>
      </w:pPr>
      <w:r w:rsidRPr="000B489E">
        <w:rPr>
          <w:sz w:val="24"/>
          <w:szCs w:val="24"/>
        </w:rPr>
        <w:t xml:space="preserve">Despite the non-existence of direct evidence that shows whether or not news frame affects how a person percepts news, stories that are personal or directly related to a person gets recalled faster than that of general knowledge. These news depictions had both social implications to the society of the United States. Moreover, according to </w:t>
      </w:r>
      <w:r w:rsidRPr="000B489E">
        <w:rPr>
          <w:sz w:val="24"/>
          <w:szCs w:val="24"/>
        </w:rPr>
        <w:t>npr</w:t>
      </w:r>
      <w:r w:rsidRPr="000B489E">
        <w:rPr>
          <w:sz w:val="24"/>
          <w:szCs w:val="24"/>
        </w:rPr>
        <w:t xml:space="preserve"> and the </w:t>
      </w:r>
      <w:r w:rsidRPr="000B489E">
        <w:rPr>
          <w:sz w:val="24"/>
          <w:szCs w:val="24"/>
        </w:rPr>
        <w:t>jsonline</w:t>
      </w:r>
      <w:r w:rsidRPr="000B489E">
        <w:rPr>
          <w:sz w:val="24"/>
          <w:szCs w:val="24"/>
        </w:rPr>
        <w:t>, social lives may be disrupted due to the mention of militia groups, who are allowed to walk around with guns and recruit minors into their militia groups. The news from the Los Angeles Times mentioned that there is a plan to give a full statement concerning the arrest and the prosecution of the accused. According to the news of the New York Post, it concluded with the arrest of Kyle Rittenhouse in Illinois, Chicago.</w:t>
      </w:r>
    </w:p>
    <w:p w:rsidR="0042448D" w:rsidRPr="000B489E" w:rsidP="000B489E" w14:paraId="5325909F" w14:textId="73A5F6EC">
      <w:pPr>
        <w:spacing w:line="480" w:lineRule="auto"/>
        <w:ind w:firstLine="720"/>
        <w:jc w:val="both"/>
        <w:rPr>
          <w:sz w:val="24"/>
          <w:szCs w:val="24"/>
        </w:rPr>
      </w:pPr>
      <w:r w:rsidRPr="000B489E">
        <w:rPr>
          <w:sz w:val="24"/>
          <w:szCs w:val="24"/>
        </w:rPr>
        <w:t>Understanding the above implications might influence how the audience will react</w:t>
      </w:r>
      <w:r w:rsidRPr="000B489E">
        <w:rPr>
          <w:sz w:val="24"/>
          <w:szCs w:val="24"/>
        </w:rPr>
        <w:t xml:space="preserve">. </w:t>
      </w:r>
      <w:r w:rsidRPr="000B489E">
        <w:rPr>
          <w:sz w:val="24"/>
          <w:szCs w:val="24"/>
        </w:rPr>
        <w:t>.</w:t>
      </w:r>
      <w:r w:rsidRPr="000B489E">
        <w:rPr>
          <w:sz w:val="24"/>
          <w:szCs w:val="24"/>
        </w:rPr>
        <w:t xml:space="preserve"> For instance, the crime story stipulated that the murder of black lives may continue increasing, leading </w:t>
      </w:r>
      <w:r w:rsidRPr="000B489E">
        <w:rPr>
          <w:sz w:val="24"/>
          <w:szCs w:val="24"/>
        </w:rPr>
        <w:t>to a life of fear of African-American citizens within the country and in other countries with multiple ethnic groups</w:t>
      </w:r>
      <w:r w:rsidRPr="000B489E">
        <w:rPr>
          <w:sz w:val="24"/>
          <w:szCs w:val="24"/>
        </w:rPr>
        <w:t>. Moreover, citizens might continue living in fear due to the continued existence of armed militia groups allowed to walk around with loaded riffles.</w:t>
      </w:r>
    </w:p>
    <w:p w:rsidR="0042448D" w:rsidRPr="000B489E" w:rsidP="000B489E" w14:paraId="632A0B9C" w14:textId="77777777">
      <w:pPr>
        <w:spacing w:line="480" w:lineRule="auto"/>
        <w:ind w:firstLine="720"/>
        <w:jc w:val="both"/>
        <w:rPr>
          <w:b/>
          <w:bCs/>
          <w:sz w:val="24"/>
          <w:szCs w:val="24"/>
        </w:rPr>
      </w:pPr>
      <w:r w:rsidRPr="000B489E">
        <w:rPr>
          <w:b/>
          <w:bCs/>
          <w:sz w:val="24"/>
          <w:szCs w:val="24"/>
        </w:rPr>
        <w:t>Question #4</w:t>
      </w:r>
    </w:p>
    <w:p w:rsidR="0042448D" w:rsidRPr="000B489E" w:rsidP="000B489E" w14:paraId="5F0C566F" w14:textId="77777777">
      <w:pPr>
        <w:spacing w:line="480" w:lineRule="auto"/>
        <w:ind w:firstLine="720"/>
        <w:jc w:val="both"/>
        <w:rPr>
          <w:b/>
          <w:bCs/>
          <w:sz w:val="24"/>
          <w:szCs w:val="24"/>
        </w:rPr>
      </w:pPr>
      <w:r w:rsidRPr="000B489E">
        <w:rPr>
          <w:b/>
          <w:bCs/>
          <w:sz w:val="24"/>
          <w:szCs w:val="24"/>
        </w:rPr>
        <w:t>How do you define "journalism"? Do you consider any of these news stories to be a good example of your definition (and, therefore, journalism)? Conversely, do you consider any of these news stories to not meet your definition? Why? (200 words max)</w:t>
      </w:r>
    </w:p>
    <w:p w:rsidR="00BB0473" w:rsidRPr="000B489E" w:rsidP="000B489E" w14:paraId="08DE816D" w14:textId="77777777">
      <w:pPr>
        <w:spacing w:line="480" w:lineRule="auto"/>
        <w:ind w:firstLine="720"/>
        <w:jc w:val="both"/>
        <w:rPr>
          <w:sz w:val="24"/>
          <w:szCs w:val="24"/>
        </w:rPr>
      </w:pPr>
      <w:r w:rsidRPr="000B489E">
        <w:rPr>
          <w:sz w:val="24"/>
          <w:szCs w:val="24"/>
        </w:rPr>
        <w:t>Journalism involves a set of different activities such as writing, aggregating, editing, and presentation of news for distribution, whether through media broadcast or publications to inform, entertaining, and educate the audience. Journalism may involve investigations, news, review, feature writing, and columns</w:t>
      </w:r>
      <w:r w:rsidRPr="000B489E">
        <w:rPr>
          <w:sz w:val="24"/>
          <w:szCs w:val="24"/>
        </w:rPr>
        <w:t>.</w:t>
      </w:r>
    </w:p>
    <w:p w:rsidR="00B0019C" w:rsidP="000B489E" w14:paraId="5A561ABB" w14:textId="1AE6C7A6">
      <w:pPr>
        <w:spacing w:line="480" w:lineRule="auto"/>
        <w:ind w:firstLine="720"/>
        <w:jc w:val="both"/>
        <w:rPr>
          <w:sz w:val="24"/>
          <w:szCs w:val="24"/>
        </w:rPr>
      </w:pPr>
      <w:r w:rsidRPr="000B489E">
        <w:rPr>
          <w:sz w:val="24"/>
          <w:szCs w:val="24"/>
        </w:rPr>
        <w:t>Having read and understood the depictions of the news framing, I believe all the five-news articles meet the definition of journalism. That is, they present the news for distribution to spread a message after a series of proper investigation. moreover, they have demonstrated the maintenance of ethical standards. Moreover, the stories aim at uncovering information that is crucial to the public. For instance, the public wanted to know the fate of Kyle Rittenhouse, and that of Jacob Blake’s murderer. Also, the public needed to know the association of the militia with the black lives matter campaign. Furthermore, journalism shows the accuracy of their information, reliability, and credibility of their sources, and the integrity of the references. All of the used articles use the department of police and the governor or the vice president as heir referenced sources in their news articles to show credibility.</w:t>
      </w:r>
    </w:p>
    <w:p w:rsidR="00431DFB" w14:paraId="2285EAEC" w14:textId="06921B62">
      <w:pPr>
        <w:rPr>
          <w:sz w:val="24"/>
          <w:szCs w:val="24"/>
        </w:rPr>
      </w:pPr>
      <w:r>
        <w:rPr>
          <w:sz w:val="24"/>
          <w:szCs w:val="24"/>
        </w:rPr>
        <w:br w:type="page"/>
      </w:r>
    </w:p>
    <w:p w:rsidR="00431DFB" w:rsidRPr="000B489E" w:rsidP="000B489E" w14:paraId="2E312232" w14:textId="77777777">
      <w:pPr>
        <w:spacing w:line="480" w:lineRule="auto"/>
        <w:ind w:firstLine="720"/>
        <w:jc w:val="both"/>
        <w:rPr>
          <w:sz w:val="24"/>
          <w:szCs w:val="24"/>
        </w:rPr>
      </w:pPr>
    </w:p>
    <w:p w:rsidR="00431DFB" w:rsidP="0042448D" w14:paraId="5795378D" w14:textId="77777777">
      <w:pPr>
        <w:rPr>
          <w:rFonts w:eastAsia="Times New Roman" w:cs="Times New Roman"/>
          <w:sz w:val="24"/>
          <w:szCs w:val="24"/>
        </w:rPr>
      </w:pPr>
      <w:r>
        <w:rPr>
          <w:rFonts w:eastAsia="Times New Roman" w:cs="Times New Roman"/>
          <w:sz w:val="24"/>
          <w:szCs w:val="24"/>
        </w:rPr>
        <w:t xml:space="preserve">References. </w:t>
      </w:r>
    </w:p>
    <w:p w:rsidR="00431DFB" w:rsidP="00431DFB" w14:paraId="50F1E2CC" w14:textId="4D7A35BA">
      <w:pPr>
        <w:spacing w:line="480" w:lineRule="auto"/>
        <w:ind w:left="720" w:hanging="720"/>
        <w:jc w:val="both"/>
      </w:pPr>
      <w:r>
        <w:rPr>
          <w:rFonts w:eastAsia="Times New Roman" w:cs="Times New Roman"/>
          <w:sz w:val="24"/>
          <w:szCs w:val="24"/>
        </w:rPr>
        <w:t xml:space="preserve">The Kenosha shooting News article link: </w:t>
      </w:r>
      <w:hyperlink r:id="rId4" w:history="1">
        <w:r w:rsidRPr="000D576B">
          <w:rPr>
            <w:rStyle w:val="Hyperlink"/>
          </w:rPr>
          <w:t>https://docs.google.com/document/d/1jRUQ-isjMWbPdBaS6wMRdqgVhh_ESglzsHyflrKdUbE/edit</w:t>
        </w:r>
      </w:hyperlink>
    </w:p>
    <w:p w:rsidR="00431DFB" w:rsidP="0042448D" w14:paraId="12B41BBE" w14:textId="77777777"/>
    <w:sectPr w:rsidSect="0025448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98561135"/>
      <w:docPartObj>
        <w:docPartGallery w:val="Page Numbers (Top of Page)"/>
        <w:docPartUnique/>
      </w:docPartObj>
    </w:sdtPr>
    <w:sdtEndPr>
      <w:rPr>
        <w:noProof/>
      </w:rPr>
    </w:sdtEndPr>
    <w:sdtContent>
      <w:p w:rsidR="0025448D" w14:paraId="04F5DB17" w14:textId="2199688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5448D" w14:paraId="5A2B5A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8D" w14:paraId="122B5945" w14:textId="328F611D">
    <w:pPr>
      <w:pStyle w:val="Header"/>
    </w:pPr>
    <w:r>
      <w:t>Running head: JOURNALISM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8D"/>
    <w:rsid w:val="000B489E"/>
    <w:rsid w:val="000D576B"/>
    <w:rsid w:val="0011194F"/>
    <w:rsid w:val="00186436"/>
    <w:rsid w:val="0025448D"/>
    <w:rsid w:val="0042448D"/>
    <w:rsid w:val="00431DFB"/>
    <w:rsid w:val="004646CB"/>
    <w:rsid w:val="005C3735"/>
    <w:rsid w:val="006803D4"/>
    <w:rsid w:val="009F728B"/>
    <w:rsid w:val="00A82C98"/>
    <w:rsid w:val="00B0019C"/>
    <w:rsid w:val="00BB0473"/>
    <w:rsid w:val="00CC37F7"/>
    <w:rsid w:val="00DB58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BCA4A1-2F2C-4BAD-8BD8-48605C9C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2448D"/>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48D"/>
    <w:rPr>
      <w:rFonts w:eastAsia="Times New Roman" w:cs="Times New Roman"/>
      <w:b/>
      <w:bCs/>
      <w:kern w:val="36"/>
      <w:sz w:val="48"/>
      <w:szCs w:val="48"/>
    </w:rPr>
  </w:style>
  <w:style w:type="paragraph" w:styleId="NormalWeb">
    <w:name w:val="Normal (Web)"/>
    <w:basedOn w:val="Normal"/>
    <w:uiPriority w:val="99"/>
    <w:semiHidden/>
    <w:unhideWhenUsed/>
    <w:rsid w:val="0042448D"/>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254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48D"/>
  </w:style>
  <w:style w:type="paragraph" w:styleId="Footer">
    <w:name w:val="footer"/>
    <w:basedOn w:val="Normal"/>
    <w:link w:val="FooterChar"/>
    <w:uiPriority w:val="99"/>
    <w:unhideWhenUsed/>
    <w:rsid w:val="00254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48D"/>
  </w:style>
  <w:style w:type="character" w:styleId="Hyperlink">
    <w:name w:val="Hyperlink"/>
    <w:basedOn w:val="DefaultParagraphFont"/>
    <w:uiPriority w:val="99"/>
    <w:unhideWhenUsed/>
    <w:rsid w:val="00431DFB"/>
    <w:rPr>
      <w:color w:val="0563C1" w:themeColor="hyperlink"/>
      <w:u w:val="single"/>
    </w:rPr>
  </w:style>
  <w:style w:type="character" w:customStyle="1" w:styleId="UnresolvedMention">
    <w:name w:val="Unresolved Mention"/>
    <w:basedOn w:val="DefaultParagraphFont"/>
    <w:uiPriority w:val="99"/>
    <w:semiHidden/>
    <w:unhideWhenUsed/>
    <w:rsid w:val="00431D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google.com/document/d/1jRUQ-isjMWbPdBaS6wMRdqgVhh_ESglzsHyflrKdUbE/edit"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2020-09-28T18:30:00Z</dcterms:created>
  <dcterms:modified xsi:type="dcterms:W3CDTF">2020-09-28T19:24:00Z</dcterms:modified>
</cp:coreProperties>
</file>