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90E76" w14:textId="77777777" w:rsidR="00752E31" w:rsidRPr="00333639" w:rsidRDefault="00752E31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D8EFA0" w14:textId="77777777" w:rsidR="00752E31" w:rsidRPr="00333639" w:rsidRDefault="00752E31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1B12ED" w14:textId="77777777" w:rsidR="00752E31" w:rsidRPr="00333639" w:rsidRDefault="00752E31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C5FA45" w14:textId="77777777" w:rsidR="00752E31" w:rsidRPr="00333639" w:rsidRDefault="00752E31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90D4F8" w14:textId="77777777" w:rsidR="00F32DC2" w:rsidRDefault="00F32DC2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4720D0" w14:textId="77777777" w:rsidR="00F32DC2" w:rsidRDefault="00F32DC2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C282A2" w14:textId="77777777" w:rsidR="00F32DC2" w:rsidRDefault="00F32DC2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D938D3" w14:textId="1DB1D1AF" w:rsidR="004404DB" w:rsidRPr="00333639" w:rsidRDefault="004404DB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639">
        <w:rPr>
          <w:rFonts w:ascii="Times New Roman" w:hAnsi="Times New Roman" w:cs="Times New Roman"/>
          <w:sz w:val="24"/>
          <w:szCs w:val="24"/>
        </w:rPr>
        <w:t xml:space="preserve">Jacob’s Wrestle </w:t>
      </w:r>
      <w:r w:rsidR="00B45E18" w:rsidRPr="00333639">
        <w:rPr>
          <w:rFonts w:ascii="Times New Roman" w:hAnsi="Times New Roman" w:cs="Times New Roman"/>
          <w:sz w:val="24"/>
          <w:szCs w:val="24"/>
        </w:rPr>
        <w:t>with</w:t>
      </w:r>
      <w:r w:rsidRPr="00333639">
        <w:rPr>
          <w:rFonts w:ascii="Times New Roman" w:hAnsi="Times New Roman" w:cs="Times New Roman"/>
          <w:sz w:val="24"/>
          <w:szCs w:val="24"/>
        </w:rPr>
        <w:t xml:space="preserve"> A </w:t>
      </w:r>
      <w:r w:rsidR="0063731A" w:rsidRPr="00333639">
        <w:rPr>
          <w:rFonts w:ascii="Times New Roman" w:hAnsi="Times New Roman" w:cs="Times New Roman"/>
          <w:sz w:val="24"/>
          <w:szCs w:val="24"/>
        </w:rPr>
        <w:t>“</w:t>
      </w:r>
      <w:r w:rsidRPr="00333639">
        <w:rPr>
          <w:rFonts w:ascii="Times New Roman" w:hAnsi="Times New Roman" w:cs="Times New Roman"/>
          <w:sz w:val="24"/>
          <w:szCs w:val="24"/>
        </w:rPr>
        <w:t>Man</w:t>
      </w:r>
      <w:r w:rsidR="0063731A" w:rsidRPr="00333639">
        <w:rPr>
          <w:rFonts w:ascii="Times New Roman" w:hAnsi="Times New Roman" w:cs="Times New Roman"/>
          <w:sz w:val="24"/>
          <w:szCs w:val="24"/>
        </w:rPr>
        <w:t>” (Genesis 32:24)</w:t>
      </w:r>
    </w:p>
    <w:p w14:paraId="7630A732" w14:textId="4125090E" w:rsidR="0091357E" w:rsidRPr="00333639" w:rsidRDefault="004404DB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639">
        <w:rPr>
          <w:rFonts w:ascii="Times New Roman" w:hAnsi="Times New Roman" w:cs="Times New Roman"/>
          <w:sz w:val="24"/>
          <w:szCs w:val="24"/>
        </w:rPr>
        <w:t>Student’s Name:</w:t>
      </w:r>
    </w:p>
    <w:p w14:paraId="2A820390" w14:textId="56F91341" w:rsidR="004404DB" w:rsidRPr="00333639" w:rsidRDefault="004404DB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639">
        <w:rPr>
          <w:rFonts w:ascii="Times New Roman" w:hAnsi="Times New Roman" w:cs="Times New Roman"/>
          <w:sz w:val="24"/>
          <w:szCs w:val="24"/>
        </w:rPr>
        <w:t>Institution Affiliation:</w:t>
      </w:r>
    </w:p>
    <w:p w14:paraId="2C648DF7" w14:textId="28A7160C" w:rsidR="00703092" w:rsidRPr="00333639" w:rsidRDefault="00703092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05919E" w14:textId="49B02A46" w:rsidR="00703092" w:rsidRPr="00333639" w:rsidRDefault="00703092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528B09" w14:textId="27AC9650" w:rsidR="00703092" w:rsidRPr="00333639" w:rsidRDefault="00703092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0F3DD3" w14:textId="1AC39B6D" w:rsidR="00703092" w:rsidRPr="00333639" w:rsidRDefault="00703092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2E5AEB" w14:textId="5662DDA9" w:rsidR="00703092" w:rsidRPr="00333639" w:rsidRDefault="00703092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DE72A4" w14:textId="55E0B3AD" w:rsidR="00703092" w:rsidRPr="00333639" w:rsidRDefault="00703092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59D33C" w14:textId="1909610B" w:rsidR="00703092" w:rsidRPr="00333639" w:rsidRDefault="00703092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4A9F44" w14:textId="77777777" w:rsidR="00703092" w:rsidRPr="00333639" w:rsidRDefault="00703092" w:rsidP="003336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CCD1BC" w14:textId="77777777" w:rsidR="00703092" w:rsidRPr="00333639" w:rsidRDefault="00703092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639">
        <w:rPr>
          <w:rFonts w:ascii="Times New Roman" w:hAnsi="Times New Roman" w:cs="Times New Roman"/>
          <w:sz w:val="24"/>
          <w:szCs w:val="24"/>
        </w:rPr>
        <w:lastRenderedPageBreak/>
        <w:t xml:space="preserve">Jacob’s Wrestle with A “Man” </w:t>
      </w:r>
      <w:bookmarkStart w:id="0" w:name="_Hlk44368513"/>
      <w:r w:rsidRPr="00333639">
        <w:rPr>
          <w:rFonts w:ascii="Times New Roman" w:hAnsi="Times New Roman" w:cs="Times New Roman"/>
          <w:sz w:val="24"/>
          <w:szCs w:val="24"/>
        </w:rPr>
        <w:t>(Genesis 32:24)</w:t>
      </w:r>
      <w:bookmarkEnd w:id="0"/>
    </w:p>
    <w:p w14:paraId="40CFC409" w14:textId="4FBBE7EB" w:rsidR="00752E31" w:rsidRPr="00333639" w:rsidRDefault="004E657C" w:rsidP="0033363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3639">
        <w:rPr>
          <w:rFonts w:ascii="Times New Roman" w:hAnsi="Times New Roman" w:cs="Times New Roman"/>
          <w:sz w:val="24"/>
          <w:szCs w:val="24"/>
        </w:rPr>
        <w:t xml:space="preserve">Many theological scholars and practitioners have made different interpretations and commentaries on Jacob’s wrestle with a man in Genesis 32:24. </w:t>
      </w:r>
      <w:r w:rsidR="00942918" w:rsidRPr="00333639">
        <w:rPr>
          <w:rFonts w:ascii="Times New Roman" w:hAnsi="Times New Roman" w:cs="Times New Roman"/>
          <w:sz w:val="24"/>
          <w:szCs w:val="24"/>
        </w:rPr>
        <w:t>One of these commentaries involve</w:t>
      </w:r>
      <w:r w:rsidR="00780AF3" w:rsidRPr="00333639">
        <w:rPr>
          <w:rFonts w:ascii="Times New Roman" w:hAnsi="Times New Roman" w:cs="Times New Roman"/>
          <w:sz w:val="24"/>
          <w:szCs w:val="24"/>
        </w:rPr>
        <w:t>s</w:t>
      </w:r>
      <w:r w:rsidR="00942918" w:rsidRPr="00333639">
        <w:rPr>
          <w:rFonts w:ascii="Times New Roman" w:hAnsi="Times New Roman" w:cs="Times New Roman"/>
          <w:sz w:val="24"/>
          <w:szCs w:val="24"/>
        </w:rPr>
        <w:t xml:space="preserve"> Adam Clarke’s.</w:t>
      </w:r>
      <w:r w:rsidR="004C6483" w:rsidRPr="00333639">
        <w:rPr>
          <w:rFonts w:ascii="Times New Roman" w:hAnsi="Times New Roman" w:cs="Times New Roman"/>
          <w:sz w:val="24"/>
          <w:szCs w:val="24"/>
        </w:rPr>
        <w:t xml:space="preserve"> According to Clarke, the “man” whom Jacob wrestled with was </w:t>
      </w:r>
      <w:r w:rsidR="00535847" w:rsidRPr="00333639">
        <w:rPr>
          <w:rFonts w:ascii="Times New Roman" w:hAnsi="Times New Roman" w:cs="Times New Roman"/>
          <w:sz w:val="24"/>
          <w:szCs w:val="24"/>
        </w:rPr>
        <w:t>undoubtedly our</w:t>
      </w:r>
      <w:r w:rsidR="004C6483" w:rsidRPr="00333639">
        <w:rPr>
          <w:rFonts w:ascii="Times New Roman" w:hAnsi="Times New Roman" w:cs="Times New Roman"/>
          <w:sz w:val="24"/>
          <w:szCs w:val="24"/>
        </w:rPr>
        <w:t xml:space="preserve"> </w:t>
      </w:r>
      <w:r w:rsidR="00780AF3" w:rsidRPr="00333639">
        <w:rPr>
          <w:rFonts w:ascii="Times New Roman" w:hAnsi="Times New Roman" w:cs="Times New Roman"/>
          <w:sz w:val="24"/>
          <w:szCs w:val="24"/>
        </w:rPr>
        <w:t>L</w:t>
      </w:r>
      <w:r w:rsidR="004C6483" w:rsidRPr="00333639">
        <w:rPr>
          <w:rFonts w:ascii="Times New Roman" w:hAnsi="Times New Roman" w:cs="Times New Roman"/>
          <w:sz w:val="24"/>
          <w:szCs w:val="24"/>
        </w:rPr>
        <w:t>ord Jesus Christ</w:t>
      </w:r>
      <w:r w:rsidR="00780AF3" w:rsidRPr="00333639">
        <w:rPr>
          <w:rFonts w:ascii="Times New Roman" w:hAnsi="Times New Roman" w:cs="Times New Roman"/>
          <w:sz w:val="24"/>
          <w:szCs w:val="24"/>
        </w:rPr>
        <w:t>,</w:t>
      </w:r>
      <w:r w:rsidR="004C6483" w:rsidRPr="00333639">
        <w:rPr>
          <w:rFonts w:ascii="Times New Roman" w:hAnsi="Times New Roman" w:cs="Times New Roman"/>
          <w:sz w:val="24"/>
          <w:szCs w:val="24"/>
        </w:rPr>
        <w:t xml:space="preserve"> who in that incidence took a human form</w:t>
      </w:r>
      <w:r w:rsidR="00AA3F09" w:rsidRPr="00333639">
        <w:rPr>
          <w:rFonts w:ascii="Times New Roman" w:hAnsi="Times New Roman" w:cs="Times New Roman"/>
          <w:sz w:val="24"/>
          <w:szCs w:val="24"/>
        </w:rPr>
        <w:t xml:space="preserve"> </w:t>
      </w:r>
      <w:r w:rsidR="00AA3F09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(Clarke, n.d.)</w:t>
      </w:r>
      <w:r w:rsidR="004C6483" w:rsidRPr="00333639">
        <w:rPr>
          <w:rFonts w:ascii="Times New Roman" w:hAnsi="Times New Roman" w:cs="Times New Roman"/>
          <w:sz w:val="24"/>
          <w:szCs w:val="24"/>
        </w:rPr>
        <w:t xml:space="preserve">. </w:t>
      </w:r>
      <w:r w:rsidR="00780AF3" w:rsidRPr="00333639">
        <w:rPr>
          <w:rFonts w:ascii="Times New Roman" w:hAnsi="Times New Roman" w:cs="Times New Roman"/>
          <w:sz w:val="24"/>
          <w:szCs w:val="24"/>
        </w:rPr>
        <w:t>Others</w:t>
      </w:r>
      <w:r w:rsidR="00AA3F09" w:rsidRPr="00333639">
        <w:rPr>
          <w:rFonts w:ascii="Times New Roman" w:hAnsi="Times New Roman" w:cs="Times New Roman"/>
          <w:sz w:val="24"/>
          <w:szCs w:val="24"/>
        </w:rPr>
        <w:t xml:space="preserve"> go contrary to his argument. </w:t>
      </w:r>
    </w:p>
    <w:p w14:paraId="351C2FD3" w14:textId="5B6A3926" w:rsidR="009D2FFA" w:rsidRPr="00333639" w:rsidRDefault="009D2FFA" w:rsidP="00333639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33639">
        <w:rPr>
          <w:rFonts w:ascii="Times New Roman" w:hAnsi="Times New Roman" w:cs="Times New Roman"/>
          <w:sz w:val="24"/>
          <w:szCs w:val="24"/>
        </w:rPr>
        <w:t>Secondly,</w:t>
      </w:r>
      <w:r w:rsidR="00EB4BCB" w:rsidRPr="0033363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EB4BCB" w:rsidRPr="0033363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Matthew Ervin</w:t>
        </w:r>
      </w:hyperlink>
      <w:r w:rsidR="00EB4BCB" w:rsidRPr="00333639">
        <w:rPr>
          <w:rFonts w:ascii="Times New Roman" w:hAnsi="Times New Roman" w:cs="Times New Roman"/>
          <w:sz w:val="24"/>
          <w:szCs w:val="24"/>
        </w:rPr>
        <w:t xml:space="preserve"> </w:t>
      </w:r>
      <w:r w:rsidR="005A5205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argues that the man who wrestled with Jacob was the </w:t>
      </w:r>
      <w:r w:rsidR="00780AF3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5A5205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ngel of the lord. </w:t>
      </w:r>
      <w:r w:rsidR="00E357EB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</w:t>
      </w:r>
      <w:r w:rsidR="00E357EB" w:rsidRPr="00333639">
        <w:rPr>
          <w:rFonts w:ascii="Times New Roman" w:hAnsi="Times New Roman" w:cs="Times New Roman"/>
          <w:color w:val="333333"/>
          <w:sz w:val="24"/>
          <w:szCs w:val="24"/>
        </w:rPr>
        <w:t>The “man” Jacob wrestled was the Angel of the Lord” (</w:t>
      </w:r>
      <w:r w:rsidR="00E357EB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Ervin, 2019). </w:t>
      </w:r>
      <w:r w:rsidR="00F728B9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He connects this </w:t>
      </w:r>
      <w:r w:rsidR="0046617E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scripture</w:t>
      </w:r>
      <w:r w:rsidR="00F728B9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that of Hosea</w:t>
      </w:r>
      <w:r w:rsidR="00780AF3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F728B9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which Hosea </w:t>
      </w:r>
      <w:r w:rsidR="0046617E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referred</w:t>
      </w:r>
      <w:r w:rsidR="00F728B9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the man that Jacob wrestled as both an Angel and God. </w:t>
      </w:r>
      <w:r w:rsidR="0096595B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Ervin argues that Jacob knew that he was wrestling with an angel of the lord, a reason that made him ask for blessings. </w:t>
      </w:r>
    </w:p>
    <w:p w14:paraId="0A137F40" w14:textId="05BA6680" w:rsidR="00395CB8" w:rsidRPr="00333639" w:rsidRDefault="00F32DC2" w:rsidP="0033363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addition</w:t>
      </w:r>
      <w:bookmarkStart w:id="1" w:name="_GoBack"/>
      <w:bookmarkEnd w:id="1"/>
      <w:r w:rsidR="00395CB8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B87EF2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scholar named Jerome Kodell argues that the man Jacob wrestled with</w:t>
      </w:r>
      <w:r w:rsidR="00780AF3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as seen in </w:t>
      </w:r>
      <w:r w:rsidR="00B87EF2" w:rsidRPr="00333639">
        <w:rPr>
          <w:rFonts w:ascii="Times New Roman" w:hAnsi="Times New Roman" w:cs="Times New Roman"/>
          <w:sz w:val="24"/>
          <w:szCs w:val="24"/>
        </w:rPr>
        <w:t xml:space="preserve">Genesis 32:24 was Esau. </w:t>
      </w:r>
      <w:r w:rsidR="00D72271">
        <w:rPr>
          <w:rFonts w:ascii="Times New Roman" w:hAnsi="Times New Roman" w:cs="Times New Roman"/>
          <w:sz w:val="24"/>
          <w:szCs w:val="24"/>
        </w:rPr>
        <w:t>It</w:t>
      </w:r>
      <w:r w:rsidR="003A4365" w:rsidRPr="00333639">
        <w:rPr>
          <w:rFonts w:ascii="Times New Roman" w:hAnsi="Times New Roman" w:cs="Times New Roman"/>
          <w:sz w:val="24"/>
          <w:szCs w:val="24"/>
        </w:rPr>
        <w:t xml:space="preserve"> is similar to the interpretation of the Maimonides</w:t>
      </w:r>
      <w:r w:rsidR="00780AF3" w:rsidRPr="00333639">
        <w:rPr>
          <w:rFonts w:ascii="Times New Roman" w:hAnsi="Times New Roman" w:cs="Times New Roman"/>
          <w:sz w:val="24"/>
          <w:szCs w:val="24"/>
        </w:rPr>
        <w:t>,</w:t>
      </w:r>
      <w:r w:rsidR="003A4365" w:rsidRPr="00333639">
        <w:rPr>
          <w:rFonts w:ascii="Times New Roman" w:hAnsi="Times New Roman" w:cs="Times New Roman"/>
          <w:sz w:val="24"/>
          <w:szCs w:val="24"/>
        </w:rPr>
        <w:t xml:space="preserve"> who believed that the wrestle was a vision of prophecy</w:t>
      </w:r>
      <w:r w:rsidR="00D72271">
        <w:rPr>
          <w:rFonts w:ascii="Times New Roman" w:hAnsi="Times New Roman" w:cs="Times New Roman"/>
          <w:sz w:val="24"/>
          <w:szCs w:val="24"/>
        </w:rPr>
        <w:t xml:space="preserve"> </w:t>
      </w:r>
      <w:r w:rsidR="00194FB6">
        <w:rPr>
          <w:rFonts w:ascii="Times New Roman" w:hAnsi="Times New Roman" w:cs="Times New Roman"/>
          <w:sz w:val="24"/>
          <w:szCs w:val="24"/>
        </w:rPr>
        <w:t>(</w:t>
      </w:r>
      <w:r w:rsidR="00D72271" w:rsidRPr="003336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Kodell, 1980)</w:t>
      </w:r>
      <w:r w:rsidR="003A4365" w:rsidRPr="00333639">
        <w:rPr>
          <w:rFonts w:ascii="Times New Roman" w:hAnsi="Times New Roman" w:cs="Times New Roman"/>
          <w:sz w:val="24"/>
          <w:szCs w:val="24"/>
        </w:rPr>
        <w:t xml:space="preserve">. </w:t>
      </w:r>
      <w:r w:rsidR="00401C89" w:rsidRPr="00333639">
        <w:rPr>
          <w:rFonts w:ascii="Times New Roman" w:hAnsi="Times New Roman" w:cs="Times New Roman"/>
          <w:sz w:val="24"/>
          <w:szCs w:val="24"/>
        </w:rPr>
        <w:t>In this case, Rashi had a belie</w:t>
      </w:r>
      <w:r w:rsidR="00780AF3" w:rsidRPr="00333639">
        <w:rPr>
          <w:rFonts w:ascii="Times New Roman" w:hAnsi="Times New Roman" w:cs="Times New Roman"/>
          <w:sz w:val="24"/>
          <w:szCs w:val="24"/>
        </w:rPr>
        <w:t>f</w:t>
      </w:r>
      <w:r w:rsidR="00401C89" w:rsidRPr="00333639">
        <w:rPr>
          <w:rFonts w:ascii="Times New Roman" w:hAnsi="Times New Roman" w:cs="Times New Roman"/>
          <w:sz w:val="24"/>
          <w:szCs w:val="24"/>
        </w:rPr>
        <w:t xml:space="preserve"> that Jacob fought with Esau’s </w:t>
      </w:r>
      <w:r w:rsidR="00843566" w:rsidRPr="00333639">
        <w:rPr>
          <w:rFonts w:ascii="Times New Roman" w:hAnsi="Times New Roman" w:cs="Times New Roman"/>
          <w:sz w:val="24"/>
          <w:szCs w:val="24"/>
        </w:rPr>
        <w:t>guardian</w:t>
      </w:r>
      <w:r w:rsidR="00401C89" w:rsidRPr="00333639">
        <w:rPr>
          <w:rFonts w:ascii="Times New Roman" w:hAnsi="Times New Roman" w:cs="Times New Roman"/>
          <w:sz w:val="24"/>
          <w:szCs w:val="24"/>
        </w:rPr>
        <w:t xml:space="preserve"> angel</w:t>
      </w:r>
      <w:r w:rsidR="00780AF3" w:rsidRPr="00333639">
        <w:rPr>
          <w:rFonts w:ascii="Times New Roman" w:hAnsi="Times New Roman" w:cs="Times New Roman"/>
          <w:sz w:val="24"/>
          <w:szCs w:val="24"/>
        </w:rPr>
        <w:t>,</w:t>
      </w:r>
      <w:r w:rsidR="00843566" w:rsidRPr="00333639">
        <w:rPr>
          <w:rFonts w:ascii="Times New Roman" w:hAnsi="Times New Roman" w:cs="Times New Roman"/>
          <w:sz w:val="24"/>
          <w:szCs w:val="24"/>
        </w:rPr>
        <w:t xml:space="preserve"> known as Samael</w:t>
      </w:r>
      <w:r w:rsidR="00BC0DEE" w:rsidRPr="003336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571429" w14:textId="1BAC3FF3" w:rsidR="00726AEE" w:rsidRPr="00333639" w:rsidRDefault="00726AEE" w:rsidP="0033363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3639">
        <w:rPr>
          <w:rFonts w:ascii="Times New Roman" w:hAnsi="Times New Roman" w:cs="Times New Roman"/>
          <w:sz w:val="24"/>
          <w:szCs w:val="24"/>
        </w:rPr>
        <w:t>All these three interpretations are con</w:t>
      </w:r>
      <w:r w:rsidR="00C16B69" w:rsidRPr="00333639">
        <w:rPr>
          <w:rFonts w:ascii="Times New Roman" w:hAnsi="Times New Roman" w:cs="Times New Roman"/>
          <w:sz w:val="24"/>
          <w:szCs w:val="24"/>
        </w:rPr>
        <w:t xml:space="preserve">tradicting. However, I agree with </w:t>
      </w:r>
      <w:hyperlink r:id="rId8" w:history="1">
        <w:r w:rsidR="00630C44" w:rsidRPr="0033363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Matthew Ervin</w:t>
        </w:r>
      </w:hyperlink>
      <w:r w:rsidR="00630C44" w:rsidRPr="00333639">
        <w:rPr>
          <w:rFonts w:ascii="Times New Roman" w:hAnsi="Times New Roman" w:cs="Times New Roman"/>
          <w:sz w:val="24"/>
          <w:szCs w:val="24"/>
        </w:rPr>
        <w:t xml:space="preserve">’s </w:t>
      </w:r>
      <w:r w:rsidR="00630C44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argument that the man who wrestled with Jacob was the </w:t>
      </w:r>
      <w:r w:rsidR="00780AF3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630C44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ngel of the lord.</w:t>
      </w:r>
      <w:r w:rsidR="00517AC1"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It is because the scripture in </w:t>
      </w:r>
      <w:r w:rsidR="000D6ADC" w:rsidRPr="00333639">
        <w:rPr>
          <w:rFonts w:ascii="Times New Roman" w:hAnsi="Times New Roman" w:cs="Times New Roman"/>
          <w:sz w:val="24"/>
          <w:szCs w:val="24"/>
        </w:rPr>
        <w:t>Genesis 32:24</w:t>
      </w:r>
      <w:r w:rsidR="00115452" w:rsidRPr="00333639">
        <w:rPr>
          <w:rFonts w:ascii="Times New Roman" w:hAnsi="Times New Roman" w:cs="Times New Roman"/>
          <w:sz w:val="24"/>
          <w:szCs w:val="24"/>
        </w:rPr>
        <w:t xml:space="preserve"> connects with the scripture in the book of Hosea</w:t>
      </w:r>
      <w:r w:rsidR="00780AF3" w:rsidRPr="00333639">
        <w:rPr>
          <w:rFonts w:ascii="Times New Roman" w:hAnsi="Times New Roman" w:cs="Times New Roman"/>
          <w:sz w:val="24"/>
          <w:szCs w:val="24"/>
        </w:rPr>
        <w:t>,</w:t>
      </w:r>
      <w:r w:rsidR="00115452" w:rsidRPr="00333639">
        <w:rPr>
          <w:rFonts w:ascii="Times New Roman" w:hAnsi="Times New Roman" w:cs="Times New Roman"/>
          <w:sz w:val="24"/>
          <w:szCs w:val="24"/>
        </w:rPr>
        <w:t xml:space="preserve"> where Hosea describes Jacob’s wrestling with an angel as </w:t>
      </w:r>
      <w:r w:rsidR="00D96FCE" w:rsidRPr="00333639">
        <w:rPr>
          <w:rFonts w:ascii="Times New Roman" w:hAnsi="Times New Roman" w:cs="Times New Roman"/>
          <w:sz w:val="24"/>
          <w:szCs w:val="24"/>
        </w:rPr>
        <w:t xml:space="preserve">an encounter with both an angel and God. Therefore, despite the story being so much ambiguous, the </w:t>
      </w:r>
      <w:r w:rsidR="005C0734" w:rsidRPr="00333639">
        <w:rPr>
          <w:rFonts w:ascii="Times New Roman" w:hAnsi="Times New Roman" w:cs="Times New Roman"/>
          <w:sz w:val="24"/>
          <w:szCs w:val="24"/>
        </w:rPr>
        <w:t>argument</w:t>
      </w:r>
      <w:r w:rsidR="00D96FCE" w:rsidRPr="00333639">
        <w:rPr>
          <w:rFonts w:ascii="Times New Roman" w:hAnsi="Times New Roman" w:cs="Times New Roman"/>
          <w:sz w:val="24"/>
          <w:szCs w:val="24"/>
        </w:rPr>
        <w:t xml:space="preserve"> that </w:t>
      </w:r>
      <w:r w:rsidR="005C0734" w:rsidRPr="00333639">
        <w:rPr>
          <w:rFonts w:ascii="Times New Roman" w:hAnsi="Times New Roman" w:cs="Times New Roman"/>
          <w:sz w:val="24"/>
          <w:szCs w:val="24"/>
        </w:rPr>
        <w:t>Jacob</w:t>
      </w:r>
      <w:r w:rsidR="00D96FCE" w:rsidRPr="00333639">
        <w:rPr>
          <w:rFonts w:ascii="Times New Roman" w:hAnsi="Times New Roman" w:cs="Times New Roman"/>
          <w:sz w:val="24"/>
          <w:szCs w:val="24"/>
        </w:rPr>
        <w:t xml:space="preserve"> fought with an angel of God carries a lot of weight than the other </w:t>
      </w:r>
      <w:r w:rsidR="005C0734" w:rsidRPr="00333639">
        <w:rPr>
          <w:rFonts w:ascii="Times New Roman" w:hAnsi="Times New Roman" w:cs="Times New Roman"/>
          <w:sz w:val="24"/>
          <w:szCs w:val="24"/>
        </w:rPr>
        <w:t>interpretations</w:t>
      </w:r>
      <w:r w:rsidR="00D96FCE" w:rsidRPr="003336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FE887A" w14:textId="77777777" w:rsidR="00F32DC2" w:rsidRDefault="00F32D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CD7DCD" w14:textId="151A6E1A" w:rsidR="003706AC" w:rsidRPr="00333639" w:rsidRDefault="003706AC" w:rsidP="003336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639">
        <w:rPr>
          <w:rFonts w:ascii="Times New Roman" w:hAnsi="Times New Roman" w:cs="Times New Roman"/>
          <w:sz w:val="24"/>
          <w:szCs w:val="24"/>
        </w:rPr>
        <w:t>References</w:t>
      </w:r>
    </w:p>
    <w:p w14:paraId="5006383B" w14:textId="77777777" w:rsidR="003706AC" w:rsidRPr="00333639" w:rsidRDefault="003706AC" w:rsidP="00F32DC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Clarke, A. </w:t>
      </w:r>
      <w:r w:rsidRPr="0033363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Genesis 32:24 - Then Jacob was... - Verse-by-Verse Commentary</w:t>
      </w:r>
      <w:r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StudyLight.org. Retrieved 29 June 2020, from </w:t>
      </w:r>
      <w:hyperlink r:id="rId9" w:history="1">
        <w:r w:rsidRPr="0033363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https://www.studylight.org/commentary/genesis/32-24.html</w:t>
        </w:r>
      </w:hyperlink>
      <w:r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9A81809" w14:textId="77777777" w:rsidR="003706AC" w:rsidRPr="00333639" w:rsidRDefault="003706AC" w:rsidP="00F32DC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Ervin, M. (2019). </w:t>
      </w:r>
      <w:r w:rsidRPr="0033363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Jacob’s Wrestling Partner: Jesus in Genesis 32 and 35</w:t>
      </w:r>
      <w:r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APPLE EYE MINISTRIES. Retrieved 29 June 2020, from </w:t>
      </w:r>
      <w:hyperlink r:id="rId10" w:history="1">
        <w:r w:rsidRPr="0033363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http://appleeye.org/2019/09/10/jacobs-wrestling-partner-jesus-in-genesis-32-and-35/</w:t>
        </w:r>
      </w:hyperlink>
      <w:r w:rsidRPr="00333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60AEDA9F" w14:textId="77777777" w:rsidR="003706AC" w:rsidRPr="00333639" w:rsidRDefault="003706AC" w:rsidP="00F32DC2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36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Kodell, J. (1980). Jacob Wrestles With Esau (Gen 32: 23–32). </w:t>
      </w:r>
      <w:r w:rsidRPr="0033363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Biblical Theology Bulletin</w:t>
      </w:r>
      <w:r w:rsidRPr="003336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3363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3336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65-</w:t>
      </w:r>
    </w:p>
    <w:sectPr w:rsidR="003706AC" w:rsidRPr="00333639" w:rsidSect="00752E31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6A587E" w14:textId="77777777" w:rsidR="00533A7D" w:rsidRDefault="00533A7D" w:rsidP="00752E31">
      <w:pPr>
        <w:spacing w:after="0" w:line="240" w:lineRule="auto"/>
      </w:pPr>
      <w:r>
        <w:separator/>
      </w:r>
    </w:p>
  </w:endnote>
  <w:endnote w:type="continuationSeparator" w:id="0">
    <w:p w14:paraId="1FC924CB" w14:textId="77777777" w:rsidR="00533A7D" w:rsidRDefault="00533A7D" w:rsidP="00752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1136E2" w14:textId="77777777" w:rsidR="00533A7D" w:rsidRDefault="00533A7D" w:rsidP="00752E31">
      <w:pPr>
        <w:spacing w:after="0" w:line="240" w:lineRule="auto"/>
      </w:pPr>
      <w:r>
        <w:separator/>
      </w:r>
    </w:p>
  </w:footnote>
  <w:footnote w:type="continuationSeparator" w:id="0">
    <w:p w14:paraId="043703F6" w14:textId="77777777" w:rsidR="00533A7D" w:rsidRDefault="00533A7D" w:rsidP="00752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856893" w14:textId="23446FEE" w:rsidR="00752E31" w:rsidRPr="00752E31" w:rsidRDefault="00752E31" w:rsidP="00752E3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752E31">
      <w:rPr>
        <w:rFonts w:ascii="Times New Roman" w:hAnsi="Times New Roman" w:cs="Times New Roman"/>
        <w:sz w:val="24"/>
        <w:szCs w:val="24"/>
      </w:rPr>
      <w:t>JACOB’S WRESTLE WITH A “MAN”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52E31">
      <w:rPr>
        <w:rFonts w:ascii="Times New Roman" w:hAnsi="Times New Roman" w:cs="Times New Roman"/>
        <w:sz w:val="24"/>
        <w:szCs w:val="24"/>
      </w:rPr>
      <w:fldChar w:fldCharType="begin"/>
    </w:r>
    <w:r w:rsidRPr="00752E3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52E31">
      <w:rPr>
        <w:rFonts w:ascii="Times New Roman" w:hAnsi="Times New Roman" w:cs="Times New Roman"/>
        <w:sz w:val="24"/>
        <w:szCs w:val="24"/>
      </w:rPr>
      <w:fldChar w:fldCharType="separate"/>
    </w:r>
    <w:r w:rsidR="00F32DC2">
      <w:rPr>
        <w:rFonts w:ascii="Times New Roman" w:hAnsi="Times New Roman" w:cs="Times New Roman"/>
        <w:noProof/>
        <w:sz w:val="24"/>
        <w:szCs w:val="24"/>
      </w:rPr>
      <w:t>2</w:t>
    </w:r>
    <w:r w:rsidRPr="00752E3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83A246" w14:textId="77777777" w:rsidR="00752E31" w:rsidRPr="00752E31" w:rsidRDefault="00752E31" w:rsidP="00752E3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752E31">
      <w:rPr>
        <w:rFonts w:ascii="Times New Roman" w:hAnsi="Times New Roman" w:cs="Times New Roman"/>
        <w:sz w:val="24"/>
        <w:szCs w:val="24"/>
      </w:rPr>
      <w:t>Running Head: JACOB’S WRESTLE WITH A “MAN”</w:t>
    </w:r>
    <w:r>
      <w:rPr>
        <w:rFonts w:ascii="Times New Roman" w:hAnsi="Times New Roman" w:cs="Times New Roman"/>
        <w:sz w:val="24"/>
        <w:szCs w:val="24"/>
      </w:rPr>
      <w:tab/>
    </w:r>
    <w:r w:rsidRPr="00752E31">
      <w:rPr>
        <w:rFonts w:ascii="Times New Roman" w:hAnsi="Times New Roman" w:cs="Times New Roman"/>
        <w:sz w:val="24"/>
        <w:szCs w:val="24"/>
      </w:rPr>
      <w:fldChar w:fldCharType="begin"/>
    </w:r>
    <w:r w:rsidRPr="00752E3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52E31">
      <w:rPr>
        <w:rFonts w:ascii="Times New Roman" w:hAnsi="Times New Roman" w:cs="Times New Roman"/>
        <w:sz w:val="24"/>
        <w:szCs w:val="24"/>
      </w:rPr>
      <w:fldChar w:fldCharType="separate"/>
    </w:r>
    <w:r w:rsidR="00533A7D">
      <w:rPr>
        <w:rFonts w:ascii="Times New Roman" w:hAnsi="Times New Roman" w:cs="Times New Roman"/>
        <w:noProof/>
        <w:sz w:val="24"/>
        <w:szCs w:val="24"/>
      </w:rPr>
      <w:t>1</w:t>
    </w:r>
    <w:r w:rsidRPr="00752E31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558A8B82" w14:textId="77777777" w:rsidR="00752E31" w:rsidRDefault="00752E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c0NrcwMQHSFgYWZko6SsGpxcWZ+XkgBYa1AClPoTMsAAAA"/>
  </w:docVars>
  <w:rsids>
    <w:rsidRoot w:val="004404DB"/>
    <w:rsid w:val="000D6ADC"/>
    <w:rsid w:val="00115452"/>
    <w:rsid w:val="00194FB6"/>
    <w:rsid w:val="00333639"/>
    <w:rsid w:val="003706AC"/>
    <w:rsid w:val="00395CB8"/>
    <w:rsid w:val="003A4365"/>
    <w:rsid w:val="00401C89"/>
    <w:rsid w:val="004404DB"/>
    <w:rsid w:val="0046617E"/>
    <w:rsid w:val="004C6483"/>
    <w:rsid w:val="004E657C"/>
    <w:rsid w:val="00517AC1"/>
    <w:rsid w:val="00533A7D"/>
    <w:rsid w:val="00535847"/>
    <w:rsid w:val="00575D77"/>
    <w:rsid w:val="005A5205"/>
    <w:rsid w:val="005A6C8D"/>
    <w:rsid w:val="005C0734"/>
    <w:rsid w:val="00630C44"/>
    <w:rsid w:val="0063731A"/>
    <w:rsid w:val="00650266"/>
    <w:rsid w:val="00703092"/>
    <w:rsid w:val="00726AEE"/>
    <w:rsid w:val="00752E31"/>
    <w:rsid w:val="00780AF3"/>
    <w:rsid w:val="007C44A6"/>
    <w:rsid w:val="00843566"/>
    <w:rsid w:val="0091357E"/>
    <w:rsid w:val="00942918"/>
    <w:rsid w:val="0096595B"/>
    <w:rsid w:val="009D2FFA"/>
    <w:rsid w:val="00AA3F09"/>
    <w:rsid w:val="00B45E18"/>
    <w:rsid w:val="00B87EF2"/>
    <w:rsid w:val="00BC0DEE"/>
    <w:rsid w:val="00C16B69"/>
    <w:rsid w:val="00D72271"/>
    <w:rsid w:val="00D96FCE"/>
    <w:rsid w:val="00E357EB"/>
    <w:rsid w:val="00EB4BCB"/>
    <w:rsid w:val="00F32DC2"/>
    <w:rsid w:val="00F728B9"/>
    <w:rsid w:val="00FD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6D5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0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E31"/>
  </w:style>
  <w:style w:type="paragraph" w:styleId="Footer">
    <w:name w:val="footer"/>
    <w:basedOn w:val="Normal"/>
    <w:link w:val="FooterChar"/>
    <w:uiPriority w:val="99"/>
    <w:unhideWhenUsed/>
    <w:rsid w:val="00752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E31"/>
  </w:style>
  <w:style w:type="character" w:styleId="Hyperlink">
    <w:name w:val="Hyperlink"/>
    <w:basedOn w:val="DefaultParagraphFont"/>
    <w:uiPriority w:val="99"/>
    <w:semiHidden/>
    <w:unhideWhenUsed/>
    <w:rsid w:val="00EB4B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0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E31"/>
  </w:style>
  <w:style w:type="paragraph" w:styleId="Footer">
    <w:name w:val="footer"/>
    <w:basedOn w:val="Normal"/>
    <w:link w:val="FooterChar"/>
    <w:uiPriority w:val="99"/>
    <w:unhideWhenUsed/>
    <w:rsid w:val="00752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E31"/>
  </w:style>
  <w:style w:type="character" w:styleId="Hyperlink">
    <w:name w:val="Hyperlink"/>
    <w:basedOn w:val="DefaultParagraphFont"/>
    <w:uiPriority w:val="99"/>
    <w:semiHidden/>
    <w:unhideWhenUsed/>
    <w:rsid w:val="00EB4B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leeye.org/author/ervin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ppleeye.org/author/ervin/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appleeye.org/2019/09/10/jacobs-wrestling-partner-jesus-in-genesis-32-and-3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ylight.org/commentary/genesis/32-24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2020-06-30T01:58:00Z</dcterms:created>
  <dcterms:modified xsi:type="dcterms:W3CDTF">2020-06-30T01:58:00Z</dcterms:modified>
</cp:coreProperties>
</file>