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96BF40" w14:textId="0431B7C5" w:rsidR="0032164E" w:rsidRDefault="0032164E" w:rsidP="00A604BB">
      <w:pPr>
        <w:widowControl w:val="0"/>
        <w:autoSpaceDE w:val="0"/>
        <w:autoSpaceDN w:val="0"/>
        <w:adjustRightInd w:val="0"/>
        <w:spacing w:after="240"/>
        <w:rPr>
          <w:rFonts w:cs="Arial"/>
          <w:color w:val="1E1E1E"/>
          <w:sz w:val="22"/>
          <w:szCs w:val="22"/>
        </w:rPr>
      </w:pPr>
      <w:bookmarkStart w:id="0" w:name="_GoBack"/>
      <w:bookmarkEnd w:id="0"/>
      <w:r>
        <w:rPr>
          <w:rFonts w:cs="Arial"/>
          <w:color w:val="1E1E1E"/>
          <w:sz w:val="22"/>
          <w:szCs w:val="22"/>
        </w:rPr>
        <w:t>Journa</w:t>
      </w:r>
      <w:r w:rsidR="00D37AB6">
        <w:rPr>
          <w:rFonts w:cs="Arial"/>
          <w:color w:val="1E1E1E"/>
          <w:sz w:val="22"/>
          <w:szCs w:val="22"/>
        </w:rPr>
        <w:t xml:space="preserve">l with </w:t>
      </w:r>
      <w:r>
        <w:rPr>
          <w:rFonts w:cs="Arial"/>
          <w:color w:val="1E1E1E"/>
          <w:sz w:val="22"/>
          <w:szCs w:val="22"/>
        </w:rPr>
        <w:t>Final Evaluation for Field Placement</w:t>
      </w:r>
      <w:r w:rsidR="00D37AB6">
        <w:rPr>
          <w:rFonts w:cs="Arial"/>
          <w:color w:val="1E1E1E"/>
          <w:sz w:val="22"/>
          <w:szCs w:val="22"/>
        </w:rPr>
        <w:t xml:space="preserve"> in TESOL Education (TESL 588)</w:t>
      </w:r>
    </w:p>
    <w:p w14:paraId="54C6A7DE" w14:textId="77777777" w:rsidR="00A604BB" w:rsidRPr="00995EE7" w:rsidRDefault="00A604BB" w:rsidP="00A604BB">
      <w:pPr>
        <w:widowControl w:val="0"/>
        <w:autoSpaceDE w:val="0"/>
        <w:autoSpaceDN w:val="0"/>
        <w:adjustRightInd w:val="0"/>
        <w:spacing w:after="240"/>
        <w:rPr>
          <w:rFonts w:cs="Times"/>
          <w:sz w:val="22"/>
          <w:szCs w:val="22"/>
        </w:rPr>
      </w:pPr>
      <w:r>
        <w:rPr>
          <w:rFonts w:cs="Arial"/>
          <w:color w:val="1E1E1E"/>
          <w:sz w:val="22"/>
          <w:szCs w:val="22"/>
        </w:rPr>
        <w:t>Rating on the provided rubric is informed by the submission of TESL 588: Journal Entries, cooperating teacher/mentor final evaluation forms, and college supervisor final evaluation forms.</w:t>
      </w:r>
    </w:p>
    <w:p w14:paraId="6422DFE4" w14:textId="04CECB51" w:rsidR="00A604BB" w:rsidRDefault="00A604BB" w:rsidP="00A604BB">
      <w:pPr>
        <w:widowControl w:val="0"/>
        <w:autoSpaceDE w:val="0"/>
        <w:autoSpaceDN w:val="0"/>
        <w:adjustRightInd w:val="0"/>
        <w:spacing w:after="240"/>
        <w:rPr>
          <w:rFonts w:cs="Arial"/>
          <w:color w:val="1E1E1E"/>
          <w:sz w:val="22"/>
          <w:szCs w:val="22"/>
        </w:rPr>
      </w:pPr>
      <w:r>
        <w:rPr>
          <w:rFonts w:cs="Arial"/>
          <w:color w:val="1E1E1E"/>
          <w:sz w:val="22"/>
          <w:szCs w:val="22"/>
        </w:rPr>
        <w:t>J</w:t>
      </w:r>
      <w:r w:rsidRPr="00995EE7">
        <w:rPr>
          <w:rFonts w:cs="Arial"/>
          <w:color w:val="1E1E1E"/>
          <w:sz w:val="22"/>
          <w:szCs w:val="22"/>
        </w:rPr>
        <w:t xml:space="preserve">ournal entries </w:t>
      </w:r>
      <w:r w:rsidR="0032164E">
        <w:rPr>
          <w:rFonts w:cs="Arial"/>
          <w:color w:val="1E1E1E"/>
          <w:sz w:val="22"/>
          <w:szCs w:val="22"/>
        </w:rPr>
        <w:t xml:space="preserve">are </w:t>
      </w:r>
      <w:r w:rsidRPr="00995EE7">
        <w:rPr>
          <w:rFonts w:cs="Arial"/>
          <w:color w:val="1E1E1E"/>
          <w:sz w:val="22"/>
          <w:szCs w:val="22"/>
        </w:rPr>
        <w:t>completed each</w:t>
      </w:r>
      <w:r w:rsidR="0032164E">
        <w:rPr>
          <w:rFonts w:cs="Arial"/>
          <w:color w:val="1E1E1E"/>
          <w:sz w:val="22"/>
          <w:szCs w:val="22"/>
        </w:rPr>
        <w:t xml:space="preserve"> week as the semester progresses</w:t>
      </w:r>
      <w:r w:rsidRPr="00995EE7">
        <w:rPr>
          <w:rFonts w:cs="Arial"/>
          <w:color w:val="1E1E1E"/>
          <w:sz w:val="22"/>
          <w:szCs w:val="22"/>
        </w:rPr>
        <w:t xml:space="preserve">. Articles and resources </w:t>
      </w:r>
      <w:r w:rsidR="0032164E">
        <w:rPr>
          <w:rFonts w:cs="Arial"/>
          <w:color w:val="1E1E1E"/>
          <w:sz w:val="22"/>
          <w:szCs w:val="22"/>
        </w:rPr>
        <w:t xml:space="preserve">are </w:t>
      </w:r>
      <w:r w:rsidRPr="00995EE7">
        <w:rPr>
          <w:rFonts w:cs="Arial"/>
          <w:color w:val="1E1E1E"/>
          <w:sz w:val="22"/>
          <w:szCs w:val="22"/>
        </w:rPr>
        <w:t>presented throughout the semester covering key topics consistent with the five d</w:t>
      </w:r>
      <w:r w:rsidR="0032164E">
        <w:rPr>
          <w:rFonts w:cs="Arial"/>
          <w:color w:val="1E1E1E"/>
          <w:sz w:val="22"/>
          <w:szCs w:val="22"/>
        </w:rPr>
        <w:t>omains of the TESOL standards. Candidate</w:t>
      </w:r>
      <w:r w:rsidRPr="00995EE7">
        <w:rPr>
          <w:rFonts w:cs="Arial"/>
          <w:color w:val="1E1E1E"/>
          <w:sz w:val="22"/>
          <w:szCs w:val="22"/>
        </w:rPr>
        <w:t xml:space="preserve">s </w:t>
      </w:r>
      <w:r w:rsidR="0032164E">
        <w:rPr>
          <w:rFonts w:cs="Arial"/>
          <w:color w:val="1E1E1E"/>
          <w:sz w:val="22"/>
          <w:szCs w:val="22"/>
        </w:rPr>
        <w:t>review</w:t>
      </w:r>
      <w:r w:rsidRPr="00995EE7">
        <w:rPr>
          <w:rFonts w:cs="Arial"/>
          <w:color w:val="1E1E1E"/>
          <w:sz w:val="22"/>
          <w:szCs w:val="22"/>
        </w:rPr>
        <w:t xml:space="preserve"> the materials and </w:t>
      </w:r>
      <w:r>
        <w:rPr>
          <w:rFonts w:cs="Arial"/>
          <w:color w:val="1E1E1E"/>
          <w:sz w:val="22"/>
          <w:szCs w:val="22"/>
        </w:rPr>
        <w:t xml:space="preserve">resources each week during class.  </w:t>
      </w:r>
      <w:r w:rsidRPr="00995EE7">
        <w:rPr>
          <w:rFonts w:cs="Arial"/>
          <w:color w:val="1E1E1E"/>
          <w:sz w:val="22"/>
          <w:szCs w:val="22"/>
        </w:rPr>
        <w:t xml:space="preserve">After reviewing the </w:t>
      </w:r>
      <w:r>
        <w:rPr>
          <w:rFonts w:cs="Arial"/>
          <w:color w:val="1E1E1E"/>
          <w:sz w:val="22"/>
          <w:szCs w:val="22"/>
        </w:rPr>
        <w:t xml:space="preserve">weekly </w:t>
      </w:r>
      <w:r w:rsidR="0032164E">
        <w:rPr>
          <w:rFonts w:cs="Arial"/>
          <w:color w:val="1E1E1E"/>
          <w:sz w:val="22"/>
          <w:szCs w:val="22"/>
        </w:rPr>
        <w:t>topics and working with English language learners in the classroom,</w:t>
      </w:r>
      <w:r w:rsidRPr="00995EE7">
        <w:rPr>
          <w:rFonts w:cs="Arial"/>
          <w:color w:val="1E1E1E"/>
          <w:sz w:val="22"/>
          <w:szCs w:val="22"/>
        </w:rPr>
        <w:t xml:space="preserve"> </w:t>
      </w:r>
      <w:r w:rsidR="0032164E">
        <w:rPr>
          <w:rFonts w:cs="Arial"/>
          <w:color w:val="1E1E1E"/>
          <w:sz w:val="22"/>
          <w:szCs w:val="22"/>
        </w:rPr>
        <w:t>candidates</w:t>
      </w:r>
      <w:r>
        <w:rPr>
          <w:rFonts w:cs="Arial"/>
          <w:color w:val="1E1E1E"/>
          <w:sz w:val="22"/>
          <w:szCs w:val="22"/>
        </w:rPr>
        <w:t xml:space="preserve"> </w:t>
      </w:r>
      <w:r w:rsidR="0032164E">
        <w:rPr>
          <w:rFonts w:cs="Arial"/>
          <w:color w:val="1E1E1E"/>
          <w:sz w:val="22"/>
          <w:szCs w:val="22"/>
        </w:rPr>
        <w:t>complete journal activities</w:t>
      </w:r>
      <w:r>
        <w:rPr>
          <w:rFonts w:cs="Arial"/>
          <w:color w:val="1E1E1E"/>
          <w:sz w:val="22"/>
          <w:szCs w:val="22"/>
        </w:rPr>
        <w:t xml:space="preserve"> providing hands-on applications to gain experience and insight in meeting each performance indicators</w:t>
      </w:r>
      <w:r w:rsidR="0032164E">
        <w:rPr>
          <w:rFonts w:cs="Arial"/>
          <w:color w:val="1E1E1E"/>
          <w:sz w:val="22"/>
          <w:szCs w:val="22"/>
        </w:rPr>
        <w:t xml:space="preserve"> of the TESOl standards.</w:t>
      </w:r>
      <w:r w:rsidRPr="00995EE7">
        <w:rPr>
          <w:rFonts w:cs="Arial"/>
          <w:color w:val="1E1E1E"/>
          <w:sz w:val="22"/>
          <w:szCs w:val="22"/>
        </w:rPr>
        <w:t xml:space="preserve"> </w:t>
      </w:r>
    </w:p>
    <w:p w14:paraId="02045EF3" w14:textId="344FFFF4" w:rsidR="00A604BB" w:rsidRDefault="00A604BB" w:rsidP="00A604BB">
      <w:pPr>
        <w:widowControl w:val="0"/>
        <w:autoSpaceDE w:val="0"/>
        <w:autoSpaceDN w:val="0"/>
        <w:adjustRightInd w:val="0"/>
        <w:spacing w:after="240"/>
        <w:rPr>
          <w:rFonts w:cs="Arial"/>
          <w:color w:val="1E1E1E"/>
          <w:sz w:val="22"/>
          <w:szCs w:val="22"/>
        </w:rPr>
      </w:pPr>
      <w:r>
        <w:rPr>
          <w:rFonts w:cs="Arial"/>
          <w:color w:val="1E1E1E"/>
          <w:sz w:val="22"/>
          <w:szCs w:val="22"/>
        </w:rPr>
        <w:t>The rubric evaluates the</w:t>
      </w:r>
      <w:r w:rsidRPr="00995EE7">
        <w:rPr>
          <w:rFonts w:cs="Arial"/>
          <w:color w:val="1E1E1E"/>
          <w:sz w:val="22"/>
          <w:szCs w:val="22"/>
        </w:rPr>
        <w:t xml:space="preserve"> </w:t>
      </w:r>
      <w:r>
        <w:rPr>
          <w:rFonts w:cs="Arial"/>
          <w:color w:val="1E1E1E"/>
          <w:sz w:val="22"/>
          <w:szCs w:val="22"/>
        </w:rPr>
        <w:t xml:space="preserve">candidate’s final professional fieldwork evaluations and weekly submission in the reflective </w:t>
      </w:r>
      <w:r w:rsidRPr="00995EE7">
        <w:rPr>
          <w:rFonts w:cs="Arial"/>
          <w:color w:val="1E1E1E"/>
          <w:sz w:val="22"/>
          <w:szCs w:val="22"/>
        </w:rPr>
        <w:t>TESOL journal entries</w:t>
      </w:r>
      <w:r>
        <w:rPr>
          <w:rFonts w:cs="Arial"/>
          <w:color w:val="1E1E1E"/>
          <w:sz w:val="22"/>
          <w:szCs w:val="22"/>
        </w:rPr>
        <w:t>.  The formal final performance evaluations are completed by the candidate’s cooperating mentor ESL teacher and college supervisor</w:t>
      </w:r>
      <w:r w:rsidR="0032164E">
        <w:rPr>
          <w:rFonts w:cs="Arial"/>
          <w:color w:val="1E1E1E"/>
          <w:sz w:val="22"/>
          <w:szCs w:val="22"/>
        </w:rPr>
        <w:t>.  These evaluations</w:t>
      </w:r>
      <w:r>
        <w:rPr>
          <w:rFonts w:cs="Arial"/>
          <w:color w:val="1E1E1E"/>
          <w:sz w:val="22"/>
          <w:szCs w:val="22"/>
        </w:rPr>
        <w:t xml:space="preserve"> </w:t>
      </w:r>
      <w:r w:rsidR="0032164E">
        <w:rPr>
          <w:rFonts w:cs="Arial"/>
          <w:color w:val="1E1E1E"/>
          <w:sz w:val="22"/>
          <w:szCs w:val="22"/>
        </w:rPr>
        <w:t>are</w:t>
      </w:r>
      <w:r>
        <w:rPr>
          <w:rFonts w:cs="Arial"/>
          <w:color w:val="1E1E1E"/>
          <w:sz w:val="22"/>
          <w:szCs w:val="22"/>
        </w:rPr>
        <w:t xml:space="preserve"> </w:t>
      </w:r>
      <w:r w:rsidRPr="00995EE7">
        <w:rPr>
          <w:rFonts w:cs="Arial"/>
          <w:color w:val="1E1E1E"/>
          <w:sz w:val="22"/>
          <w:szCs w:val="22"/>
        </w:rPr>
        <w:t>reflec</w:t>
      </w:r>
      <w:r>
        <w:rPr>
          <w:rFonts w:cs="Arial"/>
          <w:color w:val="1E1E1E"/>
          <w:sz w:val="22"/>
          <w:szCs w:val="22"/>
        </w:rPr>
        <w:t>t</w:t>
      </w:r>
      <w:r w:rsidRPr="00995EE7">
        <w:rPr>
          <w:rFonts w:cs="Arial"/>
          <w:color w:val="1E1E1E"/>
          <w:sz w:val="22"/>
          <w:szCs w:val="22"/>
        </w:rPr>
        <w:t xml:space="preserve">ive of practices embracing the TESOL standards.  </w:t>
      </w:r>
      <w:r>
        <w:rPr>
          <w:rFonts w:cs="Arial"/>
          <w:color w:val="1E1E1E"/>
          <w:sz w:val="22"/>
          <w:szCs w:val="22"/>
        </w:rPr>
        <w:t>The</w:t>
      </w:r>
      <w:r w:rsidR="0032164E">
        <w:rPr>
          <w:rFonts w:cs="Arial"/>
          <w:color w:val="1E1E1E"/>
          <w:sz w:val="22"/>
          <w:szCs w:val="22"/>
        </w:rPr>
        <w:t xml:space="preserve"> </w:t>
      </w:r>
      <w:r>
        <w:rPr>
          <w:rFonts w:cs="Arial"/>
          <w:color w:val="1E1E1E"/>
          <w:sz w:val="22"/>
          <w:szCs w:val="22"/>
        </w:rPr>
        <w:t>forms are completed via the electronic Cansisius system at the conclusion of the field placement.  Formal lesson observations and weekly performance in the field and college classroom inform the final evaluations.  Formal lesson evaluations are documented using the Canisius College fo</w:t>
      </w:r>
      <w:r w:rsidR="0032164E">
        <w:rPr>
          <w:rFonts w:cs="Arial"/>
          <w:color w:val="1E1E1E"/>
          <w:sz w:val="22"/>
          <w:szCs w:val="22"/>
        </w:rPr>
        <w:t>rmal lesson observation form.  This is a</w:t>
      </w:r>
      <w:r>
        <w:rPr>
          <w:rFonts w:cs="Arial"/>
          <w:color w:val="1E1E1E"/>
          <w:sz w:val="22"/>
          <w:szCs w:val="22"/>
        </w:rPr>
        <w:t xml:space="preserve">n observation tool developed collaboratively by the education department </w:t>
      </w:r>
      <w:r w:rsidR="0032164E">
        <w:rPr>
          <w:rFonts w:cs="Arial"/>
          <w:color w:val="1E1E1E"/>
          <w:sz w:val="22"/>
          <w:szCs w:val="22"/>
        </w:rPr>
        <w:t xml:space="preserve">faculty </w:t>
      </w:r>
      <w:r>
        <w:rPr>
          <w:rFonts w:cs="Arial"/>
          <w:color w:val="1E1E1E"/>
          <w:sz w:val="22"/>
          <w:szCs w:val="22"/>
        </w:rPr>
        <w:t>outlin</w:t>
      </w:r>
      <w:r w:rsidR="0032164E">
        <w:rPr>
          <w:rFonts w:cs="Arial"/>
          <w:color w:val="1E1E1E"/>
          <w:sz w:val="22"/>
          <w:szCs w:val="22"/>
        </w:rPr>
        <w:t>ing</w:t>
      </w:r>
      <w:r>
        <w:rPr>
          <w:rFonts w:cs="Arial"/>
          <w:color w:val="1E1E1E"/>
          <w:sz w:val="22"/>
          <w:szCs w:val="22"/>
        </w:rPr>
        <w:t xml:space="preserve"> criteria in four domains to evaluate teaching performance: planning, instruction, management and professional behavior.  A rating scale of 1-4 (beginning, developing, effective and highly effective) is used to evaluate and provide constructive, formative feedback </w:t>
      </w:r>
      <w:r w:rsidR="0032164E">
        <w:rPr>
          <w:rFonts w:cs="Arial"/>
          <w:color w:val="1E1E1E"/>
          <w:sz w:val="22"/>
          <w:szCs w:val="22"/>
        </w:rPr>
        <w:t xml:space="preserve">throughout </w:t>
      </w:r>
      <w:r>
        <w:rPr>
          <w:rFonts w:cs="Arial"/>
          <w:color w:val="1E1E1E"/>
          <w:sz w:val="22"/>
          <w:szCs w:val="22"/>
        </w:rPr>
        <w:t>field placement</w:t>
      </w:r>
      <w:r w:rsidR="0032164E">
        <w:rPr>
          <w:rFonts w:cs="Arial"/>
          <w:color w:val="1E1E1E"/>
          <w:sz w:val="22"/>
          <w:szCs w:val="22"/>
        </w:rPr>
        <w:t>s to candidates</w:t>
      </w:r>
      <w:r>
        <w:rPr>
          <w:rFonts w:cs="Arial"/>
          <w:color w:val="1E1E1E"/>
          <w:sz w:val="22"/>
          <w:szCs w:val="22"/>
        </w:rPr>
        <w:t>.</w:t>
      </w:r>
    </w:p>
    <w:tbl>
      <w:tblPr>
        <w:tblStyle w:val="TableGrid"/>
        <w:tblpPr w:leftFromText="180" w:rightFromText="180" w:vertAnchor="text" w:horzAnchor="page" w:tblpX="962" w:tblpY="-1439"/>
        <w:tblW w:w="10406" w:type="dxa"/>
        <w:tblLook w:val="04A0" w:firstRow="1" w:lastRow="0" w:firstColumn="1" w:lastColumn="0" w:noHBand="0" w:noVBand="1"/>
      </w:tblPr>
      <w:tblGrid>
        <w:gridCol w:w="2156"/>
        <w:gridCol w:w="2700"/>
        <w:gridCol w:w="2790"/>
        <w:gridCol w:w="2760"/>
      </w:tblGrid>
      <w:tr w:rsidR="00A604BB" w:rsidRPr="00CC78FE" w14:paraId="798D5452" w14:textId="77777777" w:rsidTr="00A604BB">
        <w:tc>
          <w:tcPr>
            <w:tcW w:w="2156" w:type="dxa"/>
          </w:tcPr>
          <w:p w14:paraId="66CD2AAB" w14:textId="77777777" w:rsidR="00A604BB" w:rsidRPr="009226FC" w:rsidRDefault="00A604BB" w:rsidP="00A604BB">
            <w:pPr>
              <w:rPr>
                <w:rFonts w:cs="Times New Roman"/>
                <w:b/>
              </w:rPr>
            </w:pPr>
            <w:r w:rsidRPr="009226FC">
              <w:rPr>
                <w:rFonts w:cs="Times New Roman"/>
                <w:b/>
              </w:rPr>
              <w:lastRenderedPageBreak/>
              <w:t>Assessment</w:t>
            </w:r>
          </w:p>
          <w:p w14:paraId="67EAD788" w14:textId="77777777" w:rsidR="00A604BB" w:rsidRPr="009226FC" w:rsidRDefault="00A604BB" w:rsidP="00A604BB">
            <w:pPr>
              <w:rPr>
                <w:rFonts w:cs="Times New Roman"/>
                <w:b/>
              </w:rPr>
            </w:pPr>
            <w:r w:rsidRPr="009226FC">
              <w:rPr>
                <w:rFonts w:cs="Times New Roman"/>
                <w:b/>
              </w:rPr>
              <w:t>Topic &amp; Standards</w:t>
            </w:r>
          </w:p>
        </w:tc>
        <w:tc>
          <w:tcPr>
            <w:tcW w:w="2700" w:type="dxa"/>
          </w:tcPr>
          <w:p w14:paraId="375B6E73" w14:textId="77777777" w:rsidR="00A604BB" w:rsidRPr="009226FC" w:rsidRDefault="00A604BB" w:rsidP="00A604BB">
            <w:pPr>
              <w:rPr>
                <w:rFonts w:cs="Times New Roman"/>
                <w:b/>
              </w:rPr>
            </w:pPr>
            <w:r w:rsidRPr="009226FC">
              <w:rPr>
                <w:rFonts w:cs="Times New Roman"/>
                <w:b/>
              </w:rPr>
              <w:t>Unacceptable 2</w:t>
            </w:r>
          </w:p>
        </w:tc>
        <w:tc>
          <w:tcPr>
            <w:tcW w:w="2790" w:type="dxa"/>
          </w:tcPr>
          <w:p w14:paraId="49A8F6C9" w14:textId="77777777" w:rsidR="00A604BB" w:rsidRPr="009226FC" w:rsidRDefault="00A604BB" w:rsidP="00A604BB">
            <w:pPr>
              <w:rPr>
                <w:rFonts w:cs="Times New Roman"/>
                <w:b/>
              </w:rPr>
            </w:pPr>
            <w:r w:rsidRPr="009226FC">
              <w:rPr>
                <w:rFonts w:cs="Times New Roman"/>
                <w:b/>
              </w:rPr>
              <w:t>Acceptable 4</w:t>
            </w:r>
          </w:p>
        </w:tc>
        <w:tc>
          <w:tcPr>
            <w:tcW w:w="2760" w:type="dxa"/>
          </w:tcPr>
          <w:p w14:paraId="72106205" w14:textId="77777777" w:rsidR="00A604BB" w:rsidRPr="009226FC" w:rsidRDefault="00A604BB" w:rsidP="00A604BB">
            <w:pPr>
              <w:rPr>
                <w:rFonts w:cs="Times New Roman"/>
                <w:b/>
              </w:rPr>
            </w:pPr>
            <w:r w:rsidRPr="009226FC">
              <w:rPr>
                <w:rFonts w:cs="Times New Roman"/>
                <w:b/>
              </w:rPr>
              <w:t>Target 6</w:t>
            </w:r>
          </w:p>
        </w:tc>
      </w:tr>
      <w:tr w:rsidR="00A604BB" w:rsidRPr="00CC78FE" w14:paraId="3BA3C7B9" w14:textId="77777777" w:rsidTr="00A604BB">
        <w:trPr>
          <w:trHeight w:val="1704"/>
        </w:trPr>
        <w:tc>
          <w:tcPr>
            <w:tcW w:w="2156" w:type="dxa"/>
          </w:tcPr>
          <w:p w14:paraId="3DE8CD64" w14:textId="77777777" w:rsidR="00A604BB" w:rsidRPr="009226FC" w:rsidRDefault="00A604BB" w:rsidP="00A604BB">
            <w:pPr>
              <w:rPr>
                <w:rFonts w:cs="Times New Roman"/>
                <w:b/>
              </w:rPr>
            </w:pPr>
            <w:r w:rsidRPr="009226FC">
              <w:rPr>
                <w:rFonts w:cs="Times New Roman"/>
                <w:b/>
              </w:rPr>
              <w:t>Journal Entry 1a: English Language Learner Profile/BICS/CALP Inventory</w:t>
            </w:r>
          </w:p>
          <w:p w14:paraId="271C5C0F" w14:textId="77777777" w:rsidR="00A604BB" w:rsidRPr="009226FC" w:rsidRDefault="00A604BB" w:rsidP="00A604BB">
            <w:pPr>
              <w:widowControl w:val="0"/>
              <w:autoSpaceDE w:val="0"/>
              <w:autoSpaceDN w:val="0"/>
              <w:adjustRightInd w:val="0"/>
              <w:spacing w:after="240"/>
              <w:rPr>
                <w:rFonts w:cs="Times New Roman"/>
                <w:b/>
                <w:i/>
              </w:rPr>
            </w:pPr>
            <w:r w:rsidRPr="009226FC">
              <w:rPr>
                <w:rFonts w:cs="Arial"/>
                <w:i/>
              </w:rPr>
              <w:t xml:space="preserve">TESOL Standard 1.a. Language as System </w:t>
            </w:r>
          </w:p>
        </w:tc>
        <w:tc>
          <w:tcPr>
            <w:tcW w:w="2700" w:type="dxa"/>
          </w:tcPr>
          <w:p w14:paraId="70E599D4" w14:textId="38817208" w:rsidR="00A604BB" w:rsidRPr="009226FC" w:rsidRDefault="00A604BB" w:rsidP="00A604BB">
            <w:pPr>
              <w:widowControl w:val="0"/>
              <w:autoSpaceDE w:val="0"/>
              <w:autoSpaceDN w:val="0"/>
              <w:adjustRightInd w:val="0"/>
              <w:spacing w:after="240"/>
              <w:rPr>
                <w:rFonts w:cs="Times New Roman"/>
                <w:b/>
                <w:sz w:val="16"/>
                <w:szCs w:val="16"/>
              </w:rPr>
            </w:pPr>
            <w:r w:rsidRPr="009226FC">
              <w:rPr>
                <w:rFonts w:cs="Times"/>
                <w:sz w:val="16"/>
                <w:szCs w:val="16"/>
              </w:rPr>
              <w:t xml:space="preserve">The candidate: </w:t>
            </w:r>
            <w:r w:rsidRPr="009226FC">
              <w:rPr>
                <w:rFonts w:cs="Times"/>
                <w:sz w:val="16"/>
                <w:szCs w:val="16"/>
              </w:rPr>
              <w:br/>
              <w:t xml:space="preserve">- is aware of the components of language and language as an integrative system. </w:t>
            </w:r>
            <w:r w:rsidRPr="009226FC">
              <w:rPr>
                <w:rFonts w:cs="Times"/>
                <w:sz w:val="16"/>
                <w:szCs w:val="16"/>
              </w:rPr>
              <w:br/>
              <w:t>- understands elements of phonology, morphology, syntax, semantics, and pragmatics and recognize stages of English language development in ELLs. recognizes and can describe similarities and major differences between English and the native languages commonly spoken by their students.</w:t>
            </w:r>
            <w:r w:rsidRPr="009226FC">
              <w:rPr>
                <w:rFonts w:cs="Times"/>
                <w:sz w:val="16"/>
                <w:szCs w:val="16"/>
              </w:rPr>
              <w:br/>
              <w:t xml:space="preserve">- recognizes a variety of discourse features and rhetorical patterns characteristic of written and spoken English. understands that rhetorical and discourse structures and conventions vary across languages, and can identify important ways in which the languages commonly spoken by their ELLs differ from English. </w:t>
            </w:r>
            <w:r w:rsidRPr="009226FC">
              <w:rPr>
                <w:rFonts w:cs="Times"/>
                <w:sz w:val="16"/>
                <w:szCs w:val="16"/>
              </w:rPr>
              <w:br/>
              <w:t xml:space="preserve">- demonstrates proficiency in most aspects of English. </w:t>
            </w:r>
          </w:p>
        </w:tc>
        <w:tc>
          <w:tcPr>
            <w:tcW w:w="2790" w:type="dxa"/>
          </w:tcPr>
          <w:p w14:paraId="334B4251" w14:textId="77777777" w:rsidR="00A604BB" w:rsidRPr="009226FC" w:rsidRDefault="00A604BB" w:rsidP="00A604BB">
            <w:pPr>
              <w:widowControl w:val="0"/>
              <w:autoSpaceDE w:val="0"/>
              <w:autoSpaceDN w:val="0"/>
              <w:adjustRightInd w:val="0"/>
              <w:spacing w:after="240"/>
              <w:rPr>
                <w:rFonts w:cs="Times New Roman"/>
                <w:b/>
                <w:sz w:val="16"/>
                <w:szCs w:val="16"/>
              </w:rPr>
            </w:pPr>
            <w:r w:rsidRPr="009226FC">
              <w:rPr>
                <w:rFonts w:cs="Times"/>
                <w:sz w:val="16"/>
                <w:szCs w:val="16"/>
              </w:rPr>
              <w:t xml:space="preserve">The candidate: </w:t>
            </w:r>
            <w:r w:rsidRPr="009226FC">
              <w:rPr>
                <w:rFonts w:cs="Times"/>
                <w:sz w:val="16"/>
                <w:szCs w:val="16"/>
              </w:rPr>
              <w:br/>
              <w:t xml:space="preserve">- can use the components of language and language as an integrative system to inform instruction with ELLs. </w:t>
            </w:r>
            <w:r w:rsidRPr="009226FC">
              <w:rPr>
                <w:rFonts w:cs="Times"/>
                <w:sz w:val="16"/>
                <w:szCs w:val="16"/>
              </w:rPr>
              <w:br/>
              <w:t xml:space="preserve">- applies knowledge of developmental phonology, morphology, syntax, semantics, and pragmatics to identify aspects of English that are difficult for their students, noting how ELLs’ L1 and identity may affect their English learning. </w:t>
            </w:r>
            <w:r w:rsidRPr="009226FC">
              <w:rPr>
                <w:rFonts w:cs="Times"/>
                <w:sz w:val="16"/>
                <w:szCs w:val="16"/>
              </w:rPr>
              <w:br/>
              <w:t xml:space="preserve">- assists ELLs in recognizing, using, and acquiring the English sound system and other communication skills, thus enhancing oral skills. </w:t>
            </w:r>
            <w:r w:rsidRPr="009226FC">
              <w:rPr>
                <w:rFonts w:cs="Times"/>
                <w:sz w:val="16"/>
                <w:szCs w:val="16"/>
              </w:rPr>
              <w:br/>
              <w:t>- teaches syntactic structures that ELLs need to communicate effectively for social and academic purposes.</w:t>
            </w:r>
            <w:r w:rsidRPr="009226FC">
              <w:rPr>
                <w:rFonts w:cs="Times"/>
                <w:sz w:val="16"/>
                <w:szCs w:val="16"/>
              </w:rPr>
              <w:br/>
              <w:t xml:space="preserve">- uses a variety of strategies to help ELLs acquire discourse features and rhetorical patterns characteristic of written and spoken English. </w:t>
            </w:r>
            <w:r w:rsidRPr="009226FC">
              <w:rPr>
                <w:rFonts w:cs="Times"/>
                <w:sz w:val="16"/>
                <w:szCs w:val="16"/>
              </w:rPr>
              <w:br/>
              <w:t xml:space="preserve">demonstrates proficiency in all aspects of English. </w:t>
            </w:r>
          </w:p>
        </w:tc>
        <w:tc>
          <w:tcPr>
            <w:tcW w:w="2760" w:type="dxa"/>
          </w:tcPr>
          <w:p w14:paraId="693BF145" w14:textId="77777777" w:rsidR="00A604BB" w:rsidRPr="009226FC" w:rsidRDefault="00A604BB" w:rsidP="00A604BB">
            <w:pPr>
              <w:widowControl w:val="0"/>
              <w:autoSpaceDE w:val="0"/>
              <w:autoSpaceDN w:val="0"/>
              <w:adjustRightInd w:val="0"/>
              <w:spacing w:after="240"/>
              <w:rPr>
                <w:rFonts w:cs="Times New Roman"/>
                <w:b/>
                <w:sz w:val="16"/>
                <w:szCs w:val="16"/>
              </w:rPr>
            </w:pPr>
            <w:r w:rsidRPr="009226FC">
              <w:rPr>
                <w:rFonts w:cs="Times"/>
                <w:sz w:val="16"/>
                <w:szCs w:val="16"/>
              </w:rPr>
              <w:t xml:space="preserve">The candidate: </w:t>
            </w:r>
            <w:r w:rsidRPr="009226FC">
              <w:rPr>
                <w:rFonts w:cs="Times"/>
                <w:sz w:val="16"/>
                <w:szCs w:val="16"/>
              </w:rPr>
              <w:br/>
              <w:t xml:space="preserve">- can use the components of language and language as an integrative system to create instructional plans for ELLs. </w:t>
            </w:r>
            <w:r w:rsidRPr="009226FC">
              <w:rPr>
                <w:rFonts w:cs="Times"/>
                <w:sz w:val="16"/>
                <w:szCs w:val="16"/>
              </w:rPr>
              <w:br/>
              <w:t xml:space="preserve">- designs instructional strategies that incorporate their knowledge of the English language system to aid ELLs’ learning. </w:t>
            </w:r>
            <w:r w:rsidRPr="009226FC">
              <w:rPr>
                <w:rFonts w:cs="Times"/>
                <w:sz w:val="16"/>
                <w:szCs w:val="16"/>
              </w:rPr>
              <w:br/>
              <w:t xml:space="preserve">- differentiates ELL learning to accommodate challenging aspects of English language acquisition. </w:t>
            </w:r>
            <w:r w:rsidRPr="009226FC">
              <w:rPr>
                <w:rFonts w:cs="Times"/>
                <w:sz w:val="16"/>
                <w:szCs w:val="16"/>
              </w:rPr>
              <w:br/>
              <w:t>- helps ELLs develop strategies to monitor difficult aspects of the English language system.</w:t>
            </w:r>
            <w:r w:rsidRPr="009226FC">
              <w:rPr>
                <w:rFonts w:cs="Times"/>
                <w:sz w:val="16"/>
                <w:szCs w:val="16"/>
              </w:rPr>
              <w:br/>
              <w:t xml:space="preserve">- designs instructional activities that help ELLs develop strategies to monitor their own use of English genres, rhetorical patterns, discourse structures, and writing conventions. - serves as good models for English for ELLs and as good models for the L1 where possible. </w:t>
            </w:r>
          </w:p>
        </w:tc>
      </w:tr>
      <w:tr w:rsidR="00A604BB" w:rsidRPr="00CC78FE" w14:paraId="11297D99" w14:textId="77777777" w:rsidTr="00A604BB">
        <w:tc>
          <w:tcPr>
            <w:tcW w:w="2156" w:type="dxa"/>
          </w:tcPr>
          <w:p w14:paraId="1531CE04" w14:textId="77777777" w:rsidR="00A604BB" w:rsidRPr="009226FC" w:rsidRDefault="00A604BB" w:rsidP="00A604BB">
            <w:pPr>
              <w:rPr>
                <w:rFonts w:cs="Times New Roman"/>
                <w:b/>
              </w:rPr>
            </w:pPr>
            <w:r w:rsidRPr="009226FC">
              <w:rPr>
                <w:rFonts w:cs="Times New Roman"/>
                <w:b/>
              </w:rPr>
              <w:t>Journal Entry 1b:</w:t>
            </w:r>
          </w:p>
          <w:p w14:paraId="32B91FB5" w14:textId="77777777" w:rsidR="00A604BB" w:rsidRPr="009226FC" w:rsidRDefault="00A604BB" w:rsidP="00A604BB">
            <w:pPr>
              <w:widowControl w:val="0"/>
              <w:autoSpaceDE w:val="0"/>
              <w:autoSpaceDN w:val="0"/>
              <w:adjustRightInd w:val="0"/>
              <w:spacing w:after="240"/>
              <w:rPr>
                <w:rFonts w:cs="Times"/>
                <w:b/>
              </w:rPr>
            </w:pPr>
            <w:r w:rsidRPr="009226FC">
              <w:rPr>
                <w:rFonts w:cs="Arial"/>
                <w:b/>
              </w:rPr>
              <w:t xml:space="preserve">Stages of Language Acquisition/ Instruction </w:t>
            </w:r>
            <w:r w:rsidRPr="009226FC">
              <w:rPr>
                <w:rFonts w:cs="Arial"/>
                <w:i/>
              </w:rPr>
              <w:t>TESOL Standard 1.b. Language Acquisition and Development</w:t>
            </w:r>
            <w:r w:rsidRPr="009226FC">
              <w:rPr>
                <w:rFonts w:cs="Arial"/>
              </w:rPr>
              <w:t xml:space="preserve"> </w:t>
            </w:r>
          </w:p>
        </w:tc>
        <w:tc>
          <w:tcPr>
            <w:tcW w:w="2700" w:type="dxa"/>
          </w:tcPr>
          <w:p w14:paraId="03023BB3" w14:textId="77777777" w:rsidR="00A604BB" w:rsidRPr="009226FC" w:rsidRDefault="00A604BB" w:rsidP="00A604BB">
            <w:pPr>
              <w:widowControl w:val="0"/>
              <w:autoSpaceDE w:val="0"/>
              <w:autoSpaceDN w:val="0"/>
              <w:adjustRightInd w:val="0"/>
              <w:spacing w:after="240"/>
              <w:rPr>
                <w:rFonts w:cs="Times New Roman"/>
                <w:b/>
                <w:sz w:val="16"/>
                <w:szCs w:val="16"/>
              </w:rPr>
            </w:pPr>
            <w:r w:rsidRPr="009226FC">
              <w:rPr>
                <w:rFonts w:cs="Times New Roman"/>
                <w:b/>
                <w:sz w:val="16"/>
                <w:szCs w:val="16"/>
              </w:rPr>
              <w:t>The candidate:</w:t>
            </w:r>
            <w:r w:rsidRPr="009226FC">
              <w:rPr>
                <w:rFonts w:cs="Times New Roman"/>
                <w:b/>
                <w:sz w:val="16"/>
                <w:szCs w:val="16"/>
              </w:rPr>
              <w:br/>
            </w:r>
            <w:r w:rsidRPr="009226FC">
              <w:rPr>
                <w:rFonts w:cs="Times"/>
                <w:sz w:val="16"/>
                <w:szCs w:val="16"/>
              </w:rPr>
              <w:t xml:space="preserve">- understands some aspects of language acquisition theory and research. </w:t>
            </w:r>
            <w:r w:rsidRPr="009226FC">
              <w:rPr>
                <w:rFonts w:cs="Times New Roman"/>
                <w:b/>
                <w:sz w:val="16"/>
                <w:szCs w:val="16"/>
              </w:rPr>
              <w:br/>
            </w:r>
            <w:r w:rsidRPr="009226FC">
              <w:rPr>
                <w:rFonts w:cs="Times"/>
                <w:sz w:val="16"/>
                <w:szCs w:val="16"/>
              </w:rPr>
              <w:t xml:space="preserve">- is aware of theories and research that explain how L1 literacy development differs from L2 literacy development. </w:t>
            </w:r>
            <w:r w:rsidRPr="009226FC">
              <w:rPr>
                <w:rFonts w:cs="Times New Roman"/>
                <w:b/>
                <w:sz w:val="16"/>
                <w:szCs w:val="16"/>
              </w:rPr>
              <w:br/>
            </w:r>
            <w:r w:rsidRPr="009226FC">
              <w:rPr>
                <w:rFonts w:cs="Times"/>
                <w:sz w:val="16"/>
                <w:szCs w:val="16"/>
              </w:rPr>
              <w:t xml:space="preserve">- allows ELLs to use their L1 to facilitate their understanding or participation in class. </w:t>
            </w:r>
            <w:r w:rsidRPr="009226FC">
              <w:rPr>
                <w:rFonts w:cs="Times New Roman"/>
                <w:b/>
                <w:sz w:val="16"/>
                <w:szCs w:val="16"/>
              </w:rPr>
              <w:br/>
            </w:r>
            <w:r w:rsidRPr="009226FC">
              <w:rPr>
                <w:rFonts w:cs="Times"/>
                <w:sz w:val="16"/>
                <w:szCs w:val="16"/>
              </w:rPr>
              <w:t xml:space="preserve">- is aware of the sociocultural, psychological, and political variables within a community of ELLs. </w:t>
            </w:r>
            <w:r w:rsidRPr="009226FC">
              <w:rPr>
                <w:rFonts w:cs="Times New Roman"/>
                <w:b/>
                <w:sz w:val="16"/>
                <w:szCs w:val="16"/>
              </w:rPr>
              <w:br/>
            </w:r>
            <w:r w:rsidRPr="009226FC">
              <w:rPr>
                <w:rFonts w:cs="Times"/>
                <w:sz w:val="16"/>
                <w:szCs w:val="16"/>
              </w:rPr>
              <w:t xml:space="preserve">- recognizes individual differences among their ELLs (e.g., age, L1 literacy level, personality, motivation, socioeconomic status). </w:t>
            </w:r>
          </w:p>
          <w:p w14:paraId="07B8E672" w14:textId="77777777" w:rsidR="00A604BB" w:rsidRPr="009226FC" w:rsidRDefault="00A604BB" w:rsidP="00A604BB">
            <w:pPr>
              <w:widowControl w:val="0"/>
              <w:autoSpaceDE w:val="0"/>
              <w:autoSpaceDN w:val="0"/>
              <w:adjustRightInd w:val="0"/>
              <w:spacing w:after="240"/>
              <w:rPr>
                <w:rFonts w:cs="Times"/>
                <w:sz w:val="16"/>
                <w:szCs w:val="16"/>
              </w:rPr>
            </w:pPr>
          </w:p>
          <w:p w14:paraId="5B6D6188" w14:textId="77777777" w:rsidR="00A604BB" w:rsidRPr="009226FC" w:rsidRDefault="00A604BB" w:rsidP="00A604BB">
            <w:pPr>
              <w:widowControl w:val="0"/>
              <w:autoSpaceDE w:val="0"/>
              <w:autoSpaceDN w:val="0"/>
              <w:adjustRightInd w:val="0"/>
              <w:spacing w:after="240"/>
              <w:rPr>
                <w:rFonts w:cs="Times"/>
                <w:sz w:val="16"/>
                <w:szCs w:val="16"/>
              </w:rPr>
            </w:pPr>
          </w:p>
          <w:p w14:paraId="0E437F22" w14:textId="77777777" w:rsidR="00A604BB" w:rsidRPr="009226FC" w:rsidRDefault="00A604BB" w:rsidP="00A604BB">
            <w:pPr>
              <w:widowControl w:val="0"/>
              <w:autoSpaceDE w:val="0"/>
              <w:autoSpaceDN w:val="0"/>
              <w:adjustRightInd w:val="0"/>
              <w:spacing w:after="240"/>
              <w:rPr>
                <w:rFonts w:cs="Times"/>
                <w:sz w:val="16"/>
                <w:szCs w:val="16"/>
              </w:rPr>
            </w:pPr>
          </w:p>
          <w:p w14:paraId="4E70F2A6" w14:textId="77777777" w:rsidR="00A604BB" w:rsidRPr="009226FC" w:rsidRDefault="00A604BB" w:rsidP="00A604BB">
            <w:pPr>
              <w:widowControl w:val="0"/>
              <w:autoSpaceDE w:val="0"/>
              <w:autoSpaceDN w:val="0"/>
              <w:adjustRightInd w:val="0"/>
              <w:spacing w:after="240"/>
              <w:rPr>
                <w:rFonts w:cs="Times"/>
                <w:sz w:val="16"/>
                <w:szCs w:val="16"/>
              </w:rPr>
            </w:pPr>
          </w:p>
          <w:p w14:paraId="5E19A617" w14:textId="77777777" w:rsidR="00A604BB" w:rsidRPr="009226FC" w:rsidRDefault="00A604BB" w:rsidP="00A604BB">
            <w:pPr>
              <w:widowControl w:val="0"/>
              <w:autoSpaceDE w:val="0"/>
              <w:autoSpaceDN w:val="0"/>
              <w:adjustRightInd w:val="0"/>
              <w:spacing w:after="240"/>
              <w:rPr>
                <w:rFonts w:cs="Times New Roman"/>
                <w:b/>
                <w:sz w:val="16"/>
                <w:szCs w:val="16"/>
              </w:rPr>
            </w:pPr>
          </w:p>
        </w:tc>
        <w:tc>
          <w:tcPr>
            <w:tcW w:w="2790" w:type="dxa"/>
          </w:tcPr>
          <w:p w14:paraId="1905ADC1" w14:textId="77777777" w:rsidR="00A604BB" w:rsidRPr="009226FC" w:rsidRDefault="00A604BB" w:rsidP="00A604BB">
            <w:pPr>
              <w:widowControl w:val="0"/>
              <w:autoSpaceDE w:val="0"/>
              <w:autoSpaceDN w:val="0"/>
              <w:adjustRightInd w:val="0"/>
              <w:spacing w:after="240"/>
              <w:rPr>
                <w:rFonts w:cs="Times New Roman"/>
                <w:b/>
                <w:sz w:val="16"/>
                <w:szCs w:val="16"/>
              </w:rPr>
            </w:pPr>
            <w:r w:rsidRPr="009226FC">
              <w:rPr>
                <w:rFonts w:cs="Times"/>
                <w:sz w:val="16"/>
                <w:szCs w:val="16"/>
              </w:rPr>
              <w:t xml:space="preserve"> </w:t>
            </w:r>
            <w:r w:rsidRPr="009226FC">
              <w:rPr>
                <w:rFonts w:cs="Times New Roman"/>
                <w:b/>
                <w:sz w:val="16"/>
                <w:szCs w:val="16"/>
              </w:rPr>
              <w:t>The candidate:</w:t>
            </w:r>
            <w:r w:rsidRPr="009226FC">
              <w:rPr>
                <w:rFonts w:cs="Times New Roman"/>
                <w:b/>
                <w:sz w:val="16"/>
                <w:szCs w:val="16"/>
              </w:rPr>
              <w:br/>
              <w:t xml:space="preserve">- </w:t>
            </w:r>
            <w:r w:rsidRPr="009226FC">
              <w:rPr>
                <w:rFonts w:cs="Times"/>
                <w:sz w:val="16"/>
                <w:szCs w:val="16"/>
              </w:rPr>
              <w:t xml:space="preserve">knows his/her ELLs and understands that individual variables can have important effects on the process and level of L2 learning. </w:t>
            </w:r>
            <w:r w:rsidRPr="009226FC">
              <w:rPr>
                <w:rFonts w:cs="Times New Roman"/>
                <w:b/>
                <w:sz w:val="16"/>
                <w:szCs w:val="16"/>
              </w:rPr>
              <w:br/>
              <w:t xml:space="preserve">- </w:t>
            </w:r>
            <w:r w:rsidRPr="009226FC">
              <w:rPr>
                <w:rFonts w:cs="Times"/>
                <w:sz w:val="16"/>
                <w:szCs w:val="16"/>
              </w:rPr>
              <w:t xml:space="preserve">applies this knowledge by setting high but reasonable expectations for individual students, varying instructional objectives and strategies, and monitoring student success. </w:t>
            </w:r>
            <w:r w:rsidRPr="009226FC">
              <w:rPr>
                <w:rFonts w:cs="Times"/>
                <w:sz w:val="16"/>
                <w:szCs w:val="16"/>
              </w:rPr>
              <w:br/>
              <w:t xml:space="preserve">- varies his/her teaching style to accommodate students’ different learning styles. </w:t>
            </w:r>
          </w:p>
        </w:tc>
        <w:tc>
          <w:tcPr>
            <w:tcW w:w="2760" w:type="dxa"/>
          </w:tcPr>
          <w:p w14:paraId="09E78016" w14:textId="77777777" w:rsidR="00A604BB" w:rsidRPr="009226FC" w:rsidRDefault="00A604BB" w:rsidP="00A604BB">
            <w:pPr>
              <w:widowControl w:val="0"/>
              <w:autoSpaceDE w:val="0"/>
              <w:autoSpaceDN w:val="0"/>
              <w:adjustRightInd w:val="0"/>
              <w:spacing w:after="240"/>
              <w:rPr>
                <w:rFonts w:cs="Times New Roman"/>
                <w:b/>
                <w:sz w:val="16"/>
                <w:szCs w:val="16"/>
              </w:rPr>
            </w:pPr>
            <w:r w:rsidRPr="009226FC">
              <w:rPr>
                <w:rFonts w:cs="Times"/>
                <w:sz w:val="16"/>
                <w:szCs w:val="16"/>
              </w:rPr>
              <w:t xml:space="preserve"> </w:t>
            </w:r>
            <w:r w:rsidRPr="009226FC">
              <w:rPr>
                <w:rFonts w:cs="Times New Roman"/>
                <w:b/>
                <w:sz w:val="16"/>
                <w:szCs w:val="16"/>
              </w:rPr>
              <w:t>The candidate:</w:t>
            </w:r>
            <w:r w:rsidRPr="009226FC">
              <w:rPr>
                <w:rFonts w:cs="Times New Roman"/>
                <w:b/>
                <w:sz w:val="16"/>
                <w:szCs w:val="16"/>
              </w:rPr>
              <w:br/>
              <w:t xml:space="preserve">- </w:t>
            </w:r>
            <w:r w:rsidRPr="009226FC">
              <w:rPr>
                <w:rFonts w:cs="Times"/>
                <w:sz w:val="16"/>
                <w:szCs w:val="16"/>
              </w:rPr>
              <w:t xml:space="preserve">uses their understanding of language acquisition theory and research to provide optimal learning environments for their ELLs and to conduct theory-based research in their own classrooms. </w:t>
            </w:r>
            <w:r w:rsidRPr="009226FC">
              <w:rPr>
                <w:rFonts w:cs="Times"/>
                <w:sz w:val="16"/>
                <w:szCs w:val="16"/>
              </w:rPr>
              <w:br/>
              <w:t xml:space="preserve">- uses theories and research that explain how L1 literacy development differs from L2 literacy development to design instruction and to conduct their own classroom research. </w:t>
            </w:r>
            <w:r w:rsidRPr="009226FC">
              <w:rPr>
                <w:rFonts w:cs="Times"/>
                <w:sz w:val="16"/>
                <w:szCs w:val="16"/>
              </w:rPr>
              <w:br/>
              <w:t xml:space="preserve">- provides regular opportunities for ELLs to read, learn, and express themselves in their L1 in class. - uses the L1 in the classroom to support literacy and content learning. </w:t>
            </w:r>
            <w:r w:rsidRPr="009226FC">
              <w:rPr>
                <w:rFonts w:cs="Times"/>
                <w:sz w:val="16"/>
                <w:szCs w:val="16"/>
              </w:rPr>
              <w:br/>
              <w:t xml:space="preserve">- applies knowledge of sociocultural, psychological, and political variables to design instruction and improve communication with ELLs and their families. </w:t>
            </w:r>
            <w:r w:rsidRPr="009226FC">
              <w:rPr>
                <w:rFonts w:cs="Times"/>
                <w:sz w:val="16"/>
                <w:szCs w:val="16"/>
              </w:rPr>
              <w:br/>
              <w:t xml:space="preserve">- investigates variables that affect language learning. </w:t>
            </w:r>
            <w:r w:rsidRPr="009226FC">
              <w:rPr>
                <w:rFonts w:cs="Times"/>
                <w:sz w:val="16"/>
                <w:szCs w:val="16"/>
              </w:rPr>
              <w:br/>
              <w:t xml:space="preserve">- use their understanding of learner variables to consistently provide individualized language- and content-learning goals and appropriate instructional environments for ELLs. </w:t>
            </w:r>
          </w:p>
        </w:tc>
      </w:tr>
      <w:tr w:rsidR="00A604BB" w:rsidRPr="00CC78FE" w14:paraId="5570EBC6" w14:textId="77777777" w:rsidTr="00A604BB">
        <w:trPr>
          <w:trHeight w:val="125"/>
        </w:trPr>
        <w:tc>
          <w:tcPr>
            <w:tcW w:w="2156" w:type="dxa"/>
          </w:tcPr>
          <w:p w14:paraId="7FC4137F" w14:textId="77777777" w:rsidR="00A604BB" w:rsidRPr="009226FC" w:rsidRDefault="00A604BB" w:rsidP="00A604BB">
            <w:pPr>
              <w:rPr>
                <w:rFonts w:cs="Times New Roman"/>
                <w:b/>
              </w:rPr>
            </w:pPr>
            <w:r w:rsidRPr="009226FC">
              <w:rPr>
                <w:rFonts w:cs="Times New Roman"/>
                <w:b/>
              </w:rPr>
              <w:t>Journal Entry 2: Culturally Responsive Classroom Environments</w:t>
            </w:r>
          </w:p>
          <w:p w14:paraId="202CE2D4" w14:textId="77777777" w:rsidR="00A604BB" w:rsidRPr="009226FC" w:rsidRDefault="00A604BB" w:rsidP="00A604BB">
            <w:pPr>
              <w:widowControl w:val="0"/>
              <w:autoSpaceDE w:val="0"/>
              <w:autoSpaceDN w:val="0"/>
              <w:adjustRightInd w:val="0"/>
              <w:spacing w:after="240"/>
              <w:rPr>
                <w:rFonts w:cs="Times"/>
                <w:i/>
              </w:rPr>
            </w:pPr>
            <w:r w:rsidRPr="009226FC">
              <w:rPr>
                <w:rFonts w:cs="Arial"/>
                <w:i/>
              </w:rPr>
              <w:t xml:space="preserve">TESOL Standard 2. Culture as it Affects English Language Learners </w:t>
            </w:r>
          </w:p>
        </w:tc>
        <w:tc>
          <w:tcPr>
            <w:tcW w:w="2700" w:type="dxa"/>
          </w:tcPr>
          <w:p w14:paraId="7506A3DF" w14:textId="77777777" w:rsidR="00A604BB" w:rsidRPr="009226FC" w:rsidRDefault="00A604BB" w:rsidP="00A604BB">
            <w:pPr>
              <w:rPr>
                <w:rFonts w:cs="Times New Roman"/>
                <w:sz w:val="16"/>
                <w:szCs w:val="16"/>
              </w:rPr>
            </w:pPr>
            <w:r w:rsidRPr="009226FC">
              <w:rPr>
                <w:rFonts w:cs="Times New Roman"/>
                <w:sz w:val="16"/>
                <w:szCs w:val="16"/>
              </w:rPr>
              <w:t>The candidate:</w:t>
            </w:r>
          </w:p>
          <w:p w14:paraId="1AC99F72" w14:textId="77777777" w:rsidR="00A604BB" w:rsidRPr="009226FC" w:rsidRDefault="00A604BB" w:rsidP="00A604BB">
            <w:pPr>
              <w:widowControl w:val="0"/>
              <w:autoSpaceDE w:val="0"/>
              <w:autoSpaceDN w:val="0"/>
              <w:adjustRightInd w:val="0"/>
              <w:spacing w:after="240"/>
              <w:rPr>
                <w:rFonts w:cs="Times"/>
                <w:sz w:val="16"/>
                <w:szCs w:val="16"/>
              </w:rPr>
            </w:pPr>
            <w:r w:rsidRPr="009226FC">
              <w:rPr>
                <w:rFonts w:cs="Times New Roman"/>
                <w:sz w:val="16"/>
                <w:szCs w:val="16"/>
              </w:rPr>
              <w:t xml:space="preserve">- </w:t>
            </w:r>
            <w:r w:rsidRPr="009226FC">
              <w:rPr>
                <w:rFonts w:cs="Times"/>
                <w:sz w:val="16"/>
                <w:szCs w:val="16"/>
              </w:rPr>
              <w:t xml:space="preserve"> is aware that cultural values and beliefs have an effect on ELL learning. </w:t>
            </w:r>
            <w:r w:rsidRPr="009226FC">
              <w:rPr>
                <w:rFonts w:cs="Times"/>
                <w:sz w:val="16"/>
                <w:szCs w:val="16"/>
              </w:rPr>
              <w:br/>
              <w:t xml:space="preserve">- is aware that racism and discrimination have effects on teaching and learning. </w:t>
            </w:r>
            <w:r w:rsidRPr="009226FC">
              <w:rPr>
                <w:rFonts w:cs="Times"/>
                <w:sz w:val="16"/>
                <w:szCs w:val="16"/>
              </w:rPr>
              <w:br/>
              <w:t>- is aware that cultural conflicts and home events affect interpersonal classroom relationships and ELL learning.</w:t>
            </w:r>
            <w:r w:rsidRPr="009226FC">
              <w:rPr>
                <w:rFonts w:cs="Times"/>
                <w:sz w:val="16"/>
                <w:szCs w:val="16"/>
              </w:rPr>
              <w:br/>
              <w:t xml:space="preserve">- is aware of effective techniques for communication between home and school. </w:t>
            </w:r>
            <w:r w:rsidRPr="009226FC">
              <w:rPr>
                <w:rFonts w:cs="Times"/>
                <w:sz w:val="16"/>
                <w:szCs w:val="16"/>
              </w:rPr>
              <w:br/>
              <w:t xml:space="preserve">- recognizes the importance of family participation and support in their children’s education. </w:t>
            </w:r>
            <w:r w:rsidRPr="009226FC">
              <w:rPr>
                <w:rFonts w:cs="Times"/>
                <w:sz w:val="16"/>
                <w:szCs w:val="16"/>
              </w:rPr>
              <w:br/>
              <w:t xml:space="preserve">- is aware of the links between </w:t>
            </w:r>
            <w:r w:rsidRPr="009226FC">
              <w:rPr>
                <w:rFonts w:cs="Times"/>
                <w:sz w:val="16"/>
                <w:szCs w:val="16"/>
              </w:rPr>
              <w:lastRenderedPageBreak/>
              <w:t xml:space="preserve">language and culture. </w:t>
            </w:r>
            <w:r w:rsidRPr="009226FC">
              <w:rPr>
                <w:rFonts w:cs="Times"/>
                <w:sz w:val="16"/>
                <w:szCs w:val="16"/>
              </w:rPr>
              <w:br/>
              <w:t xml:space="preserve">- has a general understanding of major cultural groups and begin to identify resources to increase their knowledge and understanding. </w:t>
            </w:r>
            <w:r w:rsidRPr="009226FC">
              <w:rPr>
                <w:rFonts w:cs="Times"/>
                <w:sz w:val="16"/>
                <w:szCs w:val="16"/>
              </w:rPr>
              <w:br/>
              <w:t xml:space="preserve">- is aware that ELLs’ cultural identities will affect their learning. </w:t>
            </w:r>
          </w:p>
          <w:p w14:paraId="43F68E96" w14:textId="77777777" w:rsidR="00A604BB" w:rsidRPr="009226FC" w:rsidRDefault="00A604BB" w:rsidP="00A604BB">
            <w:pPr>
              <w:widowControl w:val="0"/>
              <w:autoSpaceDE w:val="0"/>
              <w:autoSpaceDN w:val="0"/>
              <w:adjustRightInd w:val="0"/>
              <w:spacing w:after="240"/>
              <w:rPr>
                <w:rFonts w:cs="Times"/>
                <w:i/>
                <w:sz w:val="16"/>
                <w:szCs w:val="16"/>
              </w:rPr>
            </w:pPr>
          </w:p>
          <w:p w14:paraId="64C8F6D8" w14:textId="77777777" w:rsidR="00A604BB" w:rsidRPr="009226FC" w:rsidRDefault="00A604BB" w:rsidP="00A604BB">
            <w:pPr>
              <w:widowControl w:val="0"/>
              <w:autoSpaceDE w:val="0"/>
              <w:autoSpaceDN w:val="0"/>
              <w:adjustRightInd w:val="0"/>
              <w:spacing w:after="240"/>
              <w:rPr>
                <w:rFonts w:cs="Times"/>
                <w:sz w:val="16"/>
                <w:szCs w:val="16"/>
              </w:rPr>
            </w:pPr>
          </w:p>
          <w:p w14:paraId="0CB29AF5" w14:textId="77777777" w:rsidR="00A604BB" w:rsidRPr="009226FC" w:rsidRDefault="00A604BB" w:rsidP="00A604BB">
            <w:pPr>
              <w:widowControl w:val="0"/>
              <w:autoSpaceDE w:val="0"/>
              <w:autoSpaceDN w:val="0"/>
              <w:adjustRightInd w:val="0"/>
              <w:spacing w:after="240"/>
              <w:rPr>
                <w:rFonts w:cs="Times"/>
                <w:sz w:val="16"/>
                <w:szCs w:val="16"/>
              </w:rPr>
            </w:pPr>
          </w:p>
          <w:p w14:paraId="3AEF5E5A" w14:textId="77777777" w:rsidR="00A604BB" w:rsidRPr="009226FC" w:rsidRDefault="00A604BB" w:rsidP="00A604BB">
            <w:pPr>
              <w:widowControl w:val="0"/>
              <w:autoSpaceDE w:val="0"/>
              <w:autoSpaceDN w:val="0"/>
              <w:adjustRightInd w:val="0"/>
              <w:spacing w:after="240"/>
              <w:rPr>
                <w:rFonts w:cs="Times"/>
                <w:sz w:val="16"/>
                <w:szCs w:val="16"/>
              </w:rPr>
            </w:pPr>
          </w:p>
          <w:p w14:paraId="0C038920" w14:textId="77777777" w:rsidR="00A604BB" w:rsidRPr="009226FC" w:rsidRDefault="00A604BB" w:rsidP="00A604BB">
            <w:pPr>
              <w:widowControl w:val="0"/>
              <w:autoSpaceDE w:val="0"/>
              <w:autoSpaceDN w:val="0"/>
              <w:adjustRightInd w:val="0"/>
              <w:spacing w:after="240"/>
              <w:rPr>
                <w:rFonts w:cs="Times"/>
                <w:sz w:val="16"/>
                <w:szCs w:val="16"/>
              </w:rPr>
            </w:pPr>
          </w:p>
          <w:p w14:paraId="7EB04FB6" w14:textId="77777777" w:rsidR="00A604BB" w:rsidRPr="009226FC" w:rsidRDefault="00A604BB" w:rsidP="00A604BB">
            <w:pPr>
              <w:rPr>
                <w:rFonts w:cs="Times New Roman"/>
                <w:sz w:val="16"/>
                <w:szCs w:val="16"/>
              </w:rPr>
            </w:pPr>
          </w:p>
        </w:tc>
        <w:tc>
          <w:tcPr>
            <w:tcW w:w="2790" w:type="dxa"/>
          </w:tcPr>
          <w:p w14:paraId="4CEEF712" w14:textId="77777777" w:rsidR="00A604BB" w:rsidRPr="009226FC" w:rsidRDefault="00A604BB" w:rsidP="00A604BB">
            <w:pPr>
              <w:rPr>
                <w:rFonts w:cs="Times New Roman"/>
                <w:sz w:val="16"/>
                <w:szCs w:val="16"/>
              </w:rPr>
            </w:pPr>
            <w:r w:rsidRPr="009226FC">
              <w:rPr>
                <w:rFonts w:cs="Times New Roman"/>
                <w:sz w:val="16"/>
                <w:szCs w:val="16"/>
              </w:rPr>
              <w:lastRenderedPageBreak/>
              <w:t>The candidate:</w:t>
            </w:r>
          </w:p>
          <w:p w14:paraId="0689546B" w14:textId="77777777" w:rsidR="00A604BB" w:rsidRPr="009226FC" w:rsidRDefault="00A604BB" w:rsidP="00A604BB">
            <w:pPr>
              <w:widowControl w:val="0"/>
              <w:autoSpaceDE w:val="0"/>
              <w:autoSpaceDN w:val="0"/>
              <w:adjustRightInd w:val="0"/>
              <w:spacing w:after="240"/>
              <w:rPr>
                <w:rFonts w:cs="Times New Roman"/>
                <w:sz w:val="16"/>
                <w:szCs w:val="16"/>
              </w:rPr>
            </w:pPr>
            <w:r w:rsidRPr="009226FC">
              <w:rPr>
                <w:rFonts w:cs="Times"/>
                <w:sz w:val="16"/>
                <w:szCs w:val="16"/>
              </w:rPr>
              <w:t xml:space="preserve">- teaches using a variety of concepts about culture, including acculturation, assimilation, biculturalism, and the dynamics of prejudice, including stereotyping. </w:t>
            </w:r>
            <w:r w:rsidRPr="009226FC">
              <w:rPr>
                <w:rFonts w:cs="Times"/>
                <w:sz w:val="16"/>
                <w:szCs w:val="16"/>
              </w:rPr>
              <w:br/>
              <w:t xml:space="preserve">- consistently uses an antibias curriculum and materials that promote an inclusive classroom climate, enhancing students’ skills and knowledge to interact with each other. </w:t>
            </w:r>
            <w:r w:rsidRPr="009226FC">
              <w:rPr>
                <w:rFonts w:cs="Times"/>
                <w:sz w:val="16"/>
                <w:szCs w:val="16"/>
              </w:rPr>
              <w:br/>
              <w:t xml:space="preserve">- teaches cross-cultural appreciation by addressing cross- cultural conflicts and establishing high expectations of ELLs’ interactions across cultures. </w:t>
            </w:r>
            <w:r w:rsidRPr="009226FC">
              <w:rPr>
                <w:rFonts w:cs="Times"/>
                <w:sz w:val="16"/>
                <w:szCs w:val="16"/>
              </w:rPr>
              <w:br/>
              <w:t xml:space="preserve">- incorporates effective techniques for communication between home and </w:t>
            </w:r>
            <w:r w:rsidRPr="009226FC">
              <w:rPr>
                <w:rFonts w:cs="Times"/>
                <w:sz w:val="16"/>
                <w:szCs w:val="16"/>
              </w:rPr>
              <w:lastRenderedPageBreak/>
              <w:t xml:space="preserve">school, including using the L1 as much as possible, in their instruction. - is able to communicate with and build partnerships with students’ families. </w:t>
            </w:r>
            <w:r w:rsidRPr="009226FC">
              <w:rPr>
                <w:rFonts w:cs="Times"/>
                <w:sz w:val="16"/>
                <w:szCs w:val="16"/>
              </w:rPr>
              <w:br/>
              <w:t xml:space="preserve">- If the candidate is not fluent in their students’ L1, they make use of bilingual paraprofessionals and/or volunteers. </w:t>
            </w:r>
            <w:r w:rsidRPr="009226FC">
              <w:rPr>
                <w:rFonts w:cs="Times"/>
                <w:sz w:val="16"/>
                <w:szCs w:val="16"/>
              </w:rPr>
              <w:br/>
              <w:t xml:space="preserve">- Candidate’s choice of techniques and materials reflect his/her knowledge of the interdependence of language and culture. </w:t>
            </w:r>
            <w:r w:rsidRPr="009226FC">
              <w:rPr>
                <w:rFonts w:cs="Times"/>
                <w:sz w:val="16"/>
                <w:szCs w:val="16"/>
              </w:rPr>
              <w:br/>
              <w:t xml:space="preserve">- acts as facilitator to help students’ transition between the home culture and language and U.S. and school culture and language. </w:t>
            </w:r>
            <w:r w:rsidRPr="009226FC">
              <w:rPr>
                <w:rFonts w:cs="Times"/>
                <w:sz w:val="16"/>
                <w:szCs w:val="16"/>
              </w:rPr>
              <w:br/>
              <w:t xml:space="preserve">- uses a range of resources about major cultural groups to deliver instruction. </w:t>
            </w:r>
            <w:r w:rsidRPr="009226FC">
              <w:rPr>
                <w:rFonts w:cs="Times"/>
                <w:sz w:val="16"/>
                <w:szCs w:val="16"/>
              </w:rPr>
              <w:br/>
              <w:t xml:space="preserve">- integrates different ways of learning and different cultural perspectives into their curriculum and instruction. </w:t>
            </w:r>
            <w:r w:rsidRPr="009226FC">
              <w:rPr>
                <w:rFonts w:cs="Times"/>
                <w:sz w:val="16"/>
                <w:szCs w:val="16"/>
              </w:rPr>
              <w:br/>
              <w:t xml:space="preserve">- plans and delivers instruction that values and adapts to students’ different cultural perspectives. </w:t>
            </w:r>
          </w:p>
        </w:tc>
        <w:tc>
          <w:tcPr>
            <w:tcW w:w="2760" w:type="dxa"/>
          </w:tcPr>
          <w:p w14:paraId="5D784F68" w14:textId="77777777" w:rsidR="00A604BB" w:rsidRPr="009226FC" w:rsidRDefault="00A604BB" w:rsidP="00A604BB">
            <w:pPr>
              <w:rPr>
                <w:rFonts w:cs="Times New Roman"/>
                <w:sz w:val="16"/>
                <w:szCs w:val="16"/>
              </w:rPr>
            </w:pPr>
            <w:r w:rsidRPr="009226FC">
              <w:rPr>
                <w:rFonts w:cs="Times New Roman"/>
                <w:sz w:val="16"/>
                <w:szCs w:val="16"/>
              </w:rPr>
              <w:lastRenderedPageBreak/>
              <w:t>The candidate:</w:t>
            </w:r>
          </w:p>
          <w:p w14:paraId="6B8B2E02" w14:textId="77777777" w:rsidR="00A604BB" w:rsidRPr="009226FC" w:rsidRDefault="00A604BB" w:rsidP="00A604BB">
            <w:pPr>
              <w:widowControl w:val="0"/>
              <w:autoSpaceDE w:val="0"/>
              <w:autoSpaceDN w:val="0"/>
              <w:adjustRightInd w:val="0"/>
              <w:spacing w:after="240"/>
              <w:rPr>
                <w:rFonts w:cs="Times New Roman"/>
                <w:sz w:val="16"/>
                <w:szCs w:val="16"/>
              </w:rPr>
            </w:pPr>
            <w:r w:rsidRPr="009226FC">
              <w:rPr>
                <w:rFonts w:cs="Times"/>
                <w:sz w:val="16"/>
                <w:szCs w:val="16"/>
              </w:rPr>
              <w:t xml:space="preserve">- consistently designs and delivers instruction that incorporates students’ cultural values and beliefs. </w:t>
            </w:r>
            <w:r w:rsidRPr="009226FC">
              <w:rPr>
                <w:rFonts w:cs="Times"/>
                <w:sz w:val="16"/>
                <w:szCs w:val="16"/>
              </w:rPr>
              <w:br/>
              <w:t xml:space="preserve">- designs and delivers instruction that includes antibias materials and develop a classroom climate that purposefully addresses bias, stereotyping, and oppression. </w:t>
            </w:r>
            <w:r w:rsidRPr="009226FC">
              <w:rPr>
                <w:rFonts w:cs="Times"/>
                <w:sz w:val="16"/>
                <w:szCs w:val="16"/>
              </w:rPr>
              <w:br/>
              <w:t xml:space="preserve">- designs and delivers instruction that allows students to participate in cross-cultural studies and cross-cultural extracurricular opportunities. </w:t>
            </w:r>
            <w:r w:rsidRPr="009226FC">
              <w:rPr>
                <w:rFonts w:cs="Times"/>
                <w:sz w:val="16"/>
                <w:szCs w:val="16"/>
              </w:rPr>
              <w:br/>
              <w:t xml:space="preserve">- integrates conflict resolution techniques into their instruction. </w:t>
            </w:r>
            <w:r w:rsidRPr="009226FC">
              <w:rPr>
                <w:rFonts w:cs="Times"/>
                <w:sz w:val="16"/>
                <w:szCs w:val="16"/>
              </w:rPr>
              <w:br/>
              <w:t xml:space="preserve">- communicates in a culturally respectful and linguistically </w:t>
            </w:r>
            <w:r w:rsidRPr="009226FC">
              <w:rPr>
                <w:rFonts w:cs="Times"/>
                <w:sz w:val="16"/>
                <w:szCs w:val="16"/>
              </w:rPr>
              <w:lastRenderedPageBreak/>
              <w:t xml:space="preserve">appropriate manner with students’ families. </w:t>
            </w:r>
            <w:r w:rsidRPr="009226FC">
              <w:rPr>
                <w:rFonts w:cs="Times"/>
                <w:sz w:val="16"/>
                <w:szCs w:val="16"/>
              </w:rPr>
              <w:br/>
              <w:t xml:space="preserve">- establishes ongoing partnerships with the community’s adults and leaders by including them in curriculum and classroom activities. </w:t>
            </w:r>
            <w:r w:rsidRPr="009226FC">
              <w:rPr>
                <w:rFonts w:cs="Times"/>
                <w:sz w:val="16"/>
                <w:szCs w:val="16"/>
              </w:rPr>
              <w:br/>
              <w:t xml:space="preserve">- designs and conducts classroom activities that encourage families to participate in their children’s education. </w:t>
            </w:r>
            <w:r w:rsidRPr="009226FC">
              <w:rPr>
                <w:rFonts w:cs="Times"/>
                <w:sz w:val="16"/>
                <w:szCs w:val="16"/>
              </w:rPr>
              <w:br/>
              <w:t xml:space="preserve">- designs classroom activities that enhance the connection between home and school culture and language. </w:t>
            </w:r>
            <w:r w:rsidRPr="009226FC">
              <w:rPr>
                <w:rFonts w:cs="Times"/>
                <w:sz w:val="16"/>
                <w:szCs w:val="16"/>
              </w:rPr>
              <w:br/>
              <w:t>- acts as advocates to support students’ home culture and heritage language.</w:t>
            </w:r>
            <w:r w:rsidRPr="009226FC">
              <w:rPr>
                <w:rFonts w:cs="Times"/>
                <w:sz w:val="16"/>
                <w:szCs w:val="16"/>
              </w:rPr>
              <w:br/>
              <w:t xml:space="preserve">- communicates in a culturally respectful and linguistically appropriate manner with students’ families. </w:t>
            </w:r>
            <w:r w:rsidRPr="009226FC">
              <w:rPr>
                <w:rFonts w:cs="Times"/>
                <w:sz w:val="16"/>
                <w:szCs w:val="16"/>
              </w:rPr>
              <w:br/>
              <w:t xml:space="preserve">- establish ongoing partnerships with the community’s adults and leaders by including them in curriculum and classroom activities. </w:t>
            </w:r>
            <w:r w:rsidRPr="009226FC">
              <w:rPr>
                <w:rFonts w:cs="Times"/>
                <w:sz w:val="16"/>
                <w:szCs w:val="16"/>
              </w:rPr>
              <w:br/>
              <w:t xml:space="preserve">- designs and conducts classroom activities that encourage families to participate in their children’s education. </w:t>
            </w:r>
            <w:r w:rsidRPr="009226FC">
              <w:rPr>
                <w:rFonts w:cs="Times"/>
                <w:sz w:val="16"/>
                <w:szCs w:val="16"/>
              </w:rPr>
              <w:br/>
              <w:t xml:space="preserve">- designs classroom activities that enhance the connection between home and school culture and language. </w:t>
            </w:r>
            <w:r w:rsidRPr="009226FC">
              <w:rPr>
                <w:rFonts w:cs="Times"/>
                <w:sz w:val="16"/>
                <w:szCs w:val="16"/>
              </w:rPr>
              <w:br/>
              <w:t xml:space="preserve">- acts as an advocate to support students’ home culture and heritage language. - consistently designs activities that are based on their knowledge of cultural groups and incorporate them into their teaching. </w:t>
            </w:r>
            <w:r w:rsidRPr="009226FC">
              <w:rPr>
                <w:rFonts w:cs="Times"/>
                <w:sz w:val="16"/>
                <w:szCs w:val="16"/>
              </w:rPr>
              <w:br/>
              <w:t>- consistently designs in-class activities and opportunities for students and families to share and apply their cultural perspectives to learning objectives.</w:t>
            </w:r>
          </w:p>
        </w:tc>
      </w:tr>
      <w:tr w:rsidR="00A604BB" w:rsidRPr="00CC78FE" w14:paraId="0952666D" w14:textId="77777777" w:rsidTr="00A604BB">
        <w:trPr>
          <w:trHeight w:val="560"/>
        </w:trPr>
        <w:tc>
          <w:tcPr>
            <w:tcW w:w="2156" w:type="dxa"/>
          </w:tcPr>
          <w:p w14:paraId="6811FE3E" w14:textId="77777777" w:rsidR="00A604BB" w:rsidRPr="009226FC" w:rsidRDefault="00A604BB" w:rsidP="00A604BB">
            <w:pPr>
              <w:rPr>
                <w:rFonts w:cs="Times New Roman"/>
                <w:b/>
              </w:rPr>
            </w:pPr>
            <w:r w:rsidRPr="009226FC">
              <w:rPr>
                <w:rFonts w:cs="Times New Roman"/>
                <w:b/>
              </w:rPr>
              <w:lastRenderedPageBreak/>
              <w:t>Journal Entry 3a/b:</w:t>
            </w:r>
          </w:p>
          <w:p w14:paraId="15537F45" w14:textId="77777777" w:rsidR="00A604BB" w:rsidRPr="009226FC" w:rsidRDefault="00A604BB" w:rsidP="00A604BB">
            <w:pPr>
              <w:widowControl w:val="0"/>
              <w:autoSpaceDE w:val="0"/>
              <w:autoSpaceDN w:val="0"/>
              <w:adjustRightInd w:val="0"/>
              <w:spacing w:after="240"/>
              <w:rPr>
                <w:rFonts w:cs="Times"/>
              </w:rPr>
            </w:pPr>
            <w:r w:rsidRPr="009226FC">
              <w:rPr>
                <w:rFonts w:cs="Arial"/>
                <w:b/>
                <w:bCs/>
                <w:i/>
                <w:iCs/>
              </w:rPr>
              <w:t xml:space="preserve">Planning, </w:t>
            </w:r>
            <w:r w:rsidRPr="009226FC">
              <w:rPr>
                <w:rFonts w:cs="Arial"/>
                <w:b/>
                <w:bCs/>
              </w:rPr>
              <w:t xml:space="preserve">Implementing and Managing </w:t>
            </w:r>
            <w:r w:rsidRPr="009226FC">
              <w:rPr>
                <w:rFonts w:cs="Arial"/>
                <w:b/>
                <w:bCs/>
                <w:i/>
                <w:iCs/>
              </w:rPr>
              <w:t xml:space="preserve">Standards-Based ESL and Content Instruction </w:t>
            </w:r>
            <w:r w:rsidRPr="009226FC">
              <w:rPr>
                <w:rFonts w:cs="Arial"/>
                <w:i/>
              </w:rPr>
              <w:t xml:space="preserve">TESOL Standard 3.a. Planning for Standards-Based ESL and Content Instruction </w:t>
            </w:r>
            <w:r w:rsidRPr="009226FC">
              <w:rPr>
                <w:rFonts w:cs="Times"/>
                <w:i/>
              </w:rPr>
              <w:br/>
            </w:r>
            <w:r w:rsidRPr="009226FC">
              <w:rPr>
                <w:rFonts w:cs="Arial"/>
                <w:i/>
              </w:rPr>
              <w:t>TESOL Standard 3.b. Implementing and Managing Standards-Based ESL and Content Instruction</w:t>
            </w:r>
            <w:r w:rsidRPr="009226FC">
              <w:rPr>
                <w:rFonts w:cs="Arial"/>
              </w:rPr>
              <w:t xml:space="preserve"> </w:t>
            </w:r>
          </w:p>
        </w:tc>
        <w:tc>
          <w:tcPr>
            <w:tcW w:w="2700" w:type="dxa"/>
          </w:tcPr>
          <w:p w14:paraId="3F463F60" w14:textId="77777777" w:rsidR="00A604BB" w:rsidRPr="009226FC" w:rsidRDefault="00A604BB" w:rsidP="00A604BB">
            <w:pPr>
              <w:rPr>
                <w:rFonts w:cs="Times New Roman"/>
                <w:sz w:val="16"/>
                <w:szCs w:val="16"/>
              </w:rPr>
            </w:pPr>
            <w:r w:rsidRPr="009226FC">
              <w:rPr>
                <w:rFonts w:cs="Times New Roman"/>
                <w:sz w:val="16"/>
                <w:szCs w:val="16"/>
              </w:rPr>
              <w:t>The candidate:</w:t>
            </w:r>
          </w:p>
          <w:p w14:paraId="04FA2064" w14:textId="77777777" w:rsidR="00A604BB" w:rsidRPr="009226FC" w:rsidRDefault="00A604BB" w:rsidP="00A604BB">
            <w:pPr>
              <w:widowControl w:val="0"/>
              <w:autoSpaceDE w:val="0"/>
              <w:autoSpaceDN w:val="0"/>
              <w:adjustRightInd w:val="0"/>
              <w:spacing w:after="240"/>
              <w:rPr>
                <w:rFonts w:cs="Times"/>
                <w:sz w:val="16"/>
                <w:szCs w:val="16"/>
              </w:rPr>
            </w:pPr>
            <w:r w:rsidRPr="009226FC">
              <w:rPr>
                <w:rFonts w:cs="Times"/>
                <w:sz w:val="16"/>
                <w:szCs w:val="16"/>
              </w:rPr>
              <w:t xml:space="preserve">- is aware of standards-based ESL and content instruction. </w:t>
            </w:r>
            <w:r w:rsidRPr="009226FC">
              <w:rPr>
                <w:rFonts w:cs="Times"/>
                <w:sz w:val="16"/>
                <w:szCs w:val="16"/>
              </w:rPr>
              <w:br/>
              <w:t xml:space="preserve">- is knowledgeable about effective program models, including those that are standards based. </w:t>
            </w:r>
            <w:r w:rsidRPr="009226FC">
              <w:rPr>
                <w:rFonts w:cs="Times"/>
                <w:sz w:val="16"/>
                <w:szCs w:val="16"/>
              </w:rPr>
              <w:br/>
              <w:t xml:space="preserve">- recognize ELLs’ various approaches to learning. </w:t>
            </w:r>
            <w:r w:rsidRPr="009226FC">
              <w:rPr>
                <w:rFonts w:cs="Times"/>
                <w:sz w:val="16"/>
                <w:szCs w:val="16"/>
              </w:rPr>
              <w:br/>
              <w:t xml:space="preserve">- is aware of students’ language proficiency, learning styles, and prior knowledge when planning ESL and content-learning activities. </w:t>
            </w:r>
            <w:r w:rsidRPr="009226FC">
              <w:rPr>
                <w:rFonts w:cs="Times"/>
                <w:sz w:val="16"/>
                <w:szCs w:val="16"/>
              </w:rPr>
              <w:br/>
              <w:t xml:space="preserve">- is aware that SIFE have unique characteristics that necessitate the use of specialized teaching strategies. </w:t>
            </w:r>
            <w:r w:rsidRPr="009226FC">
              <w:rPr>
                <w:rFonts w:cs="Times"/>
                <w:sz w:val="16"/>
                <w:szCs w:val="16"/>
              </w:rPr>
              <w:br/>
              <w:t xml:space="preserve">- is aware of assessments to measure students’ degrees of mastery of learning objectives. </w:t>
            </w:r>
            <w:r w:rsidRPr="009226FC">
              <w:rPr>
                <w:rFonts w:cs="Times"/>
                <w:sz w:val="16"/>
                <w:szCs w:val="16"/>
              </w:rPr>
              <w:br/>
              <w:t xml:space="preserve">- is familiar with standards relevant to ESL and content instruction at the national, state, and local levels. </w:t>
            </w:r>
            <w:r w:rsidRPr="009226FC">
              <w:rPr>
                <w:rFonts w:cs="Times"/>
                <w:sz w:val="16"/>
                <w:szCs w:val="16"/>
              </w:rPr>
              <w:br/>
              <w:t xml:space="preserve">- is aware of the need for authentic uses of academic language in ESL and content-area learning and the need to design activities and assessments that incorporate both. </w:t>
            </w:r>
            <w:r w:rsidRPr="009226FC">
              <w:rPr>
                <w:rFonts w:cs="Times"/>
                <w:sz w:val="16"/>
                <w:szCs w:val="16"/>
              </w:rPr>
              <w:br/>
              <w:t xml:space="preserve">- is aware that integrated learning activities build meaning through </w:t>
            </w:r>
            <w:r w:rsidRPr="009226FC">
              <w:rPr>
                <w:rFonts w:cs="Times"/>
                <w:sz w:val="16"/>
                <w:szCs w:val="16"/>
              </w:rPr>
              <w:lastRenderedPageBreak/>
              <w:t>practice.</w:t>
            </w:r>
            <w:r w:rsidRPr="009226FC">
              <w:rPr>
                <w:rFonts w:cs="Times"/>
                <w:sz w:val="16"/>
                <w:szCs w:val="16"/>
              </w:rPr>
              <w:br/>
              <w:t xml:space="preserve">- is aware of the need to assist students in making use of what they know in order to listen effectively. </w:t>
            </w:r>
            <w:r w:rsidRPr="009226FC">
              <w:rPr>
                <w:rFonts w:cs="Times"/>
                <w:sz w:val="16"/>
                <w:szCs w:val="16"/>
              </w:rPr>
              <w:br/>
              <w:t xml:space="preserve">- provides opportunities for students to interact socially. </w:t>
            </w:r>
            <w:r w:rsidRPr="009226FC">
              <w:rPr>
                <w:rFonts w:cs="Times"/>
                <w:sz w:val="16"/>
                <w:szCs w:val="16"/>
              </w:rPr>
              <w:br/>
              <w:t xml:space="preserve">- monitors and corrects student speech as appropriate. </w:t>
            </w:r>
            <w:r w:rsidRPr="009226FC">
              <w:rPr>
                <w:rFonts w:cs="Times"/>
                <w:sz w:val="16"/>
                <w:szCs w:val="16"/>
              </w:rPr>
              <w:br/>
              <w:t xml:space="preserve">- is familiar with ways in which oral language influences reading and writing acquisition for ELLs. </w:t>
            </w:r>
            <w:r w:rsidRPr="009226FC">
              <w:rPr>
                <w:rFonts w:cs="Times"/>
                <w:sz w:val="16"/>
                <w:szCs w:val="16"/>
              </w:rPr>
              <w:br/>
              <w:t xml:space="preserve">- identifies specific literacy needs of ELLs. </w:t>
            </w:r>
            <w:r w:rsidRPr="009226FC">
              <w:rPr>
                <w:rFonts w:cs="Times"/>
                <w:sz w:val="16"/>
                <w:szCs w:val="16"/>
              </w:rPr>
              <w:br/>
              <w:t xml:space="preserve">- chooses literature for instruction from limited resources. </w:t>
            </w:r>
            <w:r w:rsidRPr="009226FC">
              <w:rPr>
                <w:rFonts w:cs="Times"/>
                <w:sz w:val="16"/>
                <w:szCs w:val="16"/>
              </w:rPr>
              <w:br/>
              <w:t xml:space="preserve">- is aware of instructional activities designed to assist students with reading in standards-based, content-area texts. </w:t>
            </w:r>
            <w:r w:rsidRPr="009226FC">
              <w:rPr>
                <w:rFonts w:cs="Times"/>
                <w:sz w:val="16"/>
                <w:szCs w:val="16"/>
              </w:rPr>
              <w:br/>
              <w:t xml:space="preserve">- aware of orthographic, linguistic, and rhetorical influences of the L1 on ESL writing. </w:t>
            </w:r>
            <w:r w:rsidRPr="009226FC">
              <w:rPr>
                <w:rFonts w:cs="Times"/>
                <w:sz w:val="16"/>
                <w:szCs w:val="16"/>
              </w:rPr>
              <w:br/>
              <w:t xml:space="preserve">- aware of the need for explicit writing strategies for ELLs. </w:t>
            </w:r>
          </w:p>
        </w:tc>
        <w:tc>
          <w:tcPr>
            <w:tcW w:w="2790" w:type="dxa"/>
          </w:tcPr>
          <w:p w14:paraId="0AB95FFE" w14:textId="77777777" w:rsidR="00A604BB" w:rsidRPr="009226FC" w:rsidRDefault="00A604BB" w:rsidP="00A604BB">
            <w:pPr>
              <w:rPr>
                <w:rFonts w:cs="Times New Roman"/>
                <w:sz w:val="16"/>
                <w:szCs w:val="16"/>
              </w:rPr>
            </w:pPr>
            <w:r w:rsidRPr="009226FC">
              <w:rPr>
                <w:rFonts w:cs="Times New Roman"/>
                <w:sz w:val="16"/>
                <w:szCs w:val="16"/>
              </w:rPr>
              <w:lastRenderedPageBreak/>
              <w:t>The candidate:</w:t>
            </w:r>
          </w:p>
          <w:p w14:paraId="04A44794" w14:textId="77777777" w:rsidR="00A604BB" w:rsidRPr="009226FC" w:rsidRDefault="00A604BB" w:rsidP="00A604BB">
            <w:pPr>
              <w:widowControl w:val="0"/>
              <w:autoSpaceDE w:val="0"/>
              <w:autoSpaceDN w:val="0"/>
              <w:adjustRightInd w:val="0"/>
              <w:spacing w:after="240"/>
              <w:rPr>
                <w:rFonts w:cs="Times"/>
                <w:sz w:val="16"/>
                <w:szCs w:val="16"/>
              </w:rPr>
            </w:pPr>
            <w:r w:rsidRPr="009226FC">
              <w:rPr>
                <w:rFonts w:cs="Times"/>
                <w:sz w:val="16"/>
                <w:szCs w:val="16"/>
              </w:rPr>
              <w:t xml:space="preserve">- plans standards-based ESL and content instruction. </w:t>
            </w:r>
            <w:r w:rsidRPr="009226FC">
              <w:rPr>
                <w:rFonts w:cs="Times"/>
                <w:sz w:val="16"/>
                <w:szCs w:val="16"/>
              </w:rPr>
              <w:br/>
              <w:t xml:space="preserve">- implements standards-based programs and instructional models appropriate to individual student needs. </w:t>
            </w:r>
            <w:r w:rsidRPr="009226FC">
              <w:rPr>
                <w:rFonts w:cs="Times"/>
                <w:sz w:val="16"/>
                <w:szCs w:val="16"/>
              </w:rPr>
              <w:br/>
              <w:t xml:space="preserve">- plans activities at the appropriate language levels, integrating students’ cultural backgrounds and learning styles. </w:t>
            </w:r>
            <w:r w:rsidRPr="009226FC">
              <w:rPr>
                <w:rFonts w:cs="Times"/>
                <w:sz w:val="16"/>
                <w:szCs w:val="16"/>
              </w:rPr>
              <w:br/>
              <w:t xml:space="preserve">- uses students’ prior knowledge in planning ESL and content instruction. </w:t>
            </w:r>
            <w:r w:rsidRPr="009226FC">
              <w:rPr>
                <w:rFonts w:cs="Times"/>
                <w:sz w:val="16"/>
                <w:szCs w:val="16"/>
              </w:rPr>
              <w:br/>
              <w:t xml:space="preserve">- plans learning tasks specific to the needs of SIFE. </w:t>
            </w:r>
            <w:r w:rsidRPr="009226FC">
              <w:rPr>
                <w:rFonts w:cs="Times"/>
                <w:sz w:val="16"/>
                <w:szCs w:val="16"/>
              </w:rPr>
              <w:br/>
              <w:t xml:space="preserve">- plans ESL and content instruction to meet reading and writing needs of SIFE. </w:t>
            </w:r>
            <w:r w:rsidRPr="009226FC">
              <w:rPr>
                <w:rFonts w:cs="Times"/>
                <w:sz w:val="16"/>
                <w:szCs w:val="16"/>
              </w:rPr>
              <w:br/>
              <w:t>- plans assessment of SIFE competence with text.</w:t>
            </w:r>
            <w:r w:rsidRPr="009226FC">
              <w:rPr>
                <w:rFonts w:cs="Times New Roman"/>
                <w:sz w:val="16"/>
                <w:szCs w:val="16"/>
              </w:rPr>
              <w:br/>
            </w:r>
            <w:r w:rsidRPr="009226FC">
              <w:rPr>
                <w:rFonts w:cs="Times"/>
                <w:sz w:val="16"/>
                <w:szCs w:val="16"/>
              </w:rPr>
              <w:t xml:space="preserve">- plans lessons that scaffold and link students’ prior knowledge to newly introduced learning objectives. </w:t>
            </w:r>
            <w:r w:rsidRPr="009226FC">
              <w:rPr>
                <w:rFonts w:cs="Times"/>
                <w:sz w:val="16"/>
                <w:szCs w:val="16"/>
              </w:rPr>
              <w:br/>
              <w:t>- continually monitors students’ progress toward learning objectives with formal and informal assessments.</w:t>
            </w:r>
            <w:r w:rsidRPr="009226FC">
              <w:rPr>
                <w:rFonts w:cs="Times"/>
                <w:sz w:val="16"/>
                <w:szCs w:val="16"/>
              </w:rPr>
              <w:br/>
              <w:t xml:space="preserve">- Following formal and informal assessments, candidate reteaches, </w:t>
            </w:r>
            <w:r w:rsidRPr="009226FC">
              <w:rPr>
                <w:rFonts w:cs="Times"/>
                <w:sz w:val="16"/>
                <w:szCs w:val="16"/>
              </w:rPr>
              <w:lastRenderedPageBreak/>
              <w:t>using alternate materials, techniques, and assessments for students who need additional time and approaches to master learning objectives.</w:t>
            </w:r>
            <w:r w:rsidRPr="009226FC">
              <w:rPr>
                <w:rFonts w:cs="Times"/>
                <w:sz w:val="16"/>
                <w:szCs w:val="16"/>
              </w:rPr>
              <w:br/>
              <w:t xml:space="preserve">- provides standards-based ESL and content instruction from relevant national, state, and local frameworks. </w:t>
            </w:r>
            <w:r w:rsidRPr="009226FC">
              <w:rPr>
                <w:rFonts w:cs="Times"/>
                <w:sz w:val="16"/>
                <w:szCs w:val="16"/>
              </w:rPr>
              <w:br/>
              <w:t xml:space="preserve">- plans for and implement activities, tasks, and assignments that develop authentic uses of academic language as students access content-area learning objectives. </w:t>
            </w:r>
            <w:r w:rsidRPr="009226FC">
              <w:rPr>
                <w:rFonts w:cs="Times"/>
                <w:sz w:val="16"/>
                <w:szCs w:val="16"/>
              </w:rPr>
              <w:br/>
              <w:t xml:space="preserve">- provides integrated learning activities using authentic sources that build meaning through practice. </w:t>
            </w:r>
            <w:r w:rsidRPr="009226FC">
              <w:rPr>
                <w:rFonts w:cs="Times"/>
                <w:sz w:val="16"/>
                <w:szCs w:val="16"/>
              </w:rPr>
              <w:br/>
              <w:t xml:space="preserve">- models activities to demonstrate ways students may integrate skills (e.g., language and/or content). </w:t>
            </w:r>
            <w:r w:rsidRPr="009226FC">
              <w:rPr>
                <w:rFonts w:cs="Times"/>
                <w:sz w:val="16"/>
                <w:szCs w:val="16"/>
              </w:rPr>
              <w:br/>
              <w:t xml:space="preserve">- provides a variety of activities and settings to assist students in making use of what they know in order to listen effectively.  </w:t>
            </w:r>
            <w:r w:rsidRPr="009226FC">
              <w:rPr>
                <w:rFonts w:cs="Times"/>
                <w:sz w:val="16"/>
                <w:szCs w:val="16"/>
              </w:rPr>
              <w:br/>
              <w:t xml:space="preserve">- provides opportunities for students to practice a variety of speech registers linked to academic and social activities. </w:t>
            </w:r>
            <w:r w:rsidRPr="009226FC">
              <w:rPr>
                <w:rFonts w:cs="Times"/>
                <w:sz w:val="16"/>
                <w:szCs w:val="16"/>
              </w:rPr>
              <w:br/>
              <w:t xml:space="preserve">- provides standards-based instruction that builds and integrates learners’ reading and writing as their oral language develops. </w:t>
            </w:r>
            <w:r w:rsidRPr="009226FC">
              <w:rPr>
                <w:rFonts w:cs="Times"/>
                <w:sz w:val="16"/>
                <w:szCs w:val="16"/>
              </w:rPr>
              <w:br/>
              <w:t xml:space="preserve">- plans for and provide reading instruction that includes various cueing systems appropriate for ELLs. </w:t>
            </w:r>
            <w:r w:rsidRPr="009226FC">
              <w:rPr>
                <w:rFonts w:cs="Times"/>
                <w:sz w:val="16"/>
                <w:szCs w:val="16"/>
              </w:rPr>
              <w:br/>
              <w:t xml:space="preserve">- models standards-based reading activities using different genres for students at different proficiency levels and developmental stages, including students with limited literacy in their L1s. </w:t>
            </w:r>
            <w:r w:rsidRPr="009226FC">
              <w:rPr>
                <w:rFonts w:cs="Times"/>
                <w:sz w:val="16"/>
                <w:szCs w:val="16"/>
              </w:rPr>
              <w:br/>
              <w:t xml:space="preserve">- uses a variety of texts, including literature and other content materials, to support and aid ELLs’ reading development. </w:t>
            </w:r>
            <w:r w:rsidRPr="009226FC">
              <w:rPr>
                <w:rFonts w:cs="Times"/>
                <w:sz w:val="16"/>
                <w:szCs w:val="16"/>
              </w:rPr>
              <w:br/>
              <w:t xml:space="preserve">- explains and models explicit reading strategies that assist students with standards-based texts from content-area course work. </w:t>
            </w:r>
            <w:r w:rsidRPr="009226FC">
              <w:rPr>
                <w:rFonts w:cs="Times"/>
                <w:sz w:val="16"/>
                <w:szCs w:val="16"/>
              </w:rPr>
              <w:br/>
              <w:t>- models standards-based writing activities using different genres (e.g., narrative, expository, argumentative) for students at different proficiency levels and developmental stages, including students with limited literacy in their L1s.</w:t>
            </w:r>
            <w:r w:rsidRPr="009226FC">
              <w:rPr>
                <w:rFonts w:cs="Times"/>
                <w:sz w:val="16"/>
                <w:szCs w:val="16"/>
              </w:rPr>
              <w:br/>
              <w:t xml:space="preserve">- when appropriate, instructs students regarding contrasts between English and the writing systems of their L1. </w:t>
            </w:r>
            <w:r w:rsidRPr="009226FC">
              <w:rPr>
                <w:rFonts w:cs="Times"/>
                <w:sz w:val="16"/>
                <w:szCs w:val="16"/>
              </w:rPr>
              <w:br/>
              <w:t xml:space="preserve">- provides opportunities for written assignments that are ungraded, including interactive journals. </w:t>
            </w:r>
            <w:r w:rsidRPr="009226FC">
              <w:rPr>
                <w:rFonts w:cs="Times"/>
                <w:sz w:val="16"/>
                <w:szCs w:val="16"/>
              </w:rPr>
              <w:br/>
              <w:t xml:space="preserve">- provides instruction in a variety of writing development models, including the writing process, which promote high expectations and personal value for writing. </w:t>
            </w:r>
          </w:p>
        </w:tc>
        <w:tc>
          <w:tcPr>
            <w:tcW w:w="2760" w:type="dxa"/>
          </w:tcPr>
          <w:p w14:paraId="2D5AA400" w14:textId="77777777" w:rsidR="00A604BB" w:rsidRPr="009226FC" w:rsidRDefault="00A604BB" w:rsidP="00A604BB">
            <w:pPr>
              <w:widowControl w:val="0"/>
              <w:autoSpaceDE w:val="0"/>
              <w:autoSpaceDN w:val="0"/>
              <w:adjustRightInd w:val="0"/>
              <w:spacing w:after="240"/>
              <w:rPr>
                <w:rFonts w:cs="Times"/>
                <w:sz w:val="16"/>
                <w:szCs w:val="16"/>
              </w:rPr>
            </w:pPr>
            <w:r w:rsidRPr="009226FC">
              <w:rPr>
                <w:rFonts w:cs="Times New Roman"/>
                <w:sz w:val="16"/>
                <w:szCs w:val="16"/>
              </w:rPr>
              <w:lastRenderedPageBreak/>
              <w:t>The candidate:</w:t>
            </w:r>
            <w:r w:rsidRPr="009226FC">
              <w:rPr>
                <w:rFonts w:cs="Times New Roman"/>
                <w:sz w:val="16"/>
                <w:szCs w:val="16"/>
              </w:rPr>
              <w:br/>
            </w:r>
            <w:r w:rsidRPr="009226FC">
              <w:rPr>
                <w:rFonts w:cs="Times"/>
                <w:sz w:val="16"/>
                <w:szCs w:val="16"/>
              </w:rPr>
              <w:t xml:space="preserve"> - design standards-based ESL and content instruction.</w:t>
            </w:r>
            <w:r w:rsidRPr="009226FC">
              <w:rPr>
                <w:rFonts w:cs="Times"/>
                <w:sz w:val="16"/>
                <w:szCs w:val="16"/>
              </w:rPr>
              <w:br/>
              <w:t xml:space="preserve">- works with his/her colleagues to plan standards-based instruction. </w:t>
            </w:r>
            <w:r w:rsidRPr="009226FC">
              <w:rPr>
                <w:rFonts w:cs="Times"/>
                <w:sz w:val="16"/>
                <w:szCs w:val="16"/>
              </w:rPr>
              <w:br/>
              <w:t xml:space="preserve">- systematically designs ESL and content instruction that is student centered. </w:t>
            </w:r>
            <w:r w:rsidRPr="009226FC">
              <w:rPr>
                <w:rFonts w:cs="Times"/>
                <w:sz w:val="16"/>
                <w:szCs w:val="16"/>
              </w:rPr>
              <w:br/>
              <w:t xml:space="preserve">- designs lessons such that students work collaboratively to meet learning objectives. </w:t>
            </w:r>
            <w:r w:rsidRPr="009226FC">
              <w:rPr>
                <w:rFonts w:cs="Times"/>
                <w:sz w:val="16"/>
                <w:szCs w:val="16"/>
              </w:rPr>
              <w:br/>
              <w:t>- designs multilevel activities and are flexible in grouping students to meet instructional needs of linguistically and culturally diverse student populations.</w:t>
            </w:r>
            <w:r w:rsidRPr="009226FC">
              <w:rPr>
                <w:rFonts w:cs="Times"/>
                <w:sz w:val="16"/>
                <w:szCs w:val="16"/>
              </w:rPr>
              <w:br/>
              <w:t xml:space="preserve">- designs ways to motivate and guide SIFE to successful academic experiences. </w:t>
            </w:r>
            <w:r w:rsidRPr="009226FC">
              <w:rPr>
                <w:rFonts w:cs="Times"/>
                <w:sz w:val="16"/>
                <w:szCs w:val="16"/>
              </w:rPr>
              <w:br/>
              <w:t xml:space="preserve">- designs visually supportive, text- rich environments using appropriate materials that include students’ personal and shared experiences, language, and culture. </w:t>
            </w:r>
            <w:r w:rsidRPr="009226FC">
              <w:rPr>
                <w:rFonts w:cs="Times"/>
                <w:sz w:val="16"/>
                <w:szCs w:val="16"/>
              </w:rPr>
              <w:br/>
              <w:t>- assists colleagues by sharing additional techniques and assessments to meet individual students’ learning needs.</w:t>
            </w:r>
            <w:r w:rsidRPr="009226FC">
              <w:rPr>
                <w:rFonts w:cs="Times"/>
                <w:sz w:val="16"/>
                <w:szCs w:val="16"/>
              </w:rPr>
              <w:br/>
              <w:t xml:space="preserve">- connects ELLs with additional </w:t>
            </w:r>
            <w:r w:rsidRPr="009226FC">
              <w:rPr>
                <w:rFonts w:cs="Times"/>
                <w:sz w:val="16"/>
                <w:szCs w:val="16"/>
              </w:rPr>
              <w:lastRenderedPageBreak/>
              <w:t xml:space="preserve">supports for learning, such as after-school tutoring, homework clubs, or homework buddies. </w:t>
            </w:r>
            <w:r w:rsidRPr="009226FC">
              <w:rPr>
                <w:rFonts w:cs="Times"/>
                <w:sz w:val="16"/>
                <w:szCs w:val="16"/>
              </w:rPr>
              <w:br/>
              <w:t xml:space="preserve">- aids colleagues in teaching from a standards- based perspective that meets national, state, and local objectives. </w:t>
            </w:r>
            <w:r w:rsidRPr="009226FC">
              <w:rPr>
                <w:rFonts w:cs="Times"/>
                <w:sz w:val="16"/>
                <w:szCs w:val="16"/>
              </w:rPr>
              <w:br/>
              <w:t xml:space="preserve">- designs and implements activities, tasks, and assignments that develop authentic uses of academic language as students access content-area learning material. - collaborates with non-ESL classroom teachers to develop authentic uses of academic language and activities in content areas. </w:t>
            </w:r>
            <w:r w:rsidRPr="009226FC">
              <w:rPr>
                <w:rFonts w:cs="Times"/>
                <w:sz w:val="16"/>
                <w:szCs w:val="16"/>
              </w:rPr>
              <w:br/>
              <w:t xml:space="preserve">- designs activities that integrate skill and content areas through thematic and inquiry-based units. </w:t>
            </w:r>
            <w:r w:rsidRPr="009226FC">
              <w:rPr>
                <w:rFonts w:cs="Times"/>
                <w:sz w:val="16"/>
                <w:szCs w:val="16"/>
              </w:rPr>
              <w:br/>
              <w:t xml:space="preserve">- provide practice and assist students in learning to assess their own listening skills in a variety of contexts. </w:t>
            </w:r>
            <w:r w:rsidRPr="009226FC">
              <w:rPr>
                <w:rFonts w:cs="Times"/>
                <w:sz w:val="16"/>
                <w:szCs w:val="16"/>
              </w:rPr>
              <w:br/>
              <w:t xml:space="preserve">- helps students develop and use listening strategies. </w:t>
            </w:r>
            <w:r w:rsidRPr="009226FC">
              <w:rPr>
                <w:rFonts w:cs="Times"/>
                <w:sz w:val="16"/>
                <w:szCs w:val="16"/>
              </w:rPr>
              <w:br/>
              <w:t xml:space="preserve">- collaborates with non-ESL classroom teachers to select listening goals for content areas. </w:t>
            </w:r>
            <w:r w:rsidRPr="009226FC">
              <w:rPr>
                <w:rFonts w:cs="Times"/>
                <w:sz w:val="16"/>
                <w:szCs w:val="16"/>
              </w:rPr>
              <w:br/>
              <w:t xml:space="preserve">- adapts activities to assist ELLs’ social and academic speaking skills. </w:t>
            </w:r>
            <w:r w:rsidRPr="009226FC">
              <w:rPr>
                <w:rFonts w:cs="Times"/>
                <w:sz w:val="16"/>
                <w:szCs w:val="16"/>
              </w:rPr>
              <w:br/>
              <w:t xml:space="preserve">- collaborates with non-ESL classroom teachers to select speaking goals for content areas. </w:t>
            </w:r>
            <w:r w:rsidRPr="009226FC">
              <w:rPr>
                <w:rFonts w:cs="Times"/>
                <w:sz w:val="16"/>
                <w:szCs w:val="16"/>
              </w:rPr>
              <w:br/>
              <w:t xml:space="preserve">- develops a variety of ways to integrate learners’ reading and writing as their oral language develops. </w:t>
            </w:r>
            <w:r w:rsidRPr="009226FC">
              <w:rPr>
                <w:rFonts w:cs="Times"/>
                <w:sz w:val="16"/>
                <w:szCs w:val="16"/>
              </w:rPr>
              <w:br/>
              <w:t xml:space="preserve">- engages ELLs who are having difficulty developing their English reading skills. </w:t>
            </w:r>
            <w:r w:rsidRPr="009226FC">
              <w:rPr>
                <w:rFonts w:cs="Times"/>
                <w:sz w:val="16"/>
                <w:szCs w:val="16"/>
              </w:rPr>
              <w:br/>
              <w:t xml:space="preserve">- develops lessons around texts in a variety of genres related to students’ studies in content-area classes. </w:t>
            </w:r>
            <w:r w:rsidRPr="009226FC">
              <w:rPr>
                <w:rFonts w:cs="Times"/>
                <w:sz w:val="16"/>
                <w:szCs w:val="16"/>
              </w:rPr>
              <w:br/>
              <w:t xml:space="preserve">- collaborates with non-ESL classroom teachers to select reading goals for content areas. </w:t>
            </w:r>
            <w:r w:rsidRPr="009226FC">
              <w:rPr>
                <w:rFonts w:cs="Times"/>
                <w:sz w:val="16"/>
                <w:szCs w:val="16"/>
              </w:rPr>
              <w:br/>
              <w:t xml:space="preserve">- designs standards-based writing activities using different genres (e.g., narrative, expository, argumentative) for students at different proficiency levels and developmental stages, including students with limited literacy in their L1s. </w:t>
            </w:r>
            <w:r w:rsidRPr="009226FC">
              <w:rPr>
                <w:rFonts w:cs="Times"/>
                <w:sz w:val="16"/>
                <w:szCs w:val="16"/>
              </w:rPr>
              <w:br/>
              <w:t xml:space="preserve">- collaborates with non-ESL classroom teachers to select writing goals and activities in content areas. </w:t>
            </w:r>
          </w:p>
        </w:tc>
      </w:tr>
      <w:tr w:rsidR="00A604BB" w:rsidRPr="00CC78FE" w14:paraId="3E3470F6" w14:textId="77777777" w:rsidTr="00A604BB">
        <w:trPr>
          <w:trHeight w:val="188"/>
        </w:trPr>
        <w:tc>
          <w:tcPr>
            <w:tcW w:w="2156" w:type="dxa"/>
          </w:tcPr>
          <w:p w14:paraId="39300F95" w14:textId="77777777" w:rsidR="00A604BB" w:rsidRPr="009226FC" w:rsidRDefault="00A604BB" w:rsidP="00A604BB">
            <w:pPr>
              <w:rPr>
                <w:rFonts w:cs="Times New Roman"/>
                <w:b/>
              </w:rPr>
            </w:pPr>
            <w:r w:rsidRPr="009226FC">
              <w:rPr>
                <w:rFonts w:cs="Times New Roman"/>
                <w:b/>
              </w:rPr>
              <w:lastRenderedPageBreak/>
              <w:t>Journal Entry 3c:</w:t>
            </w:r>
          </w:p>
          <w:p w14:paraId="03D29283" w14:textId="77777777" w:rsidR="00A604BB" w:rsidRPr="009226FC" w:rsidRDefault="00A604BB" w:rsidP="00A604BB">
            <w:pPr>
              <w:rPr>
                <w:rFonts w:cs="Times New Roman"/>
                <w:b/>
              </w:rPr>
            </w:pPr>
            <w:r w:rsidRPr="009226FC">
              <w:rPr>
                <w:rFonts w:cs="Times New Roman"/>
                <w:b/>
              </w:rPr>
              <w:t>Resource and Technology Integration</w:t>
            </w:r>
          </w:p>
          <w:p w14:paraId="404B54BA" w14:textId="77777777" w:rsidR="00A604BB" w:rsidRPr="009226FC" w:rsidRDefault="00A604BB" w:rsidP="00A604BB">
            <w:pPr>
              <w:widowControl w:val="0"/>
              <w:autoSpaceDE w:val="0"/>
              <w:autoSpaceDN w:val="0"/>
              <w:adjustRightInd w:val="0"/>
              <w:spacing w:after="240"/>
              <w:rPr>
                <w:rFonts w:cs="Times"/>
                <w:i/>
              </w:rPr>
            </w:pPr>
            <w:r w:rsidRPr="009226FC">
              <w:rPr>
                <w:rFonts w:cs="Arial"/>
                <w:i/>
              </w:rPr>
              <w:t xml:space="preserve">TESOL Standard 3.c. Using Resources and </w:t>
            </w:r>
            <w:r w:rsidRPr="009226FC">
              <w:rPr>
                <w:rFonts w:cs="Arial"/>
                <w:i/>
              </w:rPr>
              <w:lastRenderedPageBreak/>
              <w:t xml:space="preserve">Technology Effectively in ESL and Content Instruction </w:t>
            </w:r>
          </w:p>
        </w:tc>
        <w:tc>
          <w:tcPr>
            <w:tcW w:w="2700" w:type="dxa"/>
          </w:tcPr>
          <w:p w14:paraId="24FE32B2" w14:textId="77777777" w:rsidR="00A604BB" w:rsidRPr="009226FC" w:rsidRDefault="00A604BB" w:rsidP="00A604BB">
            <w:pPr>
              <w:rPr>
                <w:rFonts w:cs="Times New Roman"/>
                <w:sz w:val="16"/>
                <w:szCs w:val="16"/>
              </w:rPr>
            </w:pPr>
            <w:r w:rsidRPr="009226FC">
              <w:rPr>
                <w:rFonts w:cs="Times New Roman"/>
                <w:sz w:val="16"/>
                <w:szCs w:val="16"/>
              </w:rPr>
              <w:lastRenderedPageBreak/>
              <w:t>The candidate:</w:t>
            </w:r>
          </w:p>
          <w:p w14:paraId="46EBA94F" w14:textId="77777777" w:rsidR="00A604BB" w:rsidRPr="009226FC" w:rsidRDefault="00A604BB" w:rsidP="00A604BB">
            <w:pPr>
              <w:widowControl w:val="0"/>
              <w:autoSpaceDE w:val="0"/>
              <w:autoSpaceDN w:val="0"/>
              <w:adjustRightInd w:val="0"/>
              <w:spacing w:after="240"/>
              <w:rPr>
                <w:rFonts w:cs="Times"/>
                <w:sz w:val="16"/>
                <w:szCs w:val="16"/>
              </w:rPr>
            </w:pPr>
            <w:r w:rsidRPr="009226FC">
              <w:rPr>
                <w:rFonts w:cs="Times"/>
                <w:sz w:val="16"/>
                <w:szCs w:val="16"/>
              </w:rPr>
              <w:t>- is aware that materials should be appropriate for students’ age and language proficiency.</w:t>
            </w:r>
            <w:r w:rsidRPr="009226FC">
              <w:rPr>
                <w:rFonts w:cs="Times"/>
                <w:sz w:val="16"/>
                <w:szCs w:val="16"/>
              </w:rPr>
              <w:br/>
              <w:t>- is aware of differences between content- area materials for ELLs and those for native speakers of English.</w:t>
            </w:r>
            <w:r w:rsidRPr="009226FC">
              <w:rPr>
                <w:rFonts w:cs="Times"/>
                <w:sz w:val="16"/>
                <w:szCs w:val="16"/>
              </w:rPr>
              <w:br/>
              <w:t xml:space="preserve">- selects materials appropriate for </w:t>
            </w:r>
            <w:r w:rsidRPr="009226FC">
              <w:rPr>
                <w:rFonts w:cs="Times"/>
                <w:sz w:val="16"/>
                <w:szCs w:val="16"/>
              </w:rPr>
              <w:lastRenderedPageBreak/>
              <w:t>ELLs from existing content-area texts.</w:t>
            </w:r>
            <w:r w:rsidRPr="009226FC">
              <w:rPr>
                <w:rFonts w:cs="Times"/>
                <w:sz w:val="16"/>
                <w:szCs w:val="16"/>
              </w:rPr>
              <w:br/>
              <w:t xml:space="preserve">- is aware of the usefulness of a variety of materials and resources in English and the L1. </w:t>
            </w:r>
            <w:r w:rsidRPr="009226FC">
              <w:rPr>
                <w:rFonts w:cs="Times"/>
                <w:sz w:val="16"/>
                <w:szCs w:val="16"/>
              </w:rPr>
              <w:br/>
              <w:t xml:space="preserve">- is aware of ways in which computers and other technological resources can improve ELLs’ learning. </w:t>
            </w:r>
          </w:p>
          <w:p w14:paraId="59CB22F3" w14:textId="77777777" w:rsidR="00A604BB" w:rsidRPr="009226FC" w:rsidRDefault="00A604BB" w:rsidP="00A604BB">
            <w:pPr>
              <w:widowControl w:val="0"/>
              <w:autoSpaceDE w:val="0"/>
              <w:autoSpaceDN w:val="0"/>
              <w:adjustRightInd w:val="0"/>
              <w:spacing w:after="240"/>
              <w:rPr>
                <w:rFonts w:cs="Times"/>
                <w:sz w:val="16"/>
                <w:szCs w:val="16"/>
              </w:rPr>
            </w:pPr>
          </w:p>
          <w:p w14:paraId="6108A9A7" w14:textId="77777777" w:rsidR="00A604BB" w:rsidRPr="009226FC" w:rsidRDefault="00A604BB" w:rsidP="00A604BB">
            <w:pPr>
              <w:widowControl w:val="0"/>
              <w:autoSpaceDE w:val="0"/>
              <w:autoSpaceDN w:val="0"/>
              <w:adjustRightInd w:val="0"/>
              <w:spacing w:after="240"/>
              <w:rPr>
                <w:rFonts w:cs="Times"/>
                <w:sz w:val="16"/>
                <w:szCs w:val="16"/>
              </w:rPr>
            </w:pPr>
          </w:p>
          <w:p w14:paraId="246162A8" w14:textId="77777777" w:rsidR="00A604BB" w:rsidRPr="009226FC" w:rsidRDefault="00A604BB" w:rsidP="00A604BB">
            <w:pPr>
              <w:rPr>
                <w:rFonts w:cs="Times New Roman"/>
                <w:sz w:val="16"/>
                <w:szCs w:val="16"/>
              </w:rPr>
            </w:pPr>
          </w:p>
        </w:tc>
        <w:tc>
          <w:tcPr>
            <w:tcW w:w="2790" w:type="dxa"/>
          </w:tcPr>
          <w:p w14:paraId="47128B97" w14:textId="77777777" w:rsidR="00A604BB" w:rsidRPr="009226FC" w:rsidRDefault="00A604BB" w:rsidP="00A604BB">
            <w:pPr>
              <w:rPr>
                <w:rFonts w:cs="Times New Roman"/>
                <w:sz w:val="16"/>
                <w:szCs w:val="16"/>
              </w:rPr>
            </w:pPr>
            <w:r w:rsidRPr="009226FC">
              <w:rPr>
                <w:rFonts w:cs="Times New Roman"/>
                <w:sz w:val="16"/>
                <w:szCs w:val="16"/>
              </w:rPr>
              <w:lastRenderedPageBreak/>
              <w:t>The candidate:</w:t>
            </w:r>
          </w:p>
          <w:p w14:paraId="2D82016A" w14:textId="77777777" w:rsidR="00A604BB" w:rsidRPr="009226FC" w:rsidRDefault="00A604BB" w:rsidP="00A604BB">
            <w:pPr>
              <w:widowControl w:val="0"/>
              <w:autoSpaceDE w:val="0"/>
              <w:autoSpaceDN w:val="0"/>
              <w:adjustRightInd w:val="0"/>
              <w:spacing w:after="240"/>
              <w:rPr>
                <w:rFonts w:cs="Times New Roman"/>
                <w:sz w:val="16"/>
                <w:szCs w:val="16"/>
              </w:rPr>
            </w:pPr>
            <w:r w:rsidRPr="009226FC">
              <w:rPr>
                <w:rFonts w:cs="Times"/>
                <w:sz w:val="16"/>
                <w:szCs w:val="16"/>
              </w:rPr>
              <w:t xml:space="preserve">- selects print and visual materials that are appropriate for students’ age, learning style, and language proficiency. They adapt these materials if necessary. </w:t>
            </w:r>
            <w:r w:rsidRPr="009226FC">
              <w:rPr>
                <w:rFonts w:cs="Times"/>
                <w:sz w:val="16"/>
                <w:szCs w:val="16"/>
              </w:rPr>
              <w:br/>
              <w:t xml:space="preserve">- incorporates a variety of resources at multiple proficiency levels, including </w:t>
            </w:r>
            <w:r w:rsidRPr="009226FC">
              <w:rPr>
                <w:rFonts w:cs="Times"/>
                <w:sz w:val="16"/>
                <w:szCs w:val="16"/>
              </w:rPr>
              <w:lastRenderedPageBreak/>
              <w:t xml:space="preserve">selections from or adaptations of materials from content-area texts. </w:t>
            </w:r>
            <w:r w:rsidRPr="009226FC">
              <w:rPr>
                <w:rFonts w:cs="Times"/>
                <w:sz w:val="16"/>
                <w:szCs w:val="16"/>
              </w:rPr>
              <w:br/>
              <w:t>- uses materials in students’ L1 as appropriate.</w:t>
            </w:r>
            <w:r w:rsidRPr="009226FC">
              <w:rPr>
                <w:rFonts w:cs="Times"/>
                <w:sz w:val="16"/>
                <w:szCs w:val="16"/>
              </w:rPr>
              <w:br/>
              <w:t>- provides instructional materials in English and the L1 for student instruction and use.</w:t>
            </w:r>
            <w:r w:rsidRPr="009226FC">
              <w:rPr>
                <w:rFonts w:cs="Times"/>
                <w:sz w:val="16"/>
                <w:szCs w:val="16"/>
              </w:rPr>
              <w:br/>
              <w:t xml:space="preserve">- enables students to use a variety of learning tools, including hands-on, visual, and multimedia means of instruction. </w:t>
            </w:r>
            <w:r w:rsidRPr="009226FC">
              <w:rPr>
                <w:rFonts w:cs="Times"/>
                <w:sz w:val="16"/>
                <w:szCs w:val="16"/>
              </w:rPr>
              <w:br/>
              <w:t xml:space="preserve">- uses technological resources to enhance, create, and/or adapt instruction to meet ELLs’ language and content learning needs. </w:t>
            </w:r>
          </w:p>
        </w:tc>
        <w:tc>
          <w:tcPr>
            <w:tcW w:w="2760" w:type="dxa"/>
          </w:tcPr>
          <w:p w14:paraId="6F7D0603" w14:textId="77777777" w:rsidR="00A604BB" w:rsidRPr="009226FC" w:rsidRDefault="00A604BB" w:rsidP="00A604BB">
            <w:pPr>
              <w:rPr>
                <w:rFonts w:cs="Times New Roman"/>
                <w:sz w:val="16"/>
                <w:szCs w:val="16"/>
              </w:rPr>
            </w:pPr>
            <w:r w:rsidRPr="009226FC">
              <w:rPr>
                <w:rFonts w:cs="Times New Roman"/>
                <w:sz w:val="16"/>
                <w:szCs w:val="16"/>
              </w:rPr>
              <w:lastRenderedPageBreak/>
              <w:t>The candidate:</w:t>
            </w:r>
          </w:p>
          <w:p w14:paraId="2A5C9E5F" w14:textId="77777777" w:rsidR="00A604BB" w:rsidRPr="009226FC" w:rsidRDefault="00A604BB" w:rsidP="00A604BB">
            <w:pPr>
              <w:widowControl w:val="0"/>
              <w:autoSpaceDE w:val="0"/>
              <w:autoSpaceDN w:val="0"/>
              <w:adjustRightInd w:val="0"/>
              <w:spacing w:after="240"/>
              <w:rPr>
                <w:rFonts w:cs="Times New Roman"/>
                <w:sz w:val="16"/>
                <w:szCs w:val="16"/>
              </w:rPr>
            </w:pPr>
            <w:r w:rsidRPr="009226FC">
              <w:rPr>
                <w:rFonts w:cs="Times"/>
                <w:sz w:val="16"/>
                <w:szCs w:val="16"/>
              </w:rPr>
              <w:t xml:space="preserve">- builds on students’ culture in selecting, adapting, and sequencing ESL and content-area materials. </w:t>
            </w:r>
            <w:r w:rsidRPr="009226FC">
              <w:rPr>
                <w:rFonts w:cs="Times"/>
                <w:sz w:val="16"/>
                <w:szCs w:val="16"/>
              </w:rPr>
              <w:br/>
              <w:t xml:space="preserve">- uses students’ community and family to locate and develop culturally appropriate materials. </w:t>
            </w:r>
            <w:r w:rsidRPr="009226FC">
              <w:rPr>
                <w:rFonts w:cs="Times"/>
                <w:sz w:val="16"/>
                <w:szCs w:val="16"/>
              </w:rPr>
              <w:br/>
              <w:t xml:space="preserve">- collaborates with non-ESL classroom </w:t>
            </w:r>
            <w:r w:rsidRPr="009226FC">
              <w:rPr>
                <w:rFonts w:cs="Times"/>
                <w:sz w:val="16"/>
                <w:szCs w:val="16"/>
              </w:rPr>
              <w:lastRenderedPageBreak/>
              <w:t xml:space="preserve">teachers to develop materials and resources that integrate ESL and content areas. </w:t>
            </w:r>
            <w:r w:rsidRPr="009226FC">
              <w:rPr>
                <w:rFonts w:cs="Times"/>
                <w:sz w:val="16"/>
                <w:szCs w:val="16"/>
              </w:rPr>
              <w:br/>
              <w:t xml:space="preserve">- uses a variety of resources (e.g., community, family, students) to obtain and create materials that promote language, literacy, and content development in English and, whenever possible, the students’ L1s. </w:t>
            </w:r>
            <w:r w:rsidRPr="009226FC">
              <w:rPr>
                <w:rFonts w:cs="Times"/>
                <w:sz w:val="16"/>
                <w:szCs w:val="16"/>
              </w:rPr>
              <w:br/>
              <w:t xml:space="preserve">- assists students in learning how to evaluate and use technological resources for their own academic purposes. </w:t>
            </w:r>
          </w:p>
        </w:tc>
      </w:tr>
      <w:tr w:rsidR="00A604BB" w:rsidRPr="00CC78FE" w14:paraId="1E414BF4" w14:textId="77777777" w:rsidTr="00A604BB">
        <w:tc>
          <w:tcPr>
            <w:tcW w:w="2156" w:type="dxa"/>
          </w:tcPr>
          <w:p w14:paraId="7CDE6E05" w14:textId="77777777" w:rsidR="00A604BB" w:rsidRPr="009226FC" w:rsidRDefault="00A604BB" w:rsidP="00A604BB">
            <w:pPr>
              <w:rPr>
                <w:rFonts w:cs="Times New Roman"/>
                <w:b/>
              </w:rPr>
            </w:pPr>
            <w:r w:rsidRPr="009226FC">
              <w:rPr>
                <w:rFonts w:cs="Times New Roman"/>
                <w:b/>
              </w:rPr>
              <w:lastRenderedPageBreak/>
              <w:t>Journal Entry 4a: Performance-Based Assessment and Assessment Tools</w:t>
            </w:r>
          </w:p>
          <w:p w14:paraId="7C2FC227" w14:textId="77777777" w:rsidR="00A604BB" w:rsidRPr="009226FC" w:rsidRDefault="00A604BB" w:rsidP="00A604BB">
            <w:pPr>
              <w:widowControl w:val="0"/>
              <w:autoSpaceDE w:val="0"/>
              <w:autoSpaceDN w:val="0"/>
              <w:adjustRightInd w:val="0"/>
              <w:spacing w:after="240"/>
              <w:rPr>
                <w:rFonts w:cs="Times"/>
                <w:i/>
              </w:rPr>
            </w:pPr>
            <w:r w:rsidRPr="009226FC">
              <w:rPr>
                <w:rFonts w:cs="Arial"/>
                <w:i/>
              </w:rPr>
              <w:t xml:space="preserve">TESOL Standard 4.a. Issues of Assessment for English Language Learners </w:t>
            </w:r>
          </w:p>
        </w:tc>
        <w:tc>
          <w:tcPr>
            <w:tcW w:w="2700" w:type="dxa"/>
          </w:tcPr>
          <w:p w14:paraId="4F385A9D" w14:textId="77777777" w:rsidR="00A604BB" w:rsidRPr="009226FC" w:rsidRDefault="00A604BB" w:rsidP="00A604BB">
            <w:pPr>
              <w:rPr>
                <w:rFonts w:cs="Times New Roman"/>
                <w:sz w:val="16"/>
                <w:szCs w:val="16"/>
              </w:rPr>
            </w:pPr>
            <w:r w:rsidRPr="009226FC">
              <w:rPr>
                <w:rFonts w:cs="Times New Roman"/>
                <w:sz w:val="16"/>
                <w:szCs w:val="16"/>
              </w:rPr>
              <w:t>The candidate:</w:t>
            </w:r>
          </w:p>
          <w:p w14:paraId="3FF90A08" w14:textId="77777777" w:rsidR="00A604BB" w:rsidRPr="009226FC" w:rsidRDefault="00A604BB" w:rsidP="00A604BB">
            <w:pPr>
              <w:widowControl w:val="0"/>
              <w:autoSpaceDE w:val="0"/>
              <w:autoSpaceDN w:val="0"/>
              <w:adjustRightInd w:val="0"/>
              <w:spacing w:after="240"/>
              <w:rPr>
                <w:rFonts w:cs="Times"/>
                <w:sz w:val="16"/>
                <w:szCs w:val="16"/>
              </w:rPr>
            </w:pPr>
            <w:r w:rsidRPr="009226FC">
              <w:rPr>
                <w:rFonts w:cs="Times"/>
                <w:sz w:val="16"/>
                <w:szCs w:val="16"/>
              </w:rPr>
              <w:t xml:space="preserve">- is aware that there are various purposes of assessment (e.g., diagnostic, achievement, L1 and L2 proficiency). </w:t>
            </w:r>
            <w:r w:rsidRPr="009226FC">
              <w:rPr>
                <w:rFonts w:cs="Times"/>
                <w:sz w:val="16"/>
                <w:szCs w:val="16"/>
              </w:rPr>
              <w:br/>
              <w:t xml:space="preserve">- is aware of a variety of purposes and procedures for assessment of ELLs (e.g., proficiency, diagnosis, placement, and classroom instruction and achievement). </w:t>
            </w:r>
            <w:r w:rsidRPr="009226FC">
              <w:rPr>
                <w:rFonts w:cs="Times"/>
                <w:sz w:val="16"/>
                <w:szCs w:val="16"/>
              </w:rPr>
              <w:br/>
              <w:t xml:space="preserve">- is aware of the importance of using multiple measures to accurately assess ELLs. </w:t>
            </w:r>
            <w:r w:rsidRPr="009226FC">
              <w:rPr>
                <w:rFonts w:cs="Times"/>
                <w:sz w:val="16"/>
                <w:szCs w:val="16"/>
              </w:rPr>
              <w:br/>
              <w:t xml:space="preserve">- is aware of technical aspects of assessment (e.g., validity and reliability). </w:t>
            </w:r>
            <w:r w:rsidRPr="009226FC">
              <w:rPr>
                <w:rFonts w:cs="Times"/>
                <w:sz w:val="16"/>
                <w:szCs w:val="16"/>
              </w:rPr>
              <w:br/>
              <w:t xml:space="preserve">- is aware of some of the advantages and limitations of assessments for ELLs. </w:t>
            </w:r>
            <w:r w:rsidRPr="009226FC">
              <w:rPr>
                <w:rFonts w:cs="Times"/>
                <w:sz w:val="16"/>
                <w:szCs w:val="16"/>
              </w:rPr>
              <w:br/>
              <w:t xml:space="preserve">- recognizes some similarities between a language difference and a learning disability for ELLs (e.g., delayed language production, limited vocabulary and reading skills). </w:t>
            </w:r>
            <w:r w:rsidRPr="009226FC">
              <w:rPr>
                <w:rFonts w:cs="Times"/>
                <w:sz w:val="16"/>
                <w:szCs w:val="16"/>
              </w:rPr>
              <w:br/>
              <w:t xml:space="preserve">- recognizes how cultural and linguistic bias may misinform results of such assessments. </w:t>
            </w:r>
          </w:p>
          <w:p w14:paraId="5002BC4E" w14:textId="77777777" w:rsidR="00A604BB" w:rsidRPr="009226FC" w:rsidRDefault="00A604BB" w:rsidP="00A604BB">
            <w:pPr>
              <w:widowControl w:val="0"/>
              <w:autoSpaceDE w:val="0"/>
              <w:autoSpaceDN w:val="0"/>
              <w:adjustRightInd w:val="0"/>
              <w:spacing w:after="240"/>
              <w:rPr>
                <w:rFonts w:cs="Times"/>
                <w:sz w:val="16"/>
                <w:szCs w:val="16"/>
              </w:rPr>
            </w:pPr>
            <w:r w:rsidRPr="009226FC">
              <w:rPr>
                <w:rFonts w:cs="Times"/>
                <w:sz w:val="16"/>
                <w:szCs w:val="16"/>
              </w:rPr>
              <w:t xml:space="preserve"> </w:t>
            </w:r>
          </w:p>
          <w:p w14:paraId="13FEEFA7" w14:textId="77777777" w:rsidR="00A604BB" w:rsidRPr="009226FC" w:rsidRDefault="00A604BB" w:rsidP="00A604BB">
            <w:pPr>
              <w:rPr>
                <w:rFonts w:cs="Times New Roman"/>
                <w:sz w:val="16"/>
                <w:szCs w:val="16"/>
              </w:rPr>
            </w:pPr>
          </w:p>
        </w:tc>
        <w:tc>
          <w:tcPr>
            <w:tcW w:w="2790" w:type="dxa"/>
          </w:tcPr>
          <w:p w14:paraId="363CA20D" w14:textId="77777777" w:rsidR="00A604BB" w:rsidRPr="009226FC" w:rsidRDefault="00A604BB" w:rsidP="00A604BB">
            <w:pPr>
              <w:rPr>
                <w:rFonts w:cs="Times New Roman"/>
                <w:sz w:val="16"/>
                <w:szCs w:val="16"/>
              </w:rPr>
            </w:pPr>
            <w:r w:rsidRPr="009226FC">
              <w:rPr>
                <w:rFonts w:cs="Times New Roman"/>
                <w:sz w:val="16"/>
                <w:szCs w:val="16"/>
              </w:rPr>
              <w:t>The candidate:</w:t>
            </w:r>
          </w:p>
          <w:p w14:paraId="4F219208" w14:textId="77777777" w:rsidR="00A604BB" w:rsidRPr="009226FC" w:rsidRDefault="00A604BB" w:rsidP="00A604BB">
            <w:pPr>
              <w:widowControl w:val="0"/>
              <w:autoSpaceDE w:val="0"/>
              <w:autoSpaceDN w:val="0"/>
              <w:adjustRightInd w:val="0"/>
              <w:spacing w:after="240"/>
              <w:rPr>
                <w:rFonts w:cs="Times"/>
                <w:sz w:val="16"/>
                <w:szCs w:val="16"/>
              </w:rPr>
            </w:pPr>
            <w:r w:rsidRPr="009226FC">
              <w:rPr>
                <w:rFonts w:cs="Times"/>
                <w:sz w:val="16"/>
                <w:szCs w:val="16"/>
              </w:rPr>
              <w:t xml:space="preserve">- understands and can identify and explain the different purposes for assessment. </w:t>
            </w:r>
            <w:r w:rsidRPr="009226FC">
              <w:rPr>
                <w:rFonts w:cs="Times"/>
                <w:sz w:val="16"/>
                <w:szCs w:val="16"/>
              </w:rPr>
              <w:br/>
              <w:t xml:space="preserve">- prepares his/her students appropriately for the type of assessment being used, including technology-based assessment. </w:t>
            </w:r>
            <w:r w:rsidRPr="009226FC">
              <w:rPr>
                <w:rFonts w:cs="Times"/>
                <w:sz w:val="16"/>
                <w:szCs w:val="16"/>
              </w:rPr>
              <w:br/>
              <w:t xml:space="preserve">- uses multiple and appropriate formative and summative assessment measures for a variety of purposes, including classroom and student self- assessment and technology-based assessment (e.g., audio, video, computer). </w:t>
            </w:r>
            <w:r w:rsidRPr="009226FC">
              <w:rPr>
                <w:rFonts w:cs="Times"/>
                <w:sz w:val="16"/>
                <w:szCs w:val="16"/>
              </w:rPr>
              <w:br/>
              <w:t xml:space="preserve">- understands that procedures intended for native English speakers may not apply to English learners. </w:t>
            </w:r>
            <w:r w:rsidRPr="009226FC">
              <w:rPr>
                <w:rFonts w:cs="Times"/>
                <w:sz w:val="16"/>
                <w:szCs w:val="16"/>
              </w:rPr>
              <w:br/>
              <w:t xml:space="preserve">- can explain why tests are valid and reliable and use this knowledge in making assessment- related decisions. </w:t>
            </w:r>
            <w:r w:rsidRPr="009226FC">
              <w:rPr>
                <w:rFonts w:cs="Times"/>
                <w:sz w:val="16"/>
                <w:szCs w:val="16"/>
              </w:rPr>
              <w:br/>
              <w:t xml:space="preserve">- understands obstacles ELLs commonly face and have strategies to help them in such situations. </w:t>
            </w:r>
            <w:r w:rsidRPr="009226FC">
              <w:rPr>
                <w:rFonts w:cs="Times"/>
                <w:sz w:val="16"/>
                <w:szCs w:val="16"/>
              </w:rPr>
              <w:br/>
              <w:t>- knows state-allowed test accommodations for ELLs and apply them when appropriate.</w:t>
            </w:r>
            <w:r w:rsidRPr="009226FC">
              <w:rPr>
                <w:rFonts w:cs="Times"/>
                <w:sz w:val="16"/>
                <w:szCs w:val="16"/>
              </w:rPr>
              <w:br/>
              <w:t>- works with a variety of resources, including native-language assessment and knowledgeable colleagues, to distinguish among language differences, giftedness, and a learning disability for ELLs.</w:t>
            </w:r>
            <w:r w:rsidRPr="009226FC">
              <w:rPr>
                <w:rFonts w:cs="Times"/>
                <w:sz w:val="16"/>
                <w:szCs w:val="16"/>
              </w:rPr>
              <w:br/>
              <w:t xml:space="preserve">- understands appropriate diagnostic processes and are able to document ELL growth and performance required before considering referral for gifted and talented or special education assessment. </w:t>
            </w:r>
          </w:p>
        </w:tc>
        <w:tc>
          <w:tcPr>
            <w:tcW w:w="2760" w:type="dxa"/>
          </w:tcPr>
          <w:p w14:paraId="55EC176B" w14:textId="77777777" w:rsidR="00A604BB" w:rsidRPr="009226FC" w:rsidRDefault="00A604BB" w:rsidP="00A604BB">
            <w:pPr>
              <w:rPr>
                <w:rFonts w:cs="Times New Roman"/>
                <w:sz w:val="16"/>
                <w:szCs w:val="16"/>
              </w:rPr>
            </w:pPr>
            <w:r w:rsidRPr="009226FC">
              <w:rPr>
                <w:rFonts w:cs="Times New Roman"/>
                <w:sz w:val="16"/>
                <w:szCs w:val="16"/>
              </w:rPr>
              <w:t>The candidate:</w:t>
            </w:r>
          </w:p>
          <w:p w14:paraId="5D4B4DE5" w14:textId="77777777" w:rsidR="00A604BB" w:rsidRPr="009226FC" w:rsidRDefault="00A604BB" w:rsidP="00A604BB">
            <w:pPr>
              <w:widowControl w:val="0"/>
              <w:autoSpaceDE w:val="0"/>
              <w:autoSpaceDN w:val="0"/>
              <w:adjustRightInd w:val="0"/>
              <w:spacing w:after="240"/>
              <w:rPr>
                <w:rFonts w:cs="Times"/>
                <w:sz w:val="16"/>
                <w:szCs w:val="16"/>
              </w:rPr>
            </w:pPr>
            <w:r w:rsidRPr="009226FC">
              <w:rPr>
                <w:rFonts w:cs="Times"/>
                <w:sz w:val="16"/>
                <w:szCs w:val="16"/>
              </w:rPr>
              <w:t xml:space="preserve">- shares their knowledge and experience about the purposes of assessment with colleagues and parents. </w:t>
            </w:r>
            <w:r w:rsidRPr="009226FC">
              <w:rPr>
                <w:rFonts w:cs="Times"/>
                <w:sz w:val="16"/>
                <w:szCs w:val="16"/>
              </w:rPr>
              <w:br/>
              <w:t xml:space="preserve">- designs and adapts classroom tests and alternative assessment measures to make them appropriate for ELLs for a variety of purposes. </w:t>
            </w:r>
            <w:r w:rsidRPr="009226FC">
              <w:rPr>
                <w:rFonts w:cs="Times"/>
                <w:sz w:val="16"/>
                <w:szCs w:val="16"/>
              </w:rPr>
              <w:br/>
              <w:t xml:space="preserve">- creates assessment measures that are standards based, valid, and reliable, as appropriate. </w:t>
            </w:r>
            <w:r w:rsidRPr="009226FC">
              <w:rPr>
                <w:rFonts w:cs="Times"/>
                <w:sz w:val="16"/>
                <w:szCs w:val="16"/>
              </w:rPr>
              <w:br/>
              <w:t xml:space="preserve">- evaluates formal and informal assessment measures for psychological, cultural, and linguistic limitations and create strategies to help ELLs in such situations. </w:t>
            </w:r>
            <w:r w:rsidRPr="009226FC">
              <w:rPr>
                <w:rFonts w:cs="Times"/>
                <w:sz w:val="16"/>
                <w:szCs w:val="16"/>
              </w:rPr>
              <w:br/>
              <w:t xml:space="preserve">- works collaboratively with assessment personnel to assess ELLs who are gifted and talented and/or have special learning needs. </w:t>
            </w:r>
            <w:r w:rsidRPr="009226FC">
              <w:rPr>
                <w:rFonts w:cs="Times"/>
                <w:sz w:val="16"/>
                <w:szCs w:val="16"/>
              </w:rPr>
              <w:br/>
              <w:t xml:space="preserve">- shares with colleagues his/her knowledge and experience about gifted and talented and special learning needs of ELLs. </w:t>
            </w:r>
          </w:p>
          <w:p w14:paraId="2CF824DB" w14:textId="77777777" w:rsidR="00A604BB" w:rsidRPr="009226FC" w:rsidRDefault="00A604BB" w:rsidP="00A604BB">
            <w:pPr>
              <w:widowControl w:val="0"/>
              <w:autoSpaceDE w:val="0"/>
              <w:autoSpaceDN w:val="0"/>
              <w:adjustRightInd w:val="0"/>
              <w:spacing w:after="240"/>
              <w:rPr>
                <w:rFonts w:cs="Times"/>
                <w:sz w:val="16"/>
                <w:szCs w:val="16"/>
              </w:rPr>
            </w:pPr>
          </w:p>
          <w:p w14:paraId="46AAB728" w14:textId="77777777" w:rsidR="00A604BB" w:rsidRPr="009226FC" w:rsidRDefault="00A604BB" w:rsidP="00A604BB">
            <w:pPr>
              <w:rPr>
                <w:rFonts w:cs="Times New Roman"/>
                <w:sz w:val="16"/>
                <w:szCs w:val="16"/>
              </w:rPr>
            </w:pPr>
          </w:p>
        </w:tc>
      </w:tr>
      <w:tr w:rsidR="00A604BB" w:rsidRPr="00CC78FE" w14:paraId="691FFF66" w14:textId="77777777" w:rsidTr="00A604BB">
        <w:tc>
          <w:tcPr>
            <w:tcW w:w="2156" w:type="dxa"/>
          </w:tcPr>
          <w:p w14:paraId="4A0BA1FD" w14:textId="77777777" w:rsidR="00A604BB" w:rsidRPr="009226FC" w:rsidRDefault="00A604BB" w:rsidP="00A604BB">
            <w:pPr>
              <w:rPr>
                <w:rFonts w:cs="Times New Roman"/>
                <w:b/>
              </w:rPr>
            </w:pPr>
            <w:r w:rsidRPr="009226FC">
              <w:rPr>
                <w:rFonts w:cs="Times New Roman"/>
                <w:b/>
              </w:rPr>
              <w:t>Journal Entry 4b/c:</w:t>
            </w:r>
          </w:p>
          <w:p w14:paraId="3B52324A" w14:textId="77777777" w:rsidR="00A604BB" w:rsidRPr="009226FC" w:rsidRDefault="00A604BB" w:rsidP="00A604BB">
            <w:pPr>
              <w:widowControl w:val="0"/>
              <w:autoSpaceDE w:val="0"/>
              <w:autoSpaceDN w:val="0"/>
              <w:adjustRightInd w:val="0"/>
              <w:spacing w:after="240"/>
              <w:rPr>
                <w:rFonts w:cs="Arial"/>
              </w:rPr>
            </w:pPr>
            <w:r w:rsidRPr="009226FC">
              <w:rPr>
                <w:rFonts w:cs="Arial"/>
                <w:b/>
                <w:bCs/>
                <w:iCs/>
              </w:rPr>
              <w:t>Assessing Language Proficiency</w:t>
            </w:r>
            <w:r w:rsidRPr="009226FC">
              <w:rPr>
                <w:rFonts w:cs="Arial"/>
                <w:b/>
                <w:bCs/>
                <w:i/>
                <w:iCs/>
              </w:rPr>
              <w:t xml:space="preserve"> </w:t>
            </w:r>
            <w:r w:rsidRPr="009226FC">
              <w:rPr>
                <w:rFonts w:cs="Arial"/>
                <w:b/>
                <w:bCs/>
                <w:iCs/>
              </w:rPr>
              <w:t xml:space="preserve">and </w:t>
            </w:r>
            <w:r w:rsidRPr="009226FC">
              <w:rPr>
                <w:rFonts w:cs="Arial"/>
                <w:b/>
              </w:rPr>
              <w:t>Performance-Based Assessment Tools and Techniques</w:t>
            </w:r>
            <w:r w:rsidRPr="009226FC">
              <w:rPr>
                <w:rFonts w:cs="Arial"/>
              </w:rPr>
              <w:t xml:space="preserve"> </w:t>
            </w:r>
            <w:r w:rsidRPr="009226FC">
              <w:rPr>
                <w:rFonts w:cs="Arial"/>
              </w:rPr>
              <w:br/>
            </w:r>
            <w:r w:rsidRPr="009226FC">
              <w:rPr>
                <w:rFonts w:cs="Arial"/>
                <w:i/>
              </w:rPr>
              <w:t>TESOL Standard 4.b. Language Proficiency Assessment</w:t>
            </w:r>
            <w:r w:rsidRPr="009226FC">
              <w:rPr>
                <w:rFonts w:cs="Times"/>
              </w:rPr>
              <w:br/>
            </w:r>
            <w:r w:rsidRPr="009226FC">
              <w:rPr>
                <w:rFonts w:cs="Arial"/>
                <w:i/>
              </w:rPr>
              <w:t xml:space="preserve">TESOL Standard 4.c. Classroom-Based </w:t>
            </w:r>
            <w:r w:rsidRPr="009226FC">
              <w:rPr>
                <w:rFonts w:cs="Arial"/>
                <w:i/>
              </w:rPr>
              <w:lastRenderedPageBreak/>
              <w:t>Assessment for ESL</w:t>
            </w:r>
            <w:r w:rsidRPr="009226FC">
              <w:rPr>
                <w:rFonts w:cs="Arial"/>
              </w:rPr>
              <w:t xml:space="preserve"> </w:t>
            </w:r>
          </w:p>
        </w:tc>
        <w:tc>
          <w:tcPr>
            <w:tcW w:w="2700" w:type="dxa"/>
          </w:tcPr>
          <w:p w14:paraId="5B601061" w14:textId="77777777" w:rsidR="00A604BB" w:rsidRPr="009226FC" w:rsidRDefault="00A604BB" w:rsidP="00A604BB">
            <w:pPr>
              <w:rPr>
                <w:rFonts w:cs="Times New Roman"/>
                <w:sz w:val="16"/>
                <w:szCs w:val="16"/>
              </w:rPr>
            </w:pPr>
            <w:r w:rsidRPr="009226FC">
              <w:rPr>
                <w:rFonts w:cs="Times New Roman"/>
                <w:sz w:val="16"/>
                <w:szCs w:val="16"/>
              </w:rPr>
              <w:lastRenderedPageBreak/>
              <w:t>The candidate:</w:t>
            </w:r>
          </w:p>
          <w:p w14:paraId="0F614EBB" w14:textId="77777777" w:rsidR="00A604BB" w:rsidRPr="009226FC" w:rsidRDefault="00A604BB" w:rsidP="00A604BB">
            <w:pPr>
              <w:widowControl w:val="0"/>
              <w:autoSpaceDE w:val="0"/>
              <w:autoSpaceDN w:val="0"/>
              <w:adjustRightInd w:val="0"/>
              <w:spacing w:after="240"/>
              <w:rPr>
                <w:rFonts w:cs="Times"/>
                <w:sz w:val="16"/>
                <w:szCs w:val="16"/>
              </w:rPr>
            </w:pPr>
            <w:r w:rsidRPr="009226FC">
              <w:rPr>
                <w:rFonts w:cs="Times"/>
                <w:sz w:val="16"/>
                <w:szCs w:val="16"/>
              </w:rPr>
              <w:t xml:space="preserve">- understands national and state requirements (e.g., L1 surveys or benchmarks) for identifying, reclassifying, and exiting ELLs from language support programs. – is familiar with norm- referenced assessments but have not used them to make decisions about ELLs. </w:t>
            </w:r>
            <w:r w:rsidRPr="009226FC">
              <w:rPr>
                <w:rFonts w:cs="Times"/>
                <w:sz w:val="16"/>
                <w:szCs w:val="16"/>
              </w:rPr>
              <w:br/>
              <w:t xml:space="preserve">- uses simple measures and a limited number of sources of information to assess ELLs’ individual language skills and communicative ability. </w:t>
            </w:r>
            <w:r w:rsidRPr="009226FC">
              <w:rPr>
                <w:rFonts w:cs="Times"/>
                <w:sz w:val="16"/>
                <w:szCs w:val="16"/>
              </w:rPr>
              <w:br/>
              <w:t xml:space="preserve">- uses a limited set of performance-based tasks to assess ELLs’ language and content-area learning. </w:t>
            </w:r>
            <w:r w:rsidRPr="009226FC">
              <w:rPr>
                <w:rFonts w:cs="Times"/>
                <w:sz w:val="16"/>
                <w:szCs w:val="16"/>
              </w:rPr>
              <w:br/>
              <w:t xml:space="preserve">- is familiar with criterion-referenced </w:t>
            </w:r>
            <w:r w:rsidRPr="009226FC">
              <w:rPr>
                <w:rFonts w:cs="Times"/>
                <w:sz w:val="16"/>
                <w:szCs w:val="16"/>
              </w:rPr>
              <w:lastRenderedPageBreak/>
              <w:t xml:space="preserve">assessments but have not used them to make decisions about ELLs. </w:t>
            </w:r>
            <w:r w:rsidRPr="009226FC">
              <w:rPr>
                <w:rFonts w:cs="Times"/>
                <w:sz w:val="16"/>
                <w:szCs w:val="16"/>
              </w:rPr>
              <w:br/>
              <w:t xml:space="preserve">- is aware of instruments and techniques to assess the content-area knowledge of ELLs, who are at varying levels of English language and literacy abilities. </w:t>
            </w:r>
            <w:r w:rsidRPr="009226FC">
              <w:rPr>
                <w:rFonts w:cs="Times"/>
                <w:sz w:val="16"/>
                <w:szCs w:val="16"/>
              </w:rPr>
              <w:br/>
              <w:t xml:space="preserve">- encourages ELLs to monitor their own performance and provide feedback to other learners. </w:t>
            </w:r>
            <w:r w:rsidRPr="009226FC">
              <w:rPr>
                <w:rFonts w:cs="Times"/>
                <w:sz w:val="16"/>
                <w:szCs w:val="16"/>
              </w:rPr>
              <w:br/>
              <w:t xml:space="preserve">- is familiar with some basic rubrics that can be used to assess ELLs’ language development. </w:t>
            </w:r>
          </w:p>
          <w:p w14:paraId="23160838" w14:textId="77777777" w:rsidR="00A604BB" w:rsidRPr="009226FC" w:rsidRDefault="00A604BB" w:rsidP="00A604BB">
            <w:pPr>
              <w:rPr>
                <w:rFonts w:cs="Times New Roman"/>
                <w:sz w:val="16"/>
                <w:szCs w:val="16"/>
              </w:rPr>
            </w:pPr>
          </w:p>
        </w:tc>
        <w:tc>
          <w:tcPr>
            <w:tcW w:w="2790" w:type="dxa"/>
          </w:tcPr>
          <w:p w14:paraId="1F460D3C" w14:textId="77777777" w:rsidR="00A604BB" w:rsidRPr="009226FC" w:rsidRDefault="00A604BB" w:rsidP="00A604BB">
            <w:pPr>
              <w:rPr>
                <w:rFonts w:cs="Times New Roman"/>
                <w:sz w:val="16"/>
                <w:szCs w:val="16"/>
              </w:rPr>
            </w:pPr>
            <w:r w:rsidRPr="009226FC">
              <w:rPr>
                <w:rFonts w:cs="Times New Roman"/>
                <w:sz w:val="16"/>
                <w:szCs w:val="16"/>
              </w:rPr>
              <w:lastRenderedPageBreak/>
              <w:t>The candidate:</w:t>
            </w:r>
          </w:p>
          <w:p w14:paraId="5D7675CF" w14:textId="77777777" w:rsidR="00A604BB" w:rsidRPr="009226FC" w:rsidRDefault="00A604BB" w:rsidP="00A604BB">
            <w:pPr>
              <w:widowControl w:val="0"/>
              <w:autoSpaceDE w:val="0"/>
              <w:autoSpaceDN w:val="0"/>
              <w:adjustRightInd w:val="0"/>
              <w:spacing w:after="240"/>
              <w:rPr>
                <w:rFonts w:cs="Times New Roman"/>
                <w:sz w:val="16"/>
                <w:szCs w:val="16"/>
              </w:rPr>
            </w:pPr>
            <w:r w:rsidRPr="009226FC">
              <w:rPr>
                <w:rFonts w:cs="Times"/>
                <w:sz w:val="16"/>
                <w:szCs w:val="16"/>
              </w:rPr>
              <w:t xml:space="preserve">- makes informed decisions regarding placement and reclassification of students in ESOL programs based on national and state requirements. </w:t>
            </w:r>
            <w:r w:rsidRPr="009226FC">
              <w:rPr>
                <w:rFonts w:cs="Times"/>
                <w:sz w:val="16"/>
                <w:szCs w:val="16"/>
              </w:rPr>
              <w:br/>
              <w:t xml:space="preserve">- involves families in program decisions for ELLs. </w:t>
            </w:r>
            <w:r w:rsidRPr="009226FC">
              <w:rPr>
                <w:rFonts w:cs="Times"/>
                <w:sz w:val="16"/>
                <w:szCs w:val="16"/>
              </w:rPr>
              <w:br/>
              <w:t xml:space="preserve">- understands norm- referenced assessments, including their strengths and weaknesses, and use this information to make decisions about ELLs (e.g., identification, placement, achievement, reclassification, and possible giftedness and/or learning disabilities). </w:t>
            </w:r>
            <w:r w:rsidRPr="009226FC">
              <w:rPr>
                <w:rFonts w:cs="Times"/>
                <w:sz w:val="16"/>
                <w:szCs w:val="16"/>
              </w:rPr>
              <w:br/>
              <w:t xml:space="preserve">- assesses ELLs’ discrete and integrated ability to use grammar, vocabulary, </w:t>
            </w:r>
            <w:r w:rsidRPr="009226FC">
              <w:rPr>
                <w:rFonts w:cs="Times"/>
                <w:sz w:val="16"/>
                <w:szCs w:val="16"/>
              </w:rPr>
              <w:lastRenderedPageBreak/>
              <w:t xml:space="preserve">listening, speaking, reading, and writing to communicate appropriately using performance-based measures. </w:t>
            </w:r>
            <w:r w:rsidRPr="009226FC">
              <w:rPr>
                <w:rFonts w:cs="Times"/>
                <w:sz w:val="16"/>
                <w:szCs w:val="16"/>
              </w:rPr>
              <w:br/>
              <w:t xml:space="preserve">- uses a variety of performance-based assessment tools (e.g., portfolios, classroom observation checklists, reading logs, video, spreadsheet software) that measure ELLs’ progress. </w:t>
            </w:r>
            <w:r w:rsidRPr="009226FC">
              <w:rPr>
                <w:rFonts w:cs="Times"/>
                <w:sz w:val="16"/>
                <w:szCs w:val="16"/>
              </w:rPr>
              <w:br/>
              <w:t xml:space="preserve">- uses authentic and traditional criterion- referenced procedures to assess ELLs’ language and content-area learning. </w:t>
            </w:r>
            <w:r w:rsidRPr="009226FC">
              <w:rPr>
                <w:rFonts w:cs="Times"/>
                <w:sz w:val="16"/>
                <w:szCs w:val="16"/>
              </w:rPr>
              <w:br/>
              <w:t xml:space="preserve">-  appropriately uses these assessments to help determine possible special needs (e.g., giftedness and/or learning disabilities). </w:t>
            </w:r>
            <w:r w:rsidRPr="009226FC">
              <w:rPr>
                <w:rFonts w:cs="Times"/>
                <w:sz w:val="16"/>
                <w:szCs w:val="16"/>
              </w:rPr>
              <w:br/>
              <w:t xml:space="preserve">- uses a variety of instruments and techniques, including technology-based assessment, to assess ELLs’ knowledge in the content areas at varying levels of English language and literacy ability. </w:t>
            </w:r>
            <w:r w:rsidRPr="009226FC">
              <w:rPr>
                <w:rFonts w:cs="Times"/>
                <w:sz w:val="16"/>
                <w:szCs w:val="16"/>
              </w:rPr>
              <w:br/>
              <w:t xml:space="preserve">- uses test adaptation techniques (e.g., simplifying the language of assessment measures and directions). </w:t>
            </w:r>
            <w:r w:rsidRPr="009226FC">
              <w:rPr>
                <w:rFonts w:cs="Times"/>
                <w:sz w:val="16"/>
                <w:szCs w:val="16"/>
              </w:rPr>
              <w:br/>
              <w:t xml:space="preserve">- models self- and peer- assessment techniques and provide opportunities for students to practice these in the classroom. - uses a variety of rubrics to assess ELLs’ language development. </w:t>
            </w:r>
          </w:p>
        </w:tc>
        <w:tc>
          <w:tcPr>
            <w:tcW w:w="2760" w:type="dxa"/>
          </w:tcPr>
          <w:p w14:paraId="24927D30" w14:textId="77777777" w:rsidR="00A604BB" w:rsidRPr="009226FC" w:rsidRDefault="00A604BB" w:rsidP="00A604BB">
            <w:pPr>
              <w:rPr>
                <w:rFonts w:cs="Times New Roman"/>
                <w:sz w:val="16"/>
                <w:szCs w:val="16"/>
              </w:rPr>
            </w:pPr>
            <w:r w:rsidRPr="009226FC">
              <w:rPr>
                <w:rFonts w:cs="Times New Roman"/>
                <w:sz w:val="16"/>
                <w:szCs w:val="16"/>
              </w:rPr>
              <w:lastRenderedPageBreak/>
              <w:t>The candidate:</w:t>
            </w:r>
          </w:p>
          <w:p w14:paraId="22D95F00" w14:textId="77777777" w:rsidR="00A604BB" w:rsidRPr="009226FC" w:rsidRDefault="00A604BB" w:rsidP="00A604BB">
            <w:pPr>
              <w:widowControl w:val="0"/>
              <w:autoSpaceDE w:val="0"/>
              <w:autoSpaceDN w:val="0"/>
              <w:adjustRightInd w:val="0"/>
              <w:spacing w:after="240"/>
              <w:rPr>
                <w:rFonts w:cs="Times"/>
                <w:sz w:val="16"/>
                <w:szCs w:val="16"/>
              </w:rPr>
            </w:pPr>
            <w:r w:rsidRPr="009226FC">
              <w:rPr>
                <w:rFonts w:cs="Times"/>
                <w:sz w:val="16"/>
                <w:szCs w:val="16"/>
              </w:rPr>
              <w:t xml:space="preserve">- shares his/her knowledge and expertise regarding identification, placement, reclassification, and exiting of ELLs with their colleagues. </w:t>
            </w:r>
            <w:r w:rsidRPr="009226FC">
              <w:rPr>
                <w:rFonts w:cs="Times"/>
                <w:sz w:val="16"/>
                <w:szCs w:val="16"/>
              </w:rPr>
              <w:br/>
              <w:t xml:space="preserve">- shares this knowledge with their colleagues. </w:t>
            </w:r>
            <w:r w:rsidRPr="009226FC">
              <w:rPr>
                <w:rFonts w:cs="Times"/>
                <w:sz w:val="16"/>
                <w:szCs w:val="16"/>
              </w:rPr>
              <w:br/>
              <w:t xml:space="preserve">- creates multiple performance-based measures to assess students’ language skills and communicative competence across the curriculum. </w:t>
            </w:r>
            <w:r w:rsidRPr="009226FC">
              <w:rPr>
                <w:rFonts w:cs="Times"/>
                <w:sz w:val="16"/>
                <w:szCs w:val="16"/>
              </w:rPr>
              <w:br/>
              <w:t xml:space="preserve">- shares these measures with their colleagues. </w:t>
            </w:r>
            <w:r w:rsidRPr="009226FC">
              <w:rPr>
                <w:rFonts w:cs="Times"/>
                <w:sz w:val="16"/>
                <w:szCs w:val="16"/>
              </w:rPr>
              <w:br/>
              <w:t xml:space="preserve">- designs performance-based tasks and tools to measure ELLs’ progress. </w:t>
            </w:r>
            <w:r w:rsidRPr="009226FC">
              <w:rPr>
                <w:rFonts w:cs="Times"/>
                <w:sz w:val="16"/>
                <w:szCs w:val="16"/>
              </w:rPr>
              <w:br/>
              <w:t xml:space="preserve">- constructs and evaluates a range of criterion- referenced measures and </w:t>
            </w:r>
            <w:r w:rsidRPr="009226FC">
              <w:rPr>
                <w:rFonts w:cs="Times"/>
                <w:sz w:val="16"/>
                <w:szCs w:val="16"/>
              </w:rPr>
              <w:lastRenderedPageBreak/>
              <w:t xml:space="preserve">item types to assess ELLs’ learning. </w:t>
            </w:r>
            <w:r w:rsidRPr="009226FC">
              <w:rPr>
                <w:rFonts w:cs="Times"/>
                <w:sz w:val="16"/>
                <w:szCs w:val="16"/>
              </w:rPr>
              <w:br/>
              <w:t>- shares this knowledge with their colleagues.</w:t>
            </w:r>
            <w:r w:rsidRPr="009226FC">
              <w:rPr>
                <w:rFonts w:cs="Times"/>
                <w:sz w:val="16"/>
                <w:szCs w:val="16"/>
              </w:rPr>
              <w:br/>
              <w:t>- develops and adapts a variety of techniques and instruments when appropriate to assess ELLs’ content learning at all levels of language proficiency and literacy. - embeds self- and peer- assessment techniques in their instruction and model them across the curriculum.</w:t>
            </w:r>
            <w:r w:rsidRPr="009226FC">
              <w:rPr>
                <w:rFonts w:cs="Times"/>
                <w:sz w:val="16"/>
                <w:szCs w:val="16"/>
              </w:rPr>
              <w:br/>
              <w:t xml:space="preserve">- shares self- and peer- assessment techniques with their colleagues. </w:t>
            </w:r>
            <w:r w:rsidRPr="009226FC">
              <w:rPr>
                <w:rFonts w:cs="Times"/>
                <w:sz w:val="16"/>
                <w:szCs w:val="16"/>
              </w:rPr>
              <w:br/>
              <w:t xml:space="preserve">-develops and adapts a variety of rubrics to assess ELLs’ language development. </w:t>
            </w:r>
          </w:p>
          <w:p w14:paraId="081E3E32" w14:textId="77777777" w:rsidR="00A604BB" w:rsidRPr="009226FC" w:rsidRDefault="00A604BB" w:rsidP="00A604BB">
            <w:pPr>
              <w:widowControl w:val="0"/>
              <w:autoSpaceDE w:val="0"/>
              <w:autoSpaceDN w:val="0"/>
              <w:adjustRightInd w:val="0"/>
              <w:spacing w:after="240"/>
              <w:rPr>
                <w:rFonts w:cs="Times"/>
                <w:sz w:val="16"/>
                <w:szCs w:val="16"/>
              </w:rPr>
            </w:pPr>
          </w:p>
          <w:p w14:paraId="0B44CAAD" w14:textId="77777777" w:rsidR="00A604BB" w:rsidRPr="009226FC" w:rsidRDefault="00A604BB" w:rsidP="00A604BB">
            <w:pPr>
              <w:rPr>
                <w:rFonts w:cs="Times New Roman"/>
                <w:sz w:val="16"/>
                <w:szCs w:val="16"/>
              </w:rPr>
            </w:pPr>
          </w:p>
        </w:tc>
      </w:tr>
      <w:tr w:rsidR="00A604BB" w:rsidRPr="00CC78FE" w14:paraId="1B16FEFA" w14:textId="77777777" w:rsidTr="00A604BB">
        <w:tc>
          <w:tcPr>
            <w:tcW w:w="2156" w:type="dxa"/>
          </w:tcPr>
          <w:p w14:paraId="0B95E0DF" w14:textId="77777777" w:rsidR="00A604BB" w:rsidRPr="009226FC" w:rsidRDefault="00A604BB" w:rsidP="00A604BB">
            <w:pPr>
              <w:rPr>
                <w:rFonts w:cs="Times New Roman"/>
                <w:b/>
              </w:rPr>
            </w:pPr>
            <w:r w:rsidRPr="009226FC">
              <w:rPr>
                <w:rFonts w:cs="Times New Roman"/>
                <w:b/>
              </w:rPr>
              <w:lastRenderedPageBreak/>
              <w:t>Journal Entry 5a:</w:t>
            </w:r>
          </w:p>
          <w:p w14:paraId="0FE0854F" w14:textId="77777777" w:rsidR="00A604BB" w:rsidRPr="009226FC" w:rsidRDefault="00A604BB" w:rsidP="00A604BB">
            <w:pPr>
              <w:widowControl w:val="0"/>
              <w:autoSpaceDE w:val="0"/>
              <w:autoSpaceDN w:val="0"/>
              <w:adjustRightInd w:val="0"/>
              <w:spacing w:after="240"/>
              <w:rPr>
                <w:rFonts w:cs="Times"/>
              </w:rPr>
            </w:pPr>
            <w:r w:rsidRPr="009226FC">
              <w:rPr>
                <w:rFonts w:cs="Arial"/>
                <w:b/>
                <w:bCs/>
              </w:rPr>
              <w:t xml:space="preserve">Implications of ESL Policy, History and Research </w:t>
            </w:r>
            <w:r w:rsidRPr="009226FC">
              <w:rPr>
                <w:rFonts w:cs="Times"/>
              </w:rPr>
              <w:br/>
            </w:r>
            <w:r w:rsidRPr="009226FC">
              <w:rPr>
                <w:rFonts w:cs="Arial"/>
                <w:i/>
              </w:rPr>
              <w:t>TESOL Standard 5.a. ESL Research and History</w:t>
            </w:r>
            <w:r w:rsidRPr="009226FC">
              <w:rPr>
                <w:rFonts w:cs="Arial"/>
              </w:rPr>
              <w:t xml:space="preserve"> </w:t>
            </w:r>
          </w:p>
        </w:tc>
        <w:tc>
          <w:tcPr>
            <w:tcW w:w="2700" w:type="dxa"/>
          </w:tcPr>
          <w:p w14:paraId="3366E750" w14:textId="77777777" w:rsidR="00A604BB" w:rsidRPr="009226FC" w:rsidRDefault="00A604BB" w:rsidP="00A604BB">
            <w:pPr>
              <w:rPr>
                <w:rFonts w:cs="Times New Roman"/>
                <w:sz w:val="16"/>
                <w:szCs w:val="16"/>
              </w:rPr>
            </w:pPr>
            <w:r w:rsidRPr="009226FC">
              <w:rPr>
                <w:rFonts w:cs="Times New Roman"/>
                <w:sz w:val="16"/>
                <w:szCs w:val="16"/>
              </w:rPr>
              <w:t>The candidate:</w:t>
            </w:r>
          </w:p>
          <w:p w14:paraId="0DC4CA12" w14:textId="77777777" w:rsidR="00A604BB" w:rsidRPr="009226FC" w:rsidRDefault="00A604BB" w:rsidP="00A604BB">
            <w:pPr>
              <w:widowControl w:val="0"/>
              <w:autoSpaceDE w:val="0"/>
              <w:autoSpaceDN w:val="0"/>
              <w:adjustRightInd w:val="0"/>
              <w:spacing w:after="240"/>
              <w:rPr>
                <w:rFonts w:cs="Times"/>
                <w:sz w:val="16"/>
                <w:szCs w:val="16"/>
              </w:rPr>
            </w:pPr>
            <w:r w:rsidRPr="009226FC">
              <w:rPr>
                <w:rFonts w:cs="Times"/>
                <w:sz w:val="16"/>
                <w:szCs w:val="16"/>
              </w:rPr>
              <w:t xml:space="preserve">- is familiar with different well- established teaching methodologies and theories in their historical contexts. </w:t>
            </w:r>
            <w:r w:rsidRPr="009226FC">
              <w:rPr>
                <w:rFonts w:cs="Times"/>
                <w:sz w:val="16"/>
                <w:szCs w:val="16"/>
              </w:rPr>
              <w:br/>
              <w:t xml:space="preserve">- is aware of the laws, judicial decisions, policies, and guidelines that have shaped the field of ESL. – is familiar with the basics of classroom research. </w:t>
            </w:r>
          </w:p>
          <w:p w14:paraId="5188DE7E" w14:textId="77777777" w:rsidR="00A604BB" w:rsidRPr="009226FC" w:rsidRDefault="00A604BB" w:rsidP="00A604BB">
            <w:pPr>
              <w:widowControl w:val="0"/>
              <w:autoSpaceDE w:val="0"/>
              <w:autoSpaceDN w:val="0"/>
              <w:adjustRightInd w:val="0"/>
              <w:spacing w:after="240"/>
              <w:rPr>
                <w:rFonts w:cs="Times"/>
                <w:sz w:val="16"/>
                <w:szCs w:val="16"/>
              </w:rPr>
            </w:pPr>
          </w:p>
          <w:p w14:paraId="0ACC6C55" w14:textId="77777777" w:rsidR="00A604BB" w:rsidRPr="009226FC" w:rsidRDefault="00A604BB" w:rsidP="00A604BB">
            <w:pPr>
              <w:rPr>
                <w:rFonts w:cs="Times New Roman"/>
                <w:sz w:val="16"/>
                <w:szCs w:val="16"/>
              </w:rPr>
            </w:pPr>
          </w:p>
        </w:tc>
        <w:tc>
          <w:tcPr>
            <w:tcW w:w="2790" w:type="dxa"/>
          </w:tcPr>
          <w:p w14:paraId="5F64A336" w14:textId="77777777" w:rsidR="00A604BB" w:rsidRPr="009226FC" w:rsidRDefault="00A604BB" w:rsidP="00A604BB">
            <w:pPr>
              <w:rPr>
                <w:rFonts w:cs="Times New Roman"/>
                <w:sz w:val="16"/>
                <w:szCs w:val="16"/>
              </w:rPr>
            </w:pPr>
            <w:r w:rsidRPr="009226FC">
              <w:rPr>
                <w:rFonts w:cs="Times New Roman"/>
                <w:sz w:val="16"/>
                <w:szCs w:val="16"/>
              </w:rPr>
              <w:t>The candidate:</w:t>
            </w:r>
          </w:p>
          <w:p w14:paraId="32D64082" w14:textId="77777777" w:rsidR="00A604BB" w:rsidRPr="009226FC" w:rsidRDefault="00A604BB" w:rsidP="00A604BB">
            <w:pPr>
              <w:widowControl w:val="0"/>
              <w:autoSpaceDE w:val="0"/>
              <w:autoSpaceDN w:val="0"/>
              <w:adjustRightInd w:val="0"/>
              <w:spacing w:after="240"/>
              <w:rPr>
                <w:rFonts w:cs="Times New Roman"/>
                <w:sz w:val="16"/>
                <w:szCs w:val="16"/>
              </w:rPr>
            </w:pPr>
            <w:r w:rsidRPr="009226FC">
              <w:rPr>
                <w:rFonts w:cs="Times"/>
                <w:sz w:val="16"/>
                <w:szCs w:val="16"/>
              </w:rPr>
              <w:t xml:space="preserve">- uses this/her knowledge of the evolution and research in the field of ESL to provide effective instruction and can articulate their personal educational philosophy in this area. </w:t>
            </w:r>
            <w:r w:rsidRPr="009226FC">
              <w:rPr>
                <w:rFonts w:cs="Times"/>
                <w:sz w:val="16"/>
                <w:szCs w:val="16"/>
              </w:rPr>
              <w:br/>
              <w:t xml:space="preserve">- uses his/her knowledge of the laws, judicial decisions, policies, and guidelines that have influenced the ESL profession to provide appropriate instruction for students. </w:t>
            </w:r>
            <w:r w:rsidRPr="009226FC">
              <w:rPr>
                <w:rFonts w:cs="Times"/>
                <w:sz w:val="16"/>
                <w:szCs w:val="16"/>
              </w:rPr>
              <w:br/>
              <w:t xml:space="preserve">- is able to conduct classroom research. </w:t>
            </w:r>
          </w:p>
        </w:tc>
        <w:tc>
          <w:tcPr>
            <w:tcW w:w="2760" w:type="dxa"/>
          </w:tcPr>
          <w:p w14:paraId="607598A9" w14:textId="77777777" w:rsidR="00A604BB" w:rsidRPr="009226FC" w:rsidRDefault="00A604BB" w:rsidP="00A604BB">
            <w:pPr>
              <w:rPr>
                <w:rFonts w:cs="Times New Roman"/>
                <w:sz w:val="16"/>
                <w:szCs w:val="16"/>
              </w:rPr>
            </w:pPr>
            <w:r w:rsidRPr="009226FC">
              <w:rPr>
                <w:rFonts w:cs="Times New Roman"/>
                <w:sz w:val="16"/>
                <w:szCs w:val="16"/>
              </w:rPr>
              <w:t>The candidate:</w:t>
            </w:r>
          </w:p>
          <w:p w14:paraId="1A6E78A5" w14:textId="77777777" w:rsidR="00A604BB" w:rsidRPr="009226FC" w:rsidRDefault="00A604BB" w:rsidP="00A604BB">
            <w:pPr>
              <w:widowControl w:val="0"/>
              <w:autoSpaceDE w:val="0"/>
              <w:autoSpaceDN w:val="0"/>
              <w:adjustRightInd w:val="0"/>
              <w:spacing w:after="240"/>
              <w:rPr>
                <w:rFonts w:cs="Times New Roman"/>
                <w:sz w:val="16"/>
                <w:szCs w:val="16"/>
              </w:rPr>
            </w:pPr>
            <w:r w:rsidRPr="009226FC">
              <w:rPr>
                <w:rFonts w:cs="Times"/>
                <w:sz w:val="16"/>
                <w:szCs w:val="16"/>
              </w:rPr>
              <w:t xml:space="preserve">- uses his/her knowledge of the evolution of the field of ESL to design instruction and make instructional and assessment decisions and conduct their own classroom-based research. </w:t>
            </w:r>
            <w:r w:rsidRPr="009226FC">
              <w:rPr>
                <w:rFonts w:cs="Times"/>
                <w:sz w:val="16"/>
                <w:szCs w:val="16"/>
              </w:rPr>
              <w:br/>
              <w:t xml:space="preserve">- uses his/her knowledge of the laws, judicial decisions, policies, and guidelines that have influenced the ESL profession to design appropriate instruction for students. </w:t>
            </w:r>
            <w:r w:rsidRPr="009226FC">
              <w:rPr>
                <w:rFonts w:cs="Times"/>
                <w:sz w:val="16"/>
                <w:szCs w:val="16"/>
              </w:rPr>
              <w:br/>
              <w:t xml:space="preserve">- participates in discussions with colleagues and the public concerning federal, state, and local guidelines, laws, and policies that affect ELLs. </w:t>
            </w:r>
            <w:r w:rsidRPr="009226FC">
              <w:rPr>
                <w:rFonts w:cs="Times"/>
                <w:sz w:val="16"/>
                <w:szCs w:val="16"/>
              </w:rPr>
              <w:br/>
              <w:t xml:space="preserve">- designs and implements classroom research that will affect their instruction. </w:t>
            </w:r>
          </w:p>
        </w:tc>
      </w:tr>
      <w:tr w:rsidR="00A604BB" w:rsidRPr="00CC78FE" w14:paraId="62D60B87" w14:textId="77777777" w:rsidTr="00A604BB">
        <w:tc>
          <w:tcPr>
            <w:tcW w:w="2156" w:type="dxa"/>
          </w:tcPr>
          <w:p w14:paraId="5C4076AA" w14:textId="77777777" w:rsidR="00A604BB" w:rsidRPr="009226FC" w:rsidRDefault="00A604BB" w:rsidP="00A604BB">
            <w:pPr>
              <w:rPr>
                <w:rFonts w:cs="Times New Roman"/>
                <w:b/>
              </w:rPr>
            </w:pPr>
            <w:r w:rsidRPr="009226FC">
              <w:rPr>
                <w:rFonts w:cs="Times New Roman"/>
                <w:b/>
              </w:rPr>
              <w:t>Journal Entry 5b:</w:t>
            </w:r>
          </w:p>
          <w:p w14:paraId="30153A4A" w14:textId="77777777" w:rsidR="00A604BB" w:rsidRPr="009226FC" w:rsidRDefault="00A604BB" w:rsidP="00A604BB">
            <w:pPr>
              <w:rPr>
                <w:rFonts w:cs="Times New Roman"/>
                <w:b/>
              </w:rPr>
            </w:pPr>
            <w:r w:rsidRPr="009226FC">
              <w:rPr>
                <w:rFonts w:cs="Times New Roman"/>
                <w:b/>
              </w:rPr>
              <w:t>Professional Reflection and Goals for Growth</w:t>
            </w:r>
          </w:p>
          <w:p w14:paraId="3969FD41" w14:textId="77777777" w:rsidR="00A604BB" w:rsidRPr="009226FC" w:rsidRDefault="00A604BB" w:rsidP="00A604BB">
            <w:pPr>
              <w:widowControl w:val="0"/>
              <w:autoSpaceDE w:val="0"/>
              <w:autoSpaceDN w:val="0"/>
              <w:adjustRightInd w:val="0"/>
              <w:spacing w:after="240"/>
              <w:rPr>
                <w:rFonts w:cs="Times"/>
                <w:i/>
              </w:rPr>
            </w:pPr>
            <w:r w:rsidRPr="009226FC">
              <w:rPr>
                <w:rFonts w:cs="Arial"/>
                <w:i/>
              </w:rPr>
              <w:t xml:space="preserve">TESOL Standard 5.b. Professional Development, Partnerships, and Advocacy </w:t>
            </w:r>
          </w:p>
        </w:tc>
        <w:tc>
          <w:tcPr>
            <w:tcW w:w="2700" w:type="dxa"/>
          </w:tcPr>
          <w:p w14:paraId="32256E52" w14:textId="77777777" w:rsidR="00A604BB" w:rsidRPr="009226FC" w:rsidRDefault="00A604BB" w:rsidP="00A604BB">
            <w:pPr>
              <w:rPr>
                <w:rFonts w:cs="Times New Roman"/>
                <w:sz w:val="16"/>
                <w:szCs w:val="16"/>
              </w:rPr>
            </w:pPr>
            <w:r w:rsidRPr="009226FC">
              <w:rPr>
                <w:rFonts w:cs="Times New Roman"/>
                <w:sz w:val="16"/>
                <w:szCs w:val="16"/>
              </w:rPr>
              <w:t>The candidate:</w:t>
            </w:r>
          </w:p>
          <w:p w14:paraId="6106131C" w14:textId="77777777" w:rsidR="00A604BB" w:rsidRPr="009226FC" w:rsidRDefault="00A604BB" w:rsidP="00A604BB">
            <w:pPr>
              <w:widowControl w:val="0"/>
              <w:autoSpaceDE w:val="0"/>
              <w:autoSpaceDN w:val="0"/>
              <w:adjustRightInd w:val="0"/>
              <w:spacing w:after="240"/>
              <w:rPr>
                <w:rFonts w:cs="Times"/>
                <w:sz w:val="16"/>
                <w:szCs w:val="16"/>
              </w:rPr>
            </w:pPr>
            <w:r w:rsidRPr="009226FC">
              <w:rPr>
                <w:rFonts w:cs="Times"/>
                <w:sz w:val="16"/>
                <w:szCs w:val="16"/>
              </w:rPr>
              <w:t>- is aware of professional growth opportunities, including local and national ESOL organizations.</w:t>
            </w:r>
            <w:r w:rsidRPr="009226FC">
              <w:rPr>
                <w:rFonts w:cs="Times"/>
                <w:sz w:val="16"/>
                <w:szCs w:val="16"/>
              </w:rPr>
              <w:br/>
              <w:t xml:space="preserve">- formulates professional development plans based on their interests. </w:t>
            </w:r>
            <w:r w:rsidRPr="009226FC">
              <w:rPr>
                <w:rFonts w:cs="Times"/>
                <w:sz w:val="16"/>
                <w:szCs w:val="16"/>
              </w:rPr>
              <w:br/>
              <w:t xml:space="preserve">- understands the importance of establishing collaborative relationships among ESL staff members and all departments and resource personnel in the school. </w:t>
            </w:r>
            <w:r w:rsidRPr="009226FC">
              <w:rPr>
                <w:rFonts w:cs="Times"/>
                <w:sz w:val="16"/>
                <w:szCs w:val="16"/>
              </w:rPr>
              <w:br/>
              <w:t xml:space="preserve">-is aware of a variety of collaborative teaching models. </w:t>
            </w:r>
            <w:r w:rsidRPr="009226FC">
              <w:rPr>
                <w:rFonts w:cs="Times"/>
                <w:sz w:val="16"/>
                <w:szCs w:val="16"/>
              </w:rPr>
              <w:br/>
              <w:t xml:space="preserve">- understands the importance of advocating for ELLs, including full access to school resources and technology and appropriate instruction for students with special needs or giftedness. </w:t>
            </w:r>
            <w:r w:rsidRPr="009226FC">
              <w:rPr>
                <w:rFonts w:cs="Times"/>
                <w:sz w:val="16"/>
                <w:szCs w:val="16"/>
              </w:rPr>
              <w:br/>
              <w:t xml:space="preserve">- is familiar with community language education and other resources available to ELLs and their families. </w:t>
            </w:r>
            <w:r w:rsidRPr="009226FC">
              <w:rPr>
                <w:rFonts w:cs="Times"/>
                <w:sz w:val="16"/>
                <w:szCs w:val="16"/>
              </w:rPr>
              <w:br/>
            </w:r>
            <w:r w:rsidRPr="009226FC">
              <w:rPr>
                <w:rFonts w:cs="Times"/>
                <w:sz w:val="16"/>
                <w:szCs w:val="16"/>
              </w:rPr>
              <w:lastRenderedPageBreak/>
              <w:t xml:space="preserve">- understands ways to facilitate cooperation among ESOL professionals, families, administrators, community members, policymakers and their ELLs. </w:t>
            </w:r>
          </w:p>
          <w:p w14:paraId="4117F269" w14:textId="77777777" w:rsidR="00A604BB" w:rsidRPr="009226FC" w:rsidRDefault="00A604BB" w:rsidP="00A604BB">
            <w:pPr>
              <w:rPr>
                <w:rFonts w:cs="Times New Roman"/>
                <w:sz w:val="16"/>
                <w:szCs w:val="16"/>
              </w:rPr>
            </w:pPr>
          </w:p>
        </w:tc>
        <w:tc>
          <w:tcPr>
            <w:tcW w:w="2790" w:type="dxa"/>
          </w:tcPr>
          <w:p w14:paraId="4EBB8CCC" w14:textId="77777777" w:rsidR="00A604BB" w:rsidRPr="009226FC" w:rsidRDefault="00A604BB" w:rsidP="00A604BB">
            <w:pPr>
              <w:rPr>
                <w:rFonts w:cs="Times New Roman"/>
                <w:sz w:val="16"/>
                <w:szCs w:val="16"/>
              </w:rPr>
            </w:pPr>
            <w:r w:rsidRPr="009226FC">
              <w:rPr>
                <w:rFonts w:cs="Times New Roman"/>
                <w:sz w:val="16"/>
                <w:szCs w:val="16"/>
              </w:rPr>
              <w:lastRenderedPageBreak/>
              <w:t>The candidate:</w:t>
            </w:r>
          </w:p>
          <w:p w14:paraId="0C15421C" w14:textId="77777777" w:rsidR="00A604BB" w:rsidRPr="009226FC" w:rsidRDefault="00A604BB" w:rsidP="00A604BB">
            <w:pPr>
              <w:widowControl w:val="0"/>
              <w:autoSpaceDE w:val="0"/>
              <w:autoSpaceDN w:val="0"/>
              <w:adjustRightInd w:val="0"/>
              <w:spacing w:after="240"/>
              <w:rPr>
                <w:rFonts w:cs="Times"/>
                <w:sz w:val="16"/>
                <w:szCs w:val="16"/>
              </w:rPr>
            </w:pPr>
            <w:r w:rsidRPr="009226FC">
              <w:rPr>
                <w:rFonts w:cs="Times"/>
                <w:sz w:val="16"/>
                <w:szCs w:val="16"/>
              </w:rPr>
              <w:t xml:space="preserve">- participates in local professional growth opportunities. </w:t>
            </w:r>
            <w:r w:rsidRPr="009226FC">
              <w:rPr>
                <w:rFonts w:cs="Times"/>
                <w:sz w:val="16"/>
                <w:szCs w:val="16"/>
              </w:rPr>
              <w:br/>
              <w:t xml:space="preserve">- participates in ESOL organizations. </w:t>
            </w:r>
            <w:r w:rsidRPr="009226FC">
              <w:rPr>
                <w:rFonts w:cs="Times"/>
                <w:sz w:val="16"/>
                <w:szCs w:val="16"/>
              </w:rPr>
              <w:br/>
              <w:t xml:space="preserve">- implements a personal professional development plan based on interests and reflection, taking advantage of opportunities to support these goals in professional associations and other academic organizations. </w:t>
            </w:r>
            <w:r w:rsidRPr="009226FC">
              <w:rPr>
                <w:rFonts w:cs="Times"/>
                <w:sz w:val="16"/>
                <w:szCs w:val="16"/>
              </w:rPr>
              <w:br/>
            </w:r>
            <w:r w:rsidRPr="009226FC">
              <w:rPr>
                <w:rFonts w:cs="Times New Roman"/>
                <w:sz w:val="16"/>
                <w:szCs w:val="16"/>
              </w:rPr>
              <w:t>- collaborates with</w:t>
            </w:r>
            <w:r w:rsidRPr="009226FC">
              <w:rPr>
                <w:rFonts w:cs="Times"/>
                <w:sz w:val="16"/>
                <w:szCs w:val="16"/>
              </w:rPr>
              <w:t xml:space="preserve"> general and specialist school staff (e.g., multidisciplinary faculty teams) to establish an instructional program appropriate for ELLs at a variety of English proficiency levels. </w:t>
            </w:r>
            <w:r w:rsidRPr="009226FC">
              <w:rPr>
                <w:rFonts w:cs="Times"/>
                <w:sz w:val="16"/>
                <w:szCs w:val="16"/>
              </w:rPr>
              <w:br/>
              <w:t>- teaches collaboratively with other teachers to assist ELLs in general education, content-area, special education, and gifted classrooms.</w:t>
            </w:r>
            <w:r w:rsidRPr="009226FC">
              <w:rPr>
                <w:rFonts w:cs="Times"/>
                <w:sz w:val="16"/>
                <w:szCs w:val="16"/>
              </w:rPr>
              <w:br/>
              <w:t xml:space="preserve">- advocates for ELLs and their families including full access to school resources and technology and </w:t>
            </w:r>
            <w:r w:rsidRPr="009226FC">
              <w:rPr>
                <w:rFonts w:cs="Times"/>
                <w:sz w:val="16"/>
                <w:szCs w:val="16"/>
              </w:rPr>
              <w:lastRenderedPageBreak/>
              <w:t xml:space="preserve">appropriate instruction for students with special needs or giftedness. </w:t>
            </w:r>
            <w:r w:rsidRPr="009226FC">
              <w:rPr>
                <w:rFonts w:cs="Times"/>
                <w:sz w:val="16"/>
                <w:szCs w:val="16"/>
              </w:rPr>
              <w:br/>
              <w:t xml:space="preserve">- shares with colleagues the importance of ELLs’ equal access to educational resources, including technology. </w:t>
            </w:r>
            <w:r w:rsidRPr="009226FC">
              <w:rPr>
                <w:rFonts w:cs="Times"/>
                <w:sz w:val="16"/>
                <w:szCs w:val="16"/>
              </w:rPr>
              <w:br/>
              <w:t xml:space="preserve">- takes part in instructional teams advocating for appropriate instructional services for ELLs who may have special needs or giftedness. </w:t>
            </w:r>
            <w:r w:rsidRPr="009226FC">
              <w:rPr>
                <w:rFonts w:cs="Times"/>
                <w:sz w:val="16"/>
                <w:szCs w:val="16"/>
              </w:rPr>
              <w:br/>
              <w:t xml:space="preserve">- provides ELLs and their families with information, support, and assistance as they advocate together for the students and their families. </w:t>
            </w:r>
            <w:r w:rsidRPr="009226FC">
              <w:rPr>
                <w:rFonts w:cs="Times"/>
                <w:sz w:val="16"/>
                <w:szCs w:val="16"/>
              </w:rPr>
              <w:br/>
              <w:t xml:space="preserve">- helps families participate fully in their school and community. </w:t>
            </w:r>
            <w:r w:rsidRPr="009226FC">
              <w:rPr>
                <w:rFonts w:cs="Times"/>
                <w:sz w:val="16"/>
                <w:szCs w:val="16"/>
              </w:rPr>
              <w:br/>
              <w:t xml:space="preserve">- engages with community members and policymakers with respect to issues affecting ELLs. </w:t>
            </w:r>
            <w:r w:rsidRPr="009226FC">
              <w:rPr>
                <w:rFonts w:cs="Times"/>
                <w:sz w:val="16"/>
                <w:szCs w:val="16"/>
              </w:rPr>
              <w:br/>
              <w:t xml:space="preserve">- models for their colleagues a variety of techniques and attitudes needed to work effectively with ELLs. </w:t>
            </w:r>
            <w:r w:rsidRPr="009226FC">
              <w:rPr>
                <w:rFonts w:cs="Times"/>
                <w:sz w:val="16"/>
                <w:szCs w:val="16"/>
              </w:rPr>
              <w:br/>
              <w:t xml:space="preserve">- keeps current with media reports about the education of ELLs. </w:t>
            </w:r>
          </w:p>
        </w:tc>
        <w:tc>
          <w:tcPr>
            <w:tcW w:w="2760" w:type="dxa"/>
          </w:tcPr>
          <w:p w14:paraId="2695D10A" w14:textId="77777777" w:rsidR="00A604BB" w:rsidRPr="009226FC" w:rsidRDefault="00A604BB" w:rsidP="00A604BB">
            <w:pPr>
              <w:rPr>
                <w:rFonts w:cs="Times New Roman"/>
                <w:sz w:val="16"/>
                <w:szCs w:val="16"/>
              </w:rPr>
            </w:pPr>
            <w:r w:rsidRPr="009226FC">
              <w:rPr>
                <w:rFonts w:cs="Times New Roman"/>
                <w:sz w:val="16"/>
                <w:szCs w:val="16"/>
              </w:rPr>
              <w:lastRenderedPageBreak/>
              <w:t>The candidate:</w:t>
            </w:r>
          </w:p>
          <w:p w14:paraId="5C812E32" w14:textId="77777777" w:rsidR="00A604BB" w:rsidRPr="009226FC" w:rsidRDefault="00A604BB" w:rsidP="00A604BB">
            <w:pPr>
              <w:widowControl w:val="0"/>
              <w:autoSpaceDE w:val="0"/>
              <w:autoSpaceDN w:val="0"/>
              <w:adjustRightInd w:val="0"/>
              <w:spacing w:after="240"/>
              <w:rPr>
                <w:rFonts w:cs="Times New Roman"/>
                <w:sz w:val="16"/>
                <w:szCs w:val="16"/>
              </w:rPr>
            </w:pPr>
            <w:r w:rsidRPr="009226FC">
              <w:rPr>
                <w:rFonts w:cs="Times"/>
                <w:sz w:val="16"/>
                <w:szCs w:val="16"/>
              </w:rPr>
              <w:t xml:space="preserve">- assists others’ professional growth by sharing his/her expertise and mentoring others. </w:t>
            </w:r>
            <w:r w:rsidRPr="009226FC">
              <w:rPr>
                <w:rFonts w:cs="Times"/>
                <w:sz w:val="16"/>
                <w:szCs w:val="16"/>
              </w:rPr>
              <w:br/>
              <w:t xml:space="preserve">- takes active roles in their professional association(s). </w:t>
            </w:r>
            <w:r w:rsidRPr="009226FC">
              <w:rPr>
                <w:rFonts w:cs="Times"/>
                <w:sz w:val="16"/>
                <w:szCs w:val="16"/>
              </w:rPr>
              <w:br/>
              <w:t xml:space="preserve">- engages in a continuous cycle of ESL professional development that is informed by their instructional reflections and analysis. </w:t>
            </w:r>
            <w:r w:rsidRPr="009226FC">
              <w:rPr>
                <w:rFonts w:cs="Times"/>
                <w:sz w:val="16"/>
                <w:szCs w:val="16"/>
              </w:rPr>
              <w:br/>
              <w:t xml:space="preserve">- provides leadership to staff in establishing appropriate instructional opportunities for ELLs. </w:t>
            </w:r>
            <w:r w:rsidRPr="009226FC">
              <w:rPr>
                <w:rFonts w:cs="Times"/>
                <w:sz w:val="16"/>
                <w:szCs w:val="16"/>
              </w:rPr>
              <w:br/>
              <w:t xml:space="preserve">- provides leadership to staff in developing collaborative instructional models for ELLs. </w:t>
            </w:r>
            <w:r w:rsidRPr="009226FC">
              <w:rPr>
                <w:rFonts w:cs="Times"/>
                <w:sz w:val="16"/>
                <w:szCs w:val="16"/>
              </w:rPr>
              <w:br/>
              <w:t xml:space="preserve">- serves as an advocate and ESOL resource to support ELLs and their families as families make decisions in the schools and community. </w:t>
            </w:r>
            <w:r w:rsidRPr="009226FC">
              <w:rPr>
                <w:rFonts w:cs="Times"/>
                <w:sz w:val="16"/>
                <w:szCs w:val="16"/>
              </w:rPr>
              <w:br/>
              <w:t xml:space="preserve">- helps colleagues appropriately select, adapt, and customize resources or use by ELLs. </w:t>
            </w:r>
            <w:r w:rsidRPr="009226FC">
              <w:rPr>
                <w:rFonts w:cs="Times"/>
                <w:sz w:val="16"/>
                <w:szCs w:val="16"/>
              </w:rPr>
              <w:br/>
            </w:r>
            <w:r w:rsidRPr="009226FC">
              <w:rPr>
                <w:rFonts w:cs="Times"/>
                <w:sz w:val="16"/>
                <w:szCs w:val="16"/>
              </w:rPr>
              <w:lastRenderedPageBreak/>
              <w:t xml:space="preserve">- takes leadership roles on instructional teams advocating for appropriate instructional services for ELLs who may have special needs or giftedness. </w:t>
            </w:r>
            <w:r w:rsidRPr="009226FC">
              <w:rPr>
                <w:rFonts w:cs="Times"/>
                <w:sz w:val="16"/>
                <w:szCs w:val="16"/>
              </w:rPr>
              <w:br/>
              <w:t>- helps create empowering circumstances and environments for ELLs and their families.</w:t>
            </w:r>
            <w:r w:rsidRPr="009226FC">
              <w:rPr>
                <w:rFonts w:cs="Times"/>
                <w:sz w:val="16"/>
                <w:szCs w:val="16"/>
              </w:rPr>
              <w:br/>
              <w:t xml:space="preserve">- takes leadership roles with community members and policymakers with respect to issues affecting ELLs. </w:t>
            </w:r>
            <w:r w:rsidRPr="009226FC">
              <w:rPr>
                <w:rFonts w:cs="Times"/>
                <w:sz w:val="16"/>
                <w:szCs w:val="16"/>
              </w:rPr>
              <w:br/>
              <w:t xml:space="preserve">- helps create empowering circumstances and environments for ELLs and their families. </w:t>
            </w:r>
            <w:r w:rsidRPr="009226FC">
              <w:rPr>
                <w:rFonts w:cs="Times"/>
                <w:sz w:val="16"/>
                <w:szCs w:val="16"/>
              </w:rPr>
              <w:br/>
              <w:t xml:space="preserve">- takes leadership roles with community members and policymakers with respect to issues affecting ELLs. </w:t>
            </w:r>
            <w:r w:rsidRPr="009226FC">
              <w:rPr>
                <w:rFonts w:cs="Times"/>
                <w:sz w:val="16"/>
                <w:szCs w:val="16"/>
              </w:rPr>
              <w:br/>
              <w:t xml:space="preserve">- helps other teachers and school administrators’ work effectively with ELLs. </w:t>
            </w:r>
            <w:r w:rsidRPr="009226FC">
              <w:rPr>
                <w:rFonts w:cs="Times"/>
                <w:sz w:val="16"/>
                <w:szCs w:val="16"/>
              </w:rPr>
              <w:br/>
              <w:t xml:space="preserve">- provides instruction and professional growth activities for colleagues and share skills for working with ELLs. </w:t>
            </w:r>
            <w:r w:rsidRPr="009226FC">
              <w:rPr>
                <w:rFonts w:cs="Times"/>
                <w:sz w:val="16"/>
                <w:szCs w:val="16"/>
              </w:rPr>
              <w:br/>
              <w:t xml:space="preserve">- helps policymakers understand the curricula and instructional approaches that best meet the needs of ELLs in their community. </w:t>
            </w:r>
          </w:p>
        </w:tc>
      </w:tr>
      <w:tr w:rsidR="00A604BB" w:rsidRPr="00CC78FE" w14:paraId="7A204400" w14:textId="77777777" w:rsidTr="00A604BB">
        <w:tc>
          <w:tcPr>
            <w:tcW w:w="2156" w:type="dxa"/>
          </w:tcPr>
          <w:p w14:paraId="4885324D" w14:textId="77777777" w:rsidR="00A604BB" w:rsidRPr="009226FC" w:rsidRDefault="00A604BB" w:rsidP="00A604BB">
            <w:pPr>
              <w:rPr>
                <w:rFonts w:cs="Times New Roman"/>
                <w:b/>
              </w:rPr>
            </w:pPr>
            <w:r w:rsidRPr="009226FC">
              <w:rPr>
                <w:rFonts w:cs="Times New Roman"/>
                <w:b/>
              </w:rPr>
              <w:lastRenderedPageBreak/>
              <w:t>Professional Writing </w:t>
            </w:r>
            <w:r w:rsidRPr="009226FC">
              <w:rPr>
                <w:rFonts w:cs="Times New Roman"/>
                <w:b/>
              </w:rPr>
              <w:br/>
            </w:r>
            <w:r w:rsidRPr="009226FC">
              <w:rPr>
                <w:rFonts w:cs="Times New Roman"/>
                <w:b/>
              </w:rPr>
              <w:br/>
            </w:r>
          </w:p>
        </w:tc>
        <w:tc>
          <w:tcPr>
            <w:tcW w:w="2700" w:type="dxa"/>
          </w:tcPr>
          <w:p w14:paraId="38E7A245" w14:textId="77777777" w:rsidR="00A604BB" w:rsidRPr="009226FC" w:rsidRDefault="00A604BB" w:rsidP="00A604BB">
            <w:pPr>
              <w:rPr>
                <w:rFonts w:cs="Times New Roman"/>
                <w:sz w:val="16"/>
                <w:szCs w:val="16"/>
              </w:rPr>
            </w:pPr>
            <w:r w:rsidRPr="009226FC">
              <w:rPr>
                <w:rFonts w:cs="Times New Roman"/>
                <w:sz w:val="16"/>
                <w:szCs w:val="16"/>
              </w:rPr>
              <w:t>The candidate’s</w:t>
            </w:r>
          </w:p>
          <w:p w14:paraId="2948F2EE" w14:textId="77777777" w:rsidR="00A604BB" w:rsidRPr="009226FC" w:rsidRDefault="00A604BB" w:rsidP="00A604BB">
            <w:pPr>
              <w:rPr>
                <w:rFonts w:cs="Times New Roman"/>
                <w:b/>
                <w:sz w:val="16"/>
                <w:szCs w:val="16"/>
              </w:rPr>
            </w:pPr>
            <w:r w:rsidRPr="009226FC">
              <w:rPr>
                <w:rFonts w:cs="Times New Roman"/>
                <w:sz w:val="16"/>
                <w:szCs w:val="16"/>
              </w:rPr>
              <w:t>language is not professional, and/or does not include positive and welcoming language. There is some use of jargon and descriptions are not clear and concise. Spelling or grammatical errors are present.</w:t>
            </w:r>
          </w:p>
        </w:tc>
        <w:tc>
          <w:tcPr>
            <w:tcW w:w="2790" w:type="dxa"/>
          </w:tcPr>
          <w:p w14:paraId="6E9C6156" w14:textId="77777777" w:rsidR="00A604BB" w:rsidRPr="009226FC" w:rsidRDefault="00A604BB" w:rsidP="00A604BB">
            <w:pPr>
              <w:rPr>
                <w:rFonts w:cs="Times New Roman"/>
                <w:sz w:val="16"/>
                <w:szCs w:val="16"/>
              </w:rPr>
            </w:pPr>
            <w:r w:rsidRPr="009226FC">
              <w:rPr>
                <w:rFonts w:cs="Times New Roman"/>
                <w:sz w:val="16"/>
                <w:szCs w:val="16"/>
              </w:rPr>
              <w:t>The candidate’s</w:t>
            </w:r>
          </w:p>
          <w:p w14:paraId="004F0806" w14:textId="77777777" w:rsidR="00A604BB" w:rsidRPr="009226FC" w:rsidRDefault="00A604BB" w:rsidP="00A604BB">
            <w:pPr>
              <w:rPr>
                <w:rFonts w:cs="Times New Roman"/>
                <w:b/>
                <w:sz w:val="16"/>
                <w:szCs w:val="16"/>
              </w:rPr>
            </w:pPr>
            <w:r w:rsidRPr="009226FC">
              <w:rPr>
                <w:rFonts w:cs="Times New Roman"/>
                <w:sz w:val="16"/>
                <w:szCs w:val="16"/>
              </w:rPr>
              <w:t>language is somewhat professional, and not all language is positive and welcoming. There is some use of jargon and not all descriptions are clear and concise. Some spelling or grammatical errors are present.</w:t>
            </w:r>
          </w:p>
        </w:tc>
        <w:tc>
          <w:tcPr>
            <w:tcW w:w="2760" w:type="dxa"/>
          </w:tcPr>
          <w:p w14:paraId="72F37151" w14:textId="77777777" w:rsidR="00A604BB" w:rsidRPr="009226FC" w:rsidRDefault="00A604BB" w:rsidP="00A604BB">
            <w:pPr>
              <w:rPr>
                <w:rFonts w:cs="Times New Roman"/>
                <w:sz w:val="16"/>
                <w:szCs w:val="16"/>
              </w:rPr>
            </w:pPr>
            <w:r w:rsidRPr="009226FC">
              <w:rPr>
                <w:rFonts w:cs="Times New Roman"/>
                <w:sz w:val="16"/>
                <w:szCs w:val="16"/>
              </w:rPr>
              <w:t>The candidate’s</w:t>
            </w:r>
          </w:p>
          <w:p w14:paraId="004F37E7" w14:textId="77777777" w:rsidR="00A604BB" w:rsidRPr="009226FC" w:rsidRDefault="00A604BB" w:rsidP="00A604BB">
            <w:pPr>
              <w:rPr>
                <w:rFonts w:cs="Times New Roman"/>
                <w:b/>
                <w:sz w:val="16"/>
                <w:szCs w:val="16"/>
              </w:rPr>
            </w:pPr>
            <w:r w:rsidRPr="009226FC">
              <w:rPr>
                <w:rFonts w:cs="Times New Roman"/>
                <w:sz w:val="16"/>
                <w:szCs w:val="16"/>
              </w:rPr>
              <w:t>language is professional, and includes positive and welcoming language. There is no use of jargon and descriptions are clear and concise. No spelling or grammatical errors are present.</w:t>
            </w:r>
          </w:p>
        </w:tc>
      </w:tr>
    </w:tbl>
    <w:p w14:paraId="42DD9ED9" w14:textId="77777777" w:rsidR="00A604BB" w:rsidRDefault="00A604BB" w:rsidP="00A604BB">
      <w:pPr>
        <w:widowControl w:val="0"/>
        <w:autoSpaceDE w:val="0"/>
        <w:autoSpaceDN w:val="0"/>
        <w:adjustRightInd w:val="0"/>
        <w:spacing w:after="240"/>
        <w:rPr>
          <w:rFonts w:cs="Arial"/>
          <w:color w:val="1E1E1E"/>
          <w:sz w:val="22"/>
          <w:szCs w:val="22"/>
        </w:rPr>
      </w:pPr>
    </w:p>
    <w:p w14:paraId="4B23D3CE" w14:textId="77777777" w:rsidR="00A604BB" w:rsidRDefault="00A604BB" w:rsidP="00A604BB">
      <w:pPr>
        <w:widowControl w:val="0"/>
        <w:autoSpaceDE w:val="0"/>
        <w:autoSpaceDN w:val="0"/>
        <w:adjustRightInd w:val="0"/>
        <w:spacing w:after="240"/>
        <w:rPr>
          <w:sz w:val="18"/>
          <w:szCs w:val="18"/>
        </w:rPr>
      </w:pPr>
    </w:p>
    <w:p w14:paraId="504E4C2D" w14:textId="77777777" w:rsidR="00A604BB" w:rsidRDefault="00A604BB" w:rsidP="00A604BB">
      <w:pPr>
        <w:widowControl w:val="0"/>
        <w:autoSpaceDE w:val="0"/>
        <w:autoSpaceDN w:val="0"/>
        <w:adjustRightInd w:val="0"/>
        <w:spacing w:after="240"/>
        <w:rPr>
          <w:rFonts w:cs="Arial"/>
          <w:color w:val="1E1E1E"/>
          <w:sz w:val="22"/>
          <w:szCs w:val="22"/>
        </w:rPr>
      </w:pPr>
    </w:p>
    <w:sectPr w:rsidR="00A604BB" w:rsidSect="001A15B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876AC4"/>
    <w:multiLevelType w:val="hybridMultilevel"/>
    <w:tmpl w:val="510E0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8583C86"/>
    <w:multiLevelType w:val="hybridMultilevel"/>
    <w:tmpl w:val="4688293E"/>
    <w:lvl w:ilvl="0" w:tplc="EF8424FC">
      <w:start w:val="9"/>
      <w:numFmt w:val="bullet"/>
      <w:lvlText w:val="-"/>
      <w:lvlJc w:val="left"/>
      <w:pPr>
        <w:ind w:left="720" w:hanging="360"/>
      </w:pPr>
      <w:rPr>
        <w:rFonts w:ascii="Calibri" w:eastAsiaTheme="minorHAnsi" w:hAnsi="Calibri"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06529BA"/>
    <w:multiLevelType w:val="hybridMultilevel"/>
    <w:tmpl w:val="AF723348"/>
    <w:lvl w:ilvl="0" w:tplc="ABDCAE28">
      <w:start w:val="9"/>
      <w:numFmt w:val="bullet"/>
      <w:lvlText w:val="-"/>
      <w:lvlJc w:val="left"/>
      <w:pPr>
        <w:ind w:left="720" w:hanging="360"/>
      </w:pPr>
      <w:rPr>
        <w:rFonts w:ascii="Calibri" w:eastAsiaTheme="minorHAnsi" w:hAnsi="Calibri"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9C23D69"/>
    <w:multiLevelType w:val="hybridMultilevel"/>
    <w:tmpl w:val="33E68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107"/>
    <w:rsid w:val="0005238B"/>
    <w:rsid w:val="00117E8F"/>
    <w:rsid w:val="001443FE"/>
    <w:rsid w:val="0017076D"/>
    <w:rsid w:val="00176932"/>
    <w:rsid w:val="001805AE"/>
    <w:rsid w:val="001A15BB"/>
    <w:rsid w:val="00256649"/>
    <w:rsid w:val="002F4012"/>
    <w:rsid w:val="0032164E"/>
    <w:rsid w:val="00371DF9"/>
    <w:rsid w:val="00375610"/>
    <w:rsid w:val="003A42EF"/>
    <w:rsid w:val="00510CC4"/>
    <w:rsid w:val="00583E6A"/>
    <w:rsid w:val="005A5B7D"/>
    <w:rsid w:val="005D2576"/>
    <w:rsid w:val="005F7107"/>
    <w:rsid w:val="006212DC"/>
    <w:rsid w:val="0066384C"/>
    <w:rsid w:val="007409DC"/>
    <w:rsid w:val="0078670C"/>
    <w:rsid w:val="007D5DBE"/>
    <w:rsid w:val="00833938"/>
    <w:rsid w:val="008626EB"/>
    <w:rsid w:val="008C543F"/>
    <w:rsid w:val="009226FC"/>
    <w:rsid w:val="00936306"/>
    <w:rsid w:val="00990CE2"/>
    <w:rsid w:val="00995EE7"/>
    <w:rsid w:val="009E7866"/>
    <w:rsid w:val="00A146A9"/>
    <w:rsid w:val="00A604BB"/>
    <w:rsid w:val="00A77159"/>
    <w:rsid w:val="00A84083"/>
    <w:rsid w:val="00B46F80"/>
    <w:rsid w:val="00B62218"/>
    <w:rsid w:val="00BC0BFE"/>
    <w:rsid w:val="00C748C3"/>
    <w:rsid w:val="00CA1696"/>
    <w:rsid w:val="00CC78FE"/>
    <w:rsid w:val="00D3183B"/>
    <w:rsid w:val="00D37AB6"/>
    <w:rsid w:val="00D644B6"/>
    <w:rsid w:val="00E03ED2"/>
    <w:rsid w:val="00E358C2"/>
    <w:rsid w:val="00E66062"/>
    <w:rsid w:val="00E8012D"/>
    <w:rsid w:val="00EB2D33"/>
    <w:rsid w:val="00ED3538"/>
    <w:rsid w:val="00F47720"/>
    <w:rsid w:val="00F66EE8"/>
    <w:rsid w:val="00F8311E"/>
    <w:rsid w:val="00F84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63251"/>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5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F7107"/>
  </w:style>
  <w:style w:type="character" w:customStyle="1" w:styleId="spelle">
    <w:name w:val="spelle"/>
    <w:basedOn w:val="DefaultParagraphFont"/>
    <w:rsid w:val="005F7107"/>
  </w:style>
  <w:style w:type="table" w:styleId="TableGrid">
    <w:name w:val="Table Grid"/>
    <w:basedOn w:val="TableNormal"/>
    <w:uiPriority w:val="59"/>
    <w:rsid w:val="005F710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606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5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F7107"/>
  </w:style>
  <w:style w:type="character" w:customStyle="1" w:styleId="spelle">
    <w:name w:val="spelle"/>
    <w:basedOn w:val="DefaultParagraphFont"/>
    <w:rsid w:val="005F7107"/>
  </w:style>
  <w:style w:type="table" w:styleId="TableGrid">
    <w:name w:val="Table Grid"/>
    <w:basedOn w:val="TableNormal"/>
    <w:uiPriority w:val="59"/>
    <w:rsid w:val="005F710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60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2220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4912</Words>
  <Characters>27999</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Canisius College</Company>
  <LinksUpToDate>false</LinksUpToDate>
  <CharactersWithSpaces>32846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its</cp:lastModifiedBy>
  <cp:revision>2</cp:revision>
  <dcterms:created xsi:type="dcterms:W3CDTF">2016-06-27T11:42:00Z</dcterms:created>
  <dcterms:modified xsi:type="dcterms:W3CDTF">2016-06-27T11:42:00Z</dcterms:modified>
</cp:coreProperties>
</file>