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37F3B59" w14:paraId="02BBC63E" wp14:textId="04C7E086">
      <w:pPr>
        <w:pStyle w:val="ListParagraph"/>
        <w:numPr>
          <w:ilvl w:val="0"/>
          <w:numId w:val="1"/>
        </w:numPr>
        <w:spacing w:line="480" w:lineRule="auto"/>
        <w:rPr>
          <w:rFonts w:ascii="Times New Roman" w:hAnsi="Times New Roman" w:eastAsia="Times New Roman" w:cs="Times New Roman"/>
          <w:noProof w:val="0"/>
          <w:sz w:val="24"/>
          <w:szCs w:val="24"/>
          <w:lang w:val="en-US"/>
        </w:rPr>
      </w:pPr>
      <w:r w:rsidRPr="037F3B59" w:rsidR="037F3B59">
        <w:rPr>
          <w:rFonts w:ascii="Times New Roman" w:hAnsi="Times New Roman" w:eastAsia="Times New Roman" w:cs="Times New Roman"/>
          <w:noProof w:val="0"/>
          <w:sz w:val="24"/>
          <w:szCs w:val="24"/>
          <w:lang w:val="en-US"/>
        </w:rPr>
        <w:t>A positive right is a right in which its observers (often government) have to give the rights holders something for example unemployment aid. A negative right is a right in which the rights holder only has a right to non-interference for example freedom of speech. Absolute rights are those that can never justifiably be overridden for example, freedom of through, conscience and religion. Prima Facie rights are rights are contingent rights that you are presumed to have but which for various reasons might not, all other things being equal, for example denial of right to vote for a felon.</w:t>
      </w:r>
    </w:p>
    <w:p xmlns:wp14="http://schemas.microsoft.com/office/word/2010/wordml" w:rsidP="037F3B59" w14:paraId="00687B0A" wp14:textId="034D3F79">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14715F6F" wp14:textId="41DC5757">
      <w:pPr>
        <w:pStyle w:val="ListParagraph"/>
        <w:numPr>
          <w:ilvl w:val="0"/>
          <w:numId w:val="1"/>
        </w:numPr>
        <w:spacing w:line="480" w:lineRule="auto"/>
        <w:rPr>
          <w:rFonts w:ascii="Times New Roman" w:hAnsi="Times New Roman" w:eastAsia="Times New Roman" w:cs="Times New Roman"/>
          <w:noProof w:val="0"/>
          <w:sz w:val="24"/>
          <w:szCs w:val="24"/>
          <w:lang w:val="en-US"/>
        </w:rPr>
      </w:pPr>
      <w:proofErr w:type="spellStart"/>
      <w:r w:rsidRPr="037F3B59" w:rsidR="037F3B59">
        <w:rPr>
          <w:rFonts w:ascii="Times New Roman" w:hAnsi="Times New Roman" w:eastAsia="Times New Roman" w:cs="Times New Roman"/>
          <w:noProof w:val="0"/>
          <w:sz w:val="24"/>
          <w:szCs w:val="24"/>
          <w:lang w:val="en-US"/>
        </w:rPr>
        <w:t>Utilitarians</w:t>
      </w:r>
      <w:proofErr w:type="spellEnd"/>
      <w:r w:rsidRPr="037F3B59" w:rsidR="037F3B59">
        <w:rPr>
          <w:rFonts w:ascii="Times New Roman" w:hAnsi="Times New Roman" w:eastAsia="Times New Roman" w:cs="Times New Roman"/>
          <w:noProof w:val="0"/>
          <w:sz w:val="24"/>
          <w:szCs w:val="24"/>
          <w:lang w:val="en-US"/>
        </w:rPr>
        <w:t xml:space="preserve"> place a very limited value in rights. They do not believe in absolute rights at all and that rights exist just because they contribute toward the greatest good. That means all rights are dependent on this. Kantians however feel that people have absolute rights in virtue of their persons meaning because of their reason thus having moral duties to fulfill. They see rights as opposite of the duties we have as moral agents. </w:t>
      </w:r>
      <w:proofErr w:type="spellStart"/>
      <w:r w:rsidRPr="037F3B59" w:rsidR="037F3B59">
        <w:rPr>
          <w:rFonts w:ascii="Times New Roman" w:hAnsi="Times New Roman" w:eastAsia="Times New Roman" w:cs="Times New Roman"/>
          <w:noProof w:val="0"/>
          <w:sz w:val="24"/>
          <w:szCs w:val="24"/>
          <w:lang w:val="en-US"/>
        </w:rPr>
        <w:t>Utilitarians</w:t>
      </w:r>
      <w:proofErr w:type="spellEnd"/>
      <w:r w:rsidRPr="037F3B59" w:rsidR="037F3B59">
        <w:rPr>
          <w:rFonts w:ascii="Times New Roman" w:hAnsi="Times New Roman" w:eastAsia="Times New Roman" w:cs="Times New Roman"/>
          <w:noProof w:val="0"/>
          <w:sz w:val="24"/>
          <w:szCs w:val="24"/>
          <w:lang w:val="en-US"/>
        </w:rPr>
        <w:t xml:space="preserve"> have the better position because it seeks to achieve the greatest good for society.</w:t>
      </w:r>
    </w:p>
    <w:p xmlns:wp14="http://schemas.microsoft.com/office/word/2010/wordml" w:rsidP="037F3B59" w14:paraId="40BB88A5" wp14:textId="5CA4291A">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66E81446" wp14:textId="46CB387E">
      <w:pPr>
        <w:pStyle w:val="ListParagraph"/>
        <w:numPr>
          <w:ilvl w:val="0"/>
          <w:numId w:val="1"/>
        </w:numPr>
        <w:spacing w:line="480" w:lineRule="auto"/>
        <w:rPr>
          <w:rFonts w:ascii="Times New Roman" w:hAnsi="Times New Roman" w:eastAsia="Times New Roman" w:cs="Times New Roman"/>
          <w:noProof w:val="0"/>
          <w:sz w:val="24"/>
          <w:szCs w:val="24"/>
          <w:lang w:val="en-US"/>
        </w:rPr>
      </w:pPr>
      <w:r w:rsidRPr="037F3B59" w:rsidR="037F3B59">
        <w:rPr>
          <w:rFonts w:ascii="Times New Roman" w:hAnsi="Times New Roman" w:eastAsia="Times New Roman" w:cs="Times New Roman"/>
          <w:noProof w:val="0"/>
          <w:sz w:val="24"/>
          <w:szCs w:val="24"/>
          <w:lang w:val="en-US"/>
        </w:rPr>
        <w:t>The key elements of human nature are things like reason, feelings, self-awareness, autonomy, communication abilities and even the human DNA. Absolute rights are the rights needed for these to be preserved. Some examples of absolute rights are freedom of conscience, thought and religion, and the protection from inhuman treatment like torture and slavery.</w:t>
      </w:r>
    </w:p>
    <w:p xmlns:wp14="http://schemas.microsoft.com/office/word/2010/wordml" w:rsidP="037F3B59" w14:paraId="3D29F14C" wp14:textId="4ECD5999">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35030610" wp14:textId="4E126DDB">
      <w:pPr>
        <w:pStyle w:val="ListParagraph"/>
        <w:numPr>
          <w:ilvl w:val="0"/>
          <w:numId w:val="1"/>
        </w:numPr>
        <w:spacing w:line="480" w:lineRule="auto"/>
        <w:rPr>
          <w:rFonts w:ascii="Times New Roman" w:hAnsi="Times New Roman" w:eastAsia="Times New Roman" w:cs="Times New Roman"/>
          <w:sz w:val="24"/>
          <w:szCs w:val="24"/>
        </w:rPr>
      </w:pPr>
      <w:r w:rsidRPr="037F3B59" w:rsidR="037F3B59">
        <w:rPr>
          <w:rFonts w:ascii="Times New Roman" w:hAnsi="Times New Roman" w:eastAsia="Times New Roman" w:cs="Times New Roman"/>
          <w:noProof w:val="0"/>
          <w:sz w:val="24"/>
          <w:szCs w:val="24"/>
          <w:lang w:val="en-US"/>
        </w:rPr>
        <w:t>I feel that the most important right in the United Nations Declaration on Human Rights is the right to life and to live in freedom and safety. Human life is the most precious thing on earth therefore must be preserved, and given safety and freedom. One that I don’t quite agree with is everyone accused of a crime has the right to be considered innocent until they have fairly been proven to be guilty. This is because in some cases, the evidence is clear like in the case of George Floyd which took too long for his murdered to be declared guilty in a court of law.</w:t>
      </w:r>
    </w:p>
    <w:p xmlns:wp14="http://schemas.microsoft.com/office/word/2010/wordml" w:rsidP="037F3B59" w14:paraId="78F4EE2C" wp14:textId="1384B0B5">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295EA398" wp14:textId="1824021E">
      <w:pPr>
        <w:pStyle w:val="ListParagraph"/>
        <w:numPr>
          <w:ilvl w:val="0"/>
          <w:numId w:val="1"/>
        </w:numPr>
        <w:spacing w:line="480" w:lineRule="auto"/>
        <w:rPr>
          <w:rFonts w:ascii="Times New Roman" w:hAnsi="Times New Roman" w:eastAsia="Times New Roman" w:cs="Times New Roman"/>
          <w:noProof w:val="0"/>
          <w:sz w:val="24"/>
          <w:szCs w:val="24"/>
          <w:lang w:val="en-US"/>
        </w:rPr>
      </w:pPr>
      <w:r w:rsidRPr="037F3B59" w:rsidR="037F3B59">
        <w:rPr>
          <w:rFonts w:ascii="Times New Roman" w:hAnsi="Times New Roman" w:eastAsia="Times New Roman" w:cs="Times New Roman"/>
          <w:noProof w:val="0"/>
          <w:sz w:val="24"/>
          <w:szCs w:val="24"/>
          <w:lang w:val="en-US"/>
        </w:rPr>
        <w:t>Plato describes justice as the harmony between the state and the individual. He says that to achieve this, both the society and the individual should be in a balance, the will or reason of an individual working together with the administration, police, merchants and others of a society. Plato says that without a just society, individuals would be unjust because society will corrupt them, and vice versa. We actually do live in a just society. The rights provided by the government create this balance between the individual and the state which Plato talks about.</w:t>
      </w:r>
    </w:p>
    <w:p xmlns:wp14="http://schemas.microsoft.com/office/word/2010/wordml" w:rsidP="037F3B59" w14:paraId="27C489B9" wp14:textId="75F84A2B">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7CAF41A9" wp14:textId="2FFF2338">
      <w:pPr>
        <w:pStyle w:val="ListParagraph"/>
        <w:numPr>
          <w:ilvl w:val="0"/>
          <w:numId w:val="1"/>
        </w:numPr>
        <w:spacing w:line="480" w:lineRule="auto"/>
        <w:rPr>
          <w:rFonts w:ascii="Times New Roman" w:hAnsi="Times New Roman" w:eastAsia="Times New Roman" w:cs="Times New Roman"/>
          <w:sz w:val="24"/>
          <w:szCs w:val="24"/>
        </w:rPr>
      </w:pPr>
      <w:r w:rsidRPr="037F3B59" w:rsidR="037F3B59">
        <w:rPr>
          <w:rFonts w:ascii="Times New Roman" w:hAnsi="Times New Roman" w:eastAsia="Times New Roman" w:cs="Times New Roman"/>
          <w:noProof w:val="0"/>
          <w:sz w:val="24"/>
          <w:szCs w:val="24"/>
          <w:lang w:val="en-US"/>
        </w:rPr>
        <w:t>Distributive justice is concerned with the fair allocation of resources among the members of a nation. It focuses on issues such as the total amount of resources to be distributed, the procedures used in distribution and the resulting pattern of distribution.</w:t>
      </w:r>
    </w:p>
    <w:p xmlns:wp14="http://schemas.microsoft.com/office/word/2010/wordml" w:rsidP="037F3B59" w14:paraId="61FFBD5B" wp14:textId="3461B4CA">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16EBF363" wp14:textId="07B9FB14">
      <w:pPr>
        <w:pStyle w:val="ListParagraph"/>
        <w:numPr>
          <w:ilvl w:val="0"/>
          <w:numId w:val="1"/>
        </w:numPr>
        <w:spacing w:line="480" w:lineRule="auto"/>
        <w:rPr>
          <w:rFonts w:ascii="Times New Roman" w:hAnsi="Times New Roman" w:eastAsia="Times New Roman" w:cs="Times New Roman"/>
          <w:sz w:val="24"/>
          <w:szCs w:val="24"/>
        </w:rPr>
      </w:pPr>
      <w:r w:rsidRPr="037F3B59" w:rsidR="037F3B59">
        <w:rPr>
          <w:rFonts w:ascii="Times New Roman" w:hAnsi="Times New Roman" w:eastAsia="Times New Roman" w:cs="Times New Roman"/>
          <w:noProof w:val="0"/>
          <w:sz w:val="24"/>
          <w:szCs w:val="24"/>
          <w:lang w:val="en-US"/>
        </w:rPr>
        <w:t>Justice equals fairness, therefore John Rawls stated that we need to think about society in an unbiased way. To do that, we should ask ‘if I were to design a society from scratch, and I knew nothing about its location, what kind of rules would I put in place to make it fair?’. Rawls argues that under those conditions, we would neither be utilitarian nor libertarian. He describes two basic principles on building a just society. The first is the equality principle where everyone has the same basic equal rights. The second is the difference principle where difference in equal treatment can be justified depending on working positions that one has worked towards and people who are worse off (for example, the poor).</w:t>
      </w:r>
    </w:p>
    <w:p xmlns:wp14="http://schemas.microsoft.com/office/word/2010/wordml" w:rsidP="037F3B59" w14:paraId="4D257899" wp14:textId="35AE6BDA">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08E464A3" wp14:textId="002188F8">
      <w:pPr>
        <w:pStyle w:val="ListParagraph"/>
        <w:numPr>
          <w:ilvl w:val="0"/>
          <w:numId w:val="1"/>
        </w:numPr>
        <w:spacing w:line="480" w:lineRule="auto"/>
        <w:rPr>
          <w:rFonts w:ascii="Times New Roman" w:hAnsi="Times New Roman" w:eastAsia="Times New Roman" w:cs="Times New Roman"/>
          <w:sz w:val="24"/>
          <w:szCs w:val="24"/>
        </w:rPr>
      </w:pPr>
      <w:r w:rsidRPr="037F3B59" w:rsidR="037F3B59">
        <w:rPr>
          <w:rFonts w:ascii="Times New Roman" w:hAnsi="Times New Roman" w:eastAsia="Times New Roman" w:cs="Times New Roman"/>
          <w:noProof w:val="0"/>
          <w:sz w:val="24"/>
          <w:szCs w:val="24"/>
          <w:lang w:val="en-US"/>
        </w:rPr>
        <w:t>he Egalitarian approach to distributive justice says that resources should be divided as equally as possible. The Utilitarian approach to distributive justice says that resources should be used where they will produce the most good. The Libertarian approach claims that resources should go to the highest bidder. I feel like the Egalitarian approach is the strongest because it seeks equality for everyone therefore no discrimination would take place.</w:t>
      </w:r>
    </w:p>
    <w:p xmlns:wp14="http://schemas.microsoft.com/office/word/2010/wordml" w:rsidP="037F3B59" w14:paraId="45BFCBC6" wp14:textId="296109B0">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4C535249" wp14:textId="6860577F">
      <w:pPr>
        <w:pStyle w:val="ListParagraph"/>
        <w:numPr>
          <w:ilvl w:val="0"/>
          <w:numId w:val="1"/>
        </w:numPr>
        <w:spacing w:line="480" w:lineRule="auto"/>
        <w:rPr>
          <w:rFonts w:ascii="Times New Roman" w:hAnsi="Times New Roman" w:eastAsia="Times New Roman" w:cs="Times New Roman"/>
          <w:sz w:val="24"/>
          <w:szCs w:val="24"/>
        </w:rPr>
      </w:pPr>
      <w:r w:rsidRPr="037F3B59" w:rsidR="037F3B59">
        <w:rPr>
          <w:rFonts w:ascii="Times New Roman" w:hAnsi="Times New Roman" w:eastAsia="Times New Roman" w:cs="Times New Roman"/>
          <w:noProof w:val="0"/>
          <w:sz w:val="24"/>
          <w:szCs w:val="24"/>
          <w:lang w:val="en-US"/>
        </w:rPr>
        <w:t>In the United States today, the lowest 90% get 22.9% of the total wealth, the top 10% get 77.1%, the top 5% get 65.1% and the top 1% get 38.6% of it. The inequality of wealth and income in the U.S. is justifiable because resources and wealth are not distributed fairly. In fact, the wealth gap between the richest and poorest families has doubled since 1989. This inequality makes it an unjust society. According to the Egalitarian theory, resources should be divided up as equally as possible and that is not the case in the United States.</w:t>
      </w:r>
    </w:p>
    <w:p xmlns:wp14="http://schemas.microsoft.com/office/word/2010/wordml" w:rsidP="037F3B59" w14:paraId="6B9E08F2" wp14:textId="49AEE9E7">
      <w:pPr>
        <w:pStyle w:val="Normal"/>
        <w:spacing w:line="480" w:lineRule="auto"/>
        <w:ind w:left="0"/>
        <w:rPr>
          <w:rFonts w:ascii="Times New Roman" w:hAnsi="Times New Roman" w:eastAsia="Times New Roman" w:cs="Times New Roman"/>
          <w:noProof w:val="0"/>
          <w:sz w:val="24"/>
          <w:szCs w:val="24"/>
          <w:lang w:val="en-US"/>
        </w:rPr>
      </w:pPr>
    </w:p>
    <w:p xmlns:wp14="http://schemas.microsoft.com/office/word/2010/wordml" w:rsidP="037F3B59" w14:paraId="019BF462" wp14:textId="2E5AB204">
      <w:pPr>
        <w:pStyle w:val="ListParagraph"/>
        <w:numPr>
          <w:ilvl w:val="0"/>
          <w:numId w:val="1"/>
        </w:numPr>
        <w:spacing w:line="480" w:lineRule="auto"/>
        <w:rPr>
          <w:rFonts w:ascii="Times New Roman" w:hAnsi="Times New Roman" w:eastAsia="Times New Roman" w:cs="Times New Roman"/>
          <w:noProof w:val="0"/>
          <w:sz w:val="24"/>
          <w:szCs w:val="24"/>
          <w:lang w:val="en-US"/>
        </w:rPr>
      </w:pPr>
      <w:r w:rsidRPr="037F3B59" w:rsidR="037F3B59">
        <w:rPr>
          <w:rFonts w:ascii="Times New Roman" w:hAnsi="Times New Roman" w:eastAsia="Times New Roman" w:cs="Times New Roman"/>
          <w:noProof w:val="0"/>
          <w:sz w:val="24"/>
          <w:szCs w:val="24"/>
          <w:lang w:val="en-US"/>
        </w:rPr>
        <w:t>The just war theory says when it is just to go to war and what you can justifiably do while at war. It states that war cannot be started unless there is a justifiable cause and there must be principles governing soldiers’ and commanders’ conduct while planning and carrying out war. The ‘War on Terror’ engage by the United States are considered ‘just’ because the organizations and regimes we are going against are terrorist, which use force and violence to intimidate government and citizens to further their objectives.</w:t>
      </w:r>
    </w:p>
    <w:p xmlns:wp14="http://schemas.microsoft.com/office/word/2010/wordml" w:rsidP="037F3B59" w14:paraId="2C078E63" wp14:textId="0E4571E5">
      <w:pPr>
        <w:pStyle w:val="Normal"/>
        <w:spacing w:line="480" w:lineRule="auto"/>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90A63"/>
    <w:rsid w:val="037F3B59"/>
    <w:rsid w:val="74D9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0A63"/>
  <w15:chartTrackingRefBased/>
  <w15:docId w15:val="{359effc1-d396-45cb-bbb3-ad06486906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887b1bc256ad40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2021-05-07T19:22:49.3627769Z</dcterms:created>
  <dcterms:modified xsi:type="dcterms:W3CDTF">2021-05-07T19:26:59.2604645Z</dcterms:modified>
  <dc:creator>tom kingston</dc:creator>
  <lastModifiedBy>tom kingston</lastModifiedBy>
</coreProperties>
</file>