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7E" w:rsidRPr="00EB7554" w:rsidRDefault="00E8553E" w:rsidP="00B568A4">
      <w:pPr>
        <w:pStyle w:val="Heading1"/>
        <w:shd w:val="clear" w:color="auto" w:fill="FFFFFF"/>
        <w:spacing w:before="0" w:beforeAutospacing="0" w:after="0" w:afterAutospacing="0" w:line="480" w:lineRule="auto"/>
        <w:textAlignment w:val="baseline"/>
        <w:rPr>
          <w:b w:val="0"/>
          <w:sz w:val="24"/>
          <w:szCs w:val="24"/>
        </w:rPr>
      </w:pPr>
      <w:bookmarkStart w:id="0" w:name="_GoBack"/>
      <w:bookmarkEnd w:id="0"/>
      <w:r w:rsidRPr="00EB7554">
        <w:rPr>
          <w:b w:val="0"/>
          <w:sz w:val="24"/>
          <w:szCs w:val="24"/>
        </w:rPr>
        <w:t>Student’s Name</w:t>
      </w:r>
    </w:p>
    <w:p w:rsidR="00A1057E" w:rsidRPr="00EB7554" w:rsidRDefault="00E8553E" w:rsidP="00B568A4">
      <w:pPr>
        <w:pStyle w:val="Heading1"/>
        <w:shd w:val="clear" w:color="auto" w:fill="FFFFFF"/>
        <w:spacing w:before="0" w:beforeAutospacing="0" w:after="0" w:afterAutospacing="0" w:line="480" w:lineRule="auto"/>
        <w:textAlignment w:val="baseline"/>
        <w:rPr>
          <w:b w:val="0"/>
          <w:sz w:val="24"/>
          <w:szCs w:val="24"/>
        </w:rPr>
      </w:pPr>
      <w:r w:rsidRPr="00EB7554">
        <w:rPr>
          <w:b w:val="0"/>
          <w:sz w:val="24"/>
          <w:szCs w:val="24"/>
        </w:rPr>
        <w:t>Professor’s Name</w:t>
      </w:r>
    </w:p>
    <w:p w:rsidR="00A1057E" w:rsidRPr="00EB7554" w:rsidRDefault="00E8553E" w:rsidP="00B568A4">
      <w:pPr>
        <w:pStyle w:val="Heading1"/>
        <w:shd w:val="clear" w:color="auto" w:fill="FFFFFF"/>
        <w:spacing w:before="0" w:beforeAutospacing="0" w:after="0" w:afterAutospacing="0" w:line="480" w:lineRule="auto"/>
        <w:textAlignment w:val="baseline"/>
        <w:rPr>
          <w:b w:val="0"/>
          <w:sz w:val="24"/>
          <w:szCs w:val="24"/>
        </w:rPr>
      </w:pPr>
      <w:r w:rsidRPr="00EB7554">
        <w:rPr>
          <w:b w:val="0"/>
          <w:sz w:val="24"/>
          <w:szCs w:val="24"/>
        </w:rPr>
        <w:t>Course</w:t>
      </w:r>
    </w:p>
    <w:p w:rsidR="00A1057E" w:rsidRPr="00EB7554" w:rsidRDefault="00E8553E" w:rsidP="00B568A4">
      <w:pPr>
        <w:pStyle w:val="Heading1"/>
        <w:shd w:val="clear" w:color="auto" w:fill="FFFFFF"/>
        <w:spacing w:before="0" w:beforeAutospacing="0" w:after="0" w:afterAutospacing="0" w:line="480" w:lineRule="auto"/>
        <w:textAlignment w:val="baseline"/>
        <w:rPr>
          <w:b w:val="0"/>
          <w:sz w:val="24"/>
          <w:szCs w:val="24"/>
        </w:rPr>
      </w:pPr>
      <w:r w:rsidRPr="00EB7554">
        <w:rPr>
          <w:b w:val="0"/>
          <w:sz w:val="24"/>
          <w:szCs w:val="24"/>
        </w:rPr>
        <w:t>Date</w:t>
      </w:r>
    </w:p>
    <w:p w:rsidR="00A1057E" w:rsidRPr="00EB7554" w:rsidRDefault="00E8553E" w:rsidP="00B568A4">
      <w:pPr>
        <w:pStyle w:val="Heading1"/>
        <w:shd w:val="clear" w:color="auto" w:fill="FFFFFF"/>
        <w:spacing w:before="0" w:beforeAutospacing="0" w:after="0" w:afterAutospacing="0" w:line="480" w:lineRule="auto"/>
        <w:jc w:val="center"/>
        <w:textAlignment w:val="baseline"/>
        <w:rPr>
          <w:b w:val="0"/>
          <w:sz w:val="24"/>
          <w:szCs w:val="24"/>
        </w:rPr>
      </w:pPr>
      <w:r w:rsidRPr="00EB7554">
        <w:rPr>
          <w:b w:val="0"/>
          <w:sz w:val="24"/>
          <w:szCs w:val="24"/>
        </w:rPr>
        <w:t xml:space="preserve"> Keats’ Aesthetics </w:t>
      </w:r>
    </w:p>
    <w:p w:rsidR="00D0661B" w:rsidRPr="00EB7554" w:rsidRDefault="00E8553E" w:rsidP="00B568A4">
      <w:pPr>
        <w:pStyle w:val="Heading1"/>
        <w:shd w:val="clear" w:color="auto" w:fill="FFFFFF"/>
        <w:spacing w:before="0" w:beforeAutospacing="0" w:after="0" w:afterAutospacing="0" w:line="480" w:lineRule="auto"/>
        <w:ind w:firstLine="720"/>
        <w:textAlignment w:val="baseline"/>
        <w:rPr>
          <w:b w:val="0"/>
          <w:sz w:val="24"/>
          <w:szCs w:val="24"/>
        </w:rPr>
      </w:pPr>
      <w:r w:rsidRPr="00EB7554">
        <w:rPr>
          <w:b w:val="0"/>
          <w:sz w:val="24"/>
          <w:szCs w:val="24"/>
        </w:rPr>
        <w:t>Poetry is one of the literary genres that entails expressing ideas and feelings</w:t>
      </w:r>
      <w:r w:rsidR="00605EC4" w:rsidRPr="00EB7554">
        <w:rPr>
          <w:b w:val="0"/>
          <w:sz w:val="24"/>
          <w:szCs w:val="24"/>
        </w:rPr>
        <w:t xml:space="preserve"> by utilizing a certain rhythm and distinctive style. </w:t>
      </w:r>
      <w:r w:rsidR="009368C1" w:rsidRPr="00EB7554">
        <w:rPr>
          <w:b w:val="0"/>
          <w:sz w:val="24"/>
          <w:szCs w:val="24"/>
        </w:rPr>
        <w:t xml:space="preserve">Poetry can also be defined as a type of literature that expresses or evokes imaginative awareness through its description of a given scene. </w:t>
      </w:r>
      <w:r w:rsidR="00BC7C87" w:rsidRPr="00EB7554">
        <w:rPr>
          <w:b w:val="0"/>
          <w:sz w:val="24"/>
          <w:szCs w:val="24"/>
        </w:rPr>
        <w:t>The history of poetry is quite old because this discipline has undergone series of transformations from the ancient days to the contemporary world.</w:t>
      </w:r>
      <w:r w:rsidR="00644675" w:rsidRPr="00EB7554">
        <w:rPr>
          <w:b w:val="0"/>
          <w:sz w:val="24"/>
          <w:szCs w:val="24"/>
        </w:rPr>
        <w:t xml:space="preserve"> Poetry is a fundamental discipline that plays several functions. One of the importance of poetry is that it enables individuals to critically </w:t>
      </w:r>
      <w:r w:rsidR="00BF0BBC" w:rsidRPr="00EB7554">
        <w:rPr>
          <w:b w:val="0"/>
          <w:sz w:val="24"/>
          <w:szCs w:val="24"/>
        </w:rPr>
        <w:t>interpret</w:t>
      </w:r>
      <w:r w:rsidR="00644675" w:rsidRPr="00EB7554">
        <w:rPr>
          <w:b w:val="0"/>
          <w:sz w:val="24"/>
          <w:szCs w:val="24"/>
        </w:rPr>
        <w:t xml:space="preserve"> and ap</w:t>
      </w:r>
      <w:r w:rsidR="009A58FF" w:rsidRPr="00EB7554">
        <w:rPr>
          <w:b w:val="0"/>
          <w:sz w:val="24"/>
          <w:szCs w:val="24"/>
        </w:rPr>
        <w:t>preciate the world around them</w:t>
      </w:r>
      <w:r w:rsidR="00BF0BBC" w:rsidRPr="00EB7554">
        <w:rPr>
          <w:b w:val="0"/>
          <w:sz w:val="24"/>
          <w:szCs w:val="24"/>
        </w:rPr>
        <w:t xml:space="preserve"> since such works of literature reflect activities that occur in society</w:t>
      </w:r>
      <w:r w:rsidR="009A58FF" w:rsidRPr="00EB7554">
        <w:rPr>
          <w:b w:val="0"/>
          <w:sz w:val="24"/>
          <w:szCs w:val="24"/>
        </w:rPr>
        <w:t>.</w:t>
      </w:r>
      <w:r w:rsidR="00723000" w:rsidRPr="00EB7554">
        <w:rPr>
          <w:b w:val="0"/>
          <w:sz w:val="24"/>
          <w:szCs w:val="24"/>
        </w:rPr>
        <w:t xml:space="preserve"> Therefore, poetry teaches human beings various principles of life, which are presented by </w:t>
      </w:r>
      <w:r w:rsidR="000F5BCA" w:rsidRPr="00EB7554">
        <w:rPr>
          <w:b w:val="0"/>
          <w:sz w:val="24"/>
          <w:szCs w:val="24"/>
        </w:rPr>
        <w:t>countless</w:t>
      </w:r>
      <w:r w:rsidR="00723000" w:rsidRPr="00EB7554">
        <w:rPr>
          <w:b w:val="0"/>
          <w:sz w:val="24"/>
          <w:szCs w:val="24"/>
        </w:rPr>
        <w:t xml:space="preserve"> characters.</w:t>
      </w:r>
      <w:r w:rsidR="00BC7C87" w:rsidRPr="00EB7554">
        <w:rPr>
          <w:b w:val="0"/>
          <w:sz w:val="24"/>
          <w:szCs w:val="24"/>
        </w:rPr>
        <w:t xml:space="preserve"> </w:t>
      </w:r>
      <w:r w:rsidR="00050AC0" w:rsidRPr="00EB7554">
        <w:rPr>
          <w:b w:val="0"/>
          <w:sz w:val="24"/>
          <w:szCs w:val="24"/>
        </w:rPr>
        <w:t>Based on a classroom setup, students can develop a sense of em</w:t>
      </w:r>
      <w:r w:rsidR="0008481D" w:rsidRPr="00EB7554">
        <w:rPr>
          <w:b w:val="0"/>
          <w:sz w:val="24"/>
          <w:szCs w:val="24"/>
        </w:rPr>
        <w:t>pathy and trust through poetry. Like other literature works, poetry</w:t>
      </w:r>
      <w:r w:rsidR="0003696E" w:rsidRPr="00EB7554">
        <w:rPr>
          <w:b w:val="0"/>
          <w:sz w:val="24"/>
          <w:szCs w:val="24"/>
        </w:rPr>
        <w:t xml:space="preserve"> sharpens the listening and speaking skills of learners since they are required to pay attention to understand the flow of these works. </w:t>
      </w:r>
      <w:r w:rsidR="0040090B" w:rsidRPr="00EB7554">
        <w:rPr>
          <w:b w:val="0"/>
          <w:sz w:val="24"/>
          <w:szCs w:val="24"/>
        </w:rPr>
        <w:t xml:space="preserve">John Keats and Lord Byron are some of the renowned </w:t>
      </w:r>
      <w:r w:rsidR="0027530E" w:rsidRPr="00EB7554">
        <w:rPr>
          <w:b w:val="0"/>
          <w:sz w:val="24"/>
          <w:szCs w:val="24"/>
        </w:rPr>
        <w:t xml:space="preserve">poets who wrote several poems. </w:t>
      </w:r>
      <w:r w:rsidR="00474578" w:rsidRPr="00EB7554">
        <w:rPr>
          <w:b w:val="0"/>
          <w:sz w:val="24"/>
          <w:szCs w:val="24"/>
        </w:rPr>
        <w:t>These poets had certain similarities. For instance, both of them were Romantic poets.</w:t>
      </w:r>
      <w:r w:rsidR="0044530E" w:rsidRPr="00EB7554">
        <w:rPr>
          <w:b w:val="0"/>
          <w:sz w:val="24"/>
          <w:szCs w:val="24"/>
        </w:rPr>
        <w:t xml:space="preserve"> John Keats died when he was 25 years of age</w:t>
      </w:r>
      <w:r w:rsidR="00D42241" w:rsidRPr="00D42241">
        <w:rPr>
          <w:color w:val="222222"/>
          <w:sz w:val="24"/>
          <w:szCs w:val="24"/>
          <w:shd w:val="clear" w:color="auto" w:fill="FFFFFF"/>
        </w:rPr>
        <w:t xml:space="preserve"> </w:t>
      </w:r>
      <w:r w:rsidR="00D42241" w:rsidRPr="00D42241">
        <w:rPr>
          <w:b w:val="0"/>
          <w:color w:val="222222"/>
          <w:sz w:val="24"/>
          <w:szCs w:val="24"/>
          <w:shd w:val="clear" w:color="auto" w:fill="FFFFFF"/>
        </w:rPr>
        <w:t>(Keats 2)</w:t>
      </w:r>
      <w:r w:rsidR="0044530E" w:rsidRPr="00D42241">
        <w:rPr>
          <w:b w:val="0"/>
          <w:sz w:val="24"/>
          <w:szCs w:val="24"/>
        </w:rPr>
        <w:t>.</w:t>
      </w:r>
      <w:r w:rsidR="004E564F" w:rsidRPr="00EB7554">
        <w:rPr>
          <w:b w:val="0"/>
          <w:sz w:val="24"/>
          <w:szCs w:val="24"/>
        </w:rPr>
        <w:t xml:space="preserve"> Lord Byron was regarded as the leading poet during the Romantic movement.</w:t>
      </w:r>
      <w:r w:rsidR="001B6D45" w:rsidRPr="00EB7554">
        <w:rPr>
          <w:b w:val="0"/>
          <w:sz w:val="24"/>
          <w:szCs w:val="24"/>
        </w:rPr>
        <w:t xml:space="preserve"> Lord Byron was a poet and a politician at the same time. </w:t>
      </w:r>
      <w:r w:rsidR="00133957" w:rsidRPr="00EB7554">
        <w:rPr>
          <w:b w:val="0"/>
          <w:sz w:val="24"/>
          <w:szCs w:val="24"/>
        </w:rPr>
        <w:t xml:space="preserve">Both Lord Byron and John Keats </w:t>
      </w:r>
      <w:r w:rsidR="008643B3" w:rsidRPr="00EB7554">
        <w:rPr>
          <w:b w:val="0"/>
          <w:sz w:val="24"/>
          <w:szCs w:val="24"/>
        </w:rPr>
        <w:t xml:space="preserve">integrated the aspect of aesthetics </w:t>
      </w:r>
      <w:r w:rsidR="00AE41EA" w:rsidRPr="00EB7554">
        <w:rPr>
          <w:b w:val="0"/>
          <w:sz w:val="24"/>
          <w:szCs w:val="24"/>
        </w:rPr>
        <w:t xml:space="preserve">in their poetry. </w:t>
      </w:r>
      <w:r w:rsidR="003E506E" w:rsidRPr="00EB7554">
        <w:rPr>
          <w:b w:val="0"/>
          <w:sz w:val="24"/>
          <w:szCs w:val="24"/>
        </w:rPr>
        <w:t>Ae</w:t>
      </w:r>
      <w:r w:rsidR="009C193B" w:rsidRPr="00EB7554">
        <w:rPr>
          <w:b w:val="0"/>
          <w:sz w:val="24"/>
          <w:szCs w:val="24"/>
        </w:rPr>
        <w:t>s</w:t>
      </w:r>
      <w:r w:rsidR="003E506E" w:rsidRPr="00EB7554">
        <w:rPr>
          <w:b w:val="0"/>
          <w:sz w:val="24"/>
          <w:szCs w:val="24"/>
        </w:rPr>
        <w:t xml:space="preserve">thetics involve a sense of beauty in particular works of literature. </w:t>
      </w:r>
      <w:r w:rsidR="008D22FF" w:rsidRPr="00EB7554">
        <w:rPr>
          <w:b w:val="0"/>
          <w:sz w:val="24"/>
          <w:szCs w:val="24"/>
        </w:rPr>
        <w:t>It is also crucial to note that aesthetics deals with beauty and emphasizes the sublime or the uncanny variables.</w:t>
      </w:r>
      <w:r w:rsidR="00DE3A35" w:rsidRPr="00EB7554">
        <w:rPr>
          <w:b w:val="0"/>
          <w:sz w:val="24"/>
          <w:szCs w:val="24"/>
        </w:rPr>
        <w:t xml:space="preserve"> Keats' poem, </w:t>
      </w:r>
      <w:r w:rsidR="00DE3A35" w:rsidRPr="00EB7554">
        <w:rPr>
          <w:b w:val="0"/>
          <w:i/>
          <w:sz w:val="24"/>
          <w:szCs w:val="24"/>
        </w:rPr>
        <w:t>To Byron</w:t>
      </w:r>
      <w:r w:rsidR="00DE3A35" w:rsidRPr="00EB7554">
        <w:rPr>
          <w:b w:val="0"/>
          <w:sz w:val="24"/>
          <w:szCs w:val="24"/>
        </w:rPr>
        <w:t xml:space="preserve">, </w:t>
      </w:r>
      <w:r w:rsidR="0032608D" w:rsidRPr="00EB7554">
        <w:rPr>
          <w:b w:val="0"/>
          <w:sz w:val="24"/>
          <w:szCs w:val="24"/>
        </w:rPr>
        <w:t xml:space="preserve">can be used to </w:t>
      </w:r>
      <w:r w:rsidR="0032608D" w:rsidRPr="00EB7554">
        <w:rPr>
          <w:b w:val="0"/>
          <w:sz w:val="24"/>
          <w:szCs w:val="24"/>
        </w:rPr>
        <w:lastRenderedPageBreak/>
        <w:t>examine the aesthetics in</w:t>
      </w:r>
      <w:r w:rsidR="00D558D7" w:rsidRPr="00EB7554">
        <w:rPr>
          <w:b w:val="0"/>
          <w:sz w:val="24"/>
          <w:szCs w:val="24"/>
        </w:rPr>
        <w:t xml:space="preserve"> the poe</w:t>
      </w:r>
      <w:r w:rsidR="0032608D" w:rsidRPr="00EB7554">
        <w:rPr>
          <w:b w:val="0"/>
          <w:sz w:val="24"/>
          <w:szCs w:val="24"/>
        </w:rPr>
        <w:t xml:space="preserve">try </w:t>
      </w:r>
      <w:r w:rsidR="0032608D" w:rsidRPr="00EB7554">
        <w:rPr>
          <w:b w:val="0"/>
          <w:i/>
          <w:sz w:val="24"/>
          <w:szCs w:val="24"/>
        </w:rPr>
        <w:t>La Belle Dame sans Merci</w:t>
      </w:r>
      <w:r w:rsidR="00D558D7" w:rsidRPr="00EB7554">
        <w:rPr>
          <w:b w:val="0"/>
          <w:sz w:val="24"/>
          <w:szCs w:val="24"/>
        </w:rPr>
        <w:t>.</w:t>
      </w:r>
      <w:r w:rsidR="005D3C77" w:rsidRPr="00EB7554">
        <w:rPr>
          <w:b w:val="0"/>
          <w:sz w:val="24"/>
          <w:szCs w:val="24"/>
        </w:rPr>
        <w:t xml:space="preserve"> Keats' </w:t>
      </w:r>
      <w:r w:rsidR="005D3C77" w:rsidRPr="00EB7554">
        <w:rPr>
          <w:b w:val="0"/>
          <w:i/>
          <w:sz w:val="24"/>
          <w:szCs w:val="24"/>
        </w:rPr>
        <w:t xml:space="preserve">To Byron </w:t>
      </w:r>
      <w:r w:rsidR="00791346" w:rsidRPr="00EB7554">
        <w:rPr>
          <w:b w:val="0"/>
          <w:sz w:val="24"/>
          <w:szCs w:val="24"/>
        </w:rPr>
        <w:t xml:space="preserve">reveals that his </w:t>
      </w:r>
      <w:r w:rsidR="005D3C77" w:rsidRPr="00EB7554">
        <w:rPr>
          <w:b w:val="0"/>
          <w:sz w:val="24"/>
          <w:szCs w:val="24"/>
        </w:rPr>
        <w:t xml:space="preserve">aesthetics revolves around elements such as </w:t>
      </w:r>
      <w:r w:rsidR="006F7069" w:rsidRPr="00EB7554">
        <w:rPr>
          <w:b w:val="0"/>
          <w:sz w:val="24"/>
          <w:szCs w:val="24"/>
        </w:rPr>
        <w:t>human senses, emotional valence, and the power to imagine things.</w:t>
      </w:r>
      <w:r w:rsidR="00584489" w:rsidRPr="00EB7554">
        <w:rPr>
          <w:b w:val="0"/>
          <w:sz w:val="24"/>
          <w:szCs w:val="24"/>
        </w:rPr>
        <w:t xml:space="preserve"> </w:t>
      </w:r>
    </w:p>
    <w:p w:rsidR="005A6032" w:rsidRPr="00EB7554" w:rsidRDefault="00E8553E" w:rsidP="00B568A4">
      <w:pPr>
        <w:spacing w:after="0" w:line="480" w:lineRule="auto"/>
        <w:ind w:firstLine="720"/>
        <w:rPr>
          <w:rFonts w:ascii="Times New Roman" w:hAnsi="Times New Roman" w:cs="Times New Roman"/>
          <w:sz w:val="24"/>
          <w:szCs w:val="24"/>
        </w:rPr>
      </w:pPr>
      <w:r w:rsidRPr="00EB7554">
        <w:rPr>
          <w:rFonts w:ascii="Times New Roman" w:hAnsi="Times New Roman" w:cs="Times New Roman"/>
          <w:sz w:val="24"/>
          <w:szCs w:val="24"/>
        </w:rPr>
        <w:t xml:space="preserve">Keats' poem, </w:t>
      </w:r>
      <w:r w:rsidRPr="00EB7554">
        <w:rPr>
          <w:rFonts w:ascii="Times New Roman" w:hAnsi="Times New Roman" w:cs="Times New Roman"/>
          <w:i/>
          <w:sz w:val="24"/>
          <w:szCs w:val="24"/>
        </w:rPr>
        <w:t xml:space="preserve">To Byron, </w:t>
      </w:r>
      <w:r w:rsidRPr="00EB7554">
        <w:rPr>
          <w:rFonts w:ascii="Times New Roman" w:hAnsi="Times New Roman" w:cs="Times New Roman"/>
          <w:sz w:val="24"/>
          <w:szCs w:val="24"/>
        </w:rPr>
        <w:t xml:space="preserve">reveals that the power of imagination characterized his aesthetic. The power of imagination can be defined as the ability to create pictures mentally. Imagination also involves the act of forming ideas in mind. All human beings are born with the capability of imagining. It is crucial to note that manifestations strengthen the power of imagination. Therefore, imagination is what inspires people to do greater things in life. For instance, the first person to invent a car imagined that the car could be made to ease the movement of people from one place to another. Poets have also done credible work of integrating imagination to improve the beauty of their works. Many people get attracted to poems that capture their imaginations than those that feed them with simple and obvious information. The analysis of Keats' </w:t>
      </w:r>
      <w:r w:rsidRPr="00EB7554">
        <w:rPr>
          <w:rFonts w:ascii="Times New Roman" w:hAnsi="Times New Roman" w:cs="Times New Roman"/>
          <w:i/>
          <w:sz w:val="24"/>
          <w:szCs w:val="24"/>
        </w:rPr>
        <w:t>To Byron</w:t>
      </w:r>
      <w:r w:rsidRPr="00EB7554">
        <w:rPr>
          <w:rFonts w:ascii="Times New Roman" w:hAnsi="Times New Roman" w:cs="Times New Roman"/>
          <w:sz w:val="24"/>
          <w:szCs w:val="24"/>
        </w:rPr>
        <w:t xml:space="preserve"> indicates the prevalence of the power of imagination in this sonnet. "Byron, how sweetly sad thy melody, attuning still the soul to tenderness, as if soft pity with unusual stress" (Line 1-3). The above quote has the power to elicit human imagination because the audience is likely to imagine whether there is a sweetly sad melody. Based on the analysis of </w:t>
      </w:r>
      <w:r w:rsidRPr="00EB7554">
        <w:rPr>
          <w:rFonts w:ascii="Times New Roman" w:hAnsi="Times New Roman" w:cs="Times New Roman"/>
          <w:i/>
          <w:sz w:val="24"/>
          <w:szCs w:val="24"/>
        </w:rPr>
        <w:t xml:space="preserve">La Belle Dame sans Merci, </w:t>
      </w:r>
      <w:r w:rsidRPr="00EB7554">
        <w:rPr>
          <w:rFonts w:ascii="Times New Roman" w:hAnsi="Times New Roman" w:cs="Times New Roman"/>
          <w:sz w:val="24"/>
          <w:szCs w:val="24"/>
        </w:rPr>
        <w:t xml:space="preserve">John Keats proves that he is a great supporter of the power of imagination as an aesthetic technique. For instance, Keats introduces the aspect of imagination through the Knight. Knights gives a fairy tale that sets pace for imagination. "I met a lady in the meads, full the beautiful-a faery's child, her hair was long, her foot was light, and her eyes were wild" (Stanza 4). The above quote indicates a difference between fantasy and reality. This quote also invites the audience to imagine the nature of this faery child who has unique qualities. Another source of imagination as an aesthetic appeal in </w:t>
      </w:r>
      <w:r w:rsidRPr="00EB7554">
        <w:rPr>
          <w:rFonts w:ascii="Times New Roman" w:hAnsi="Times New Roman" w:cs="Times New Roman"/>
          <w:i/>
          <w:sz w:val="24"/>
          <w:szCs w:val="24"/>
        </w:rPr>
        <w:t xml:space="preserve">La Belle Dame sans Merci </w:t>
      </w:r>
      <w:r w:rsidRPr="00EB7554">
        <w:rPr>
          <w:rFonts w:ascii="Times New Roman" w:hAnsi="Times New Roman" w:cs="Times New Roman"/>
          <w:sz w:val="24"/>
          <w:szCs w:val="24"/>
        </w:rPr>
        <w:t xml:space="preserve">is the physical description provided by the poet. </w:t>
      </w:r>
      <w:r w:rsidRPr="00EB7554">
        <w:rPr>
          <w:rFonts w:ascii="Times New Roman" w:hAnsi="Times New Roman" w:cs="Times New Roman"/>
          <w:sz w:val="24"/>
          <w:szCs w:val="24"/>
        </w:rPr>
        <w:lastRenderedPageBreak/>
        <w:t>Keats says, "O what can ail thee, Knight-at-arms, alone and palely loitering? The sedge has withered from the lake, And no birds sing" (Stanza 1). The above description shows that this is autumn season. This physical description encourages the audience to imagine whatever is happening in this scene and the features of plants and birds at the moment. Keats also utilizes the power of imagination to arose the audiences' thoughts on harvesting. Keats says, "O what can ail thee, Knight-at-arms, so haggard and so woe-begone? The squirrel's granary is full, and the harvest done" (Stanza 2). This quote clearly makes the audience imagine activities that are normally conducted during the autumn season. For instance, the audience can easily imagine how harvesting is conducted by either humans or machines, depending on the scale of the production. Therefore, poets should incorporate the art of imagination to enhance the poem's aesthetic appeal.</w:t>
      </w:r>
      <w:r w:rsidR="00B2612A" w:rsidRPr="00EB7554">
        <w:rPr>
          <w:rFonts w:ascii="Times New Roman" w:hAnsi="Times New Roman" w:cs="Times New Roman"/>
          <w:sz w:val="24"/>
          <w:szCs w:val="24"/>
        </w:rPr>
        <w:t xml:space="preserve"> </w:t>
      </w:r>
      <w:r w:rsidRPr="00EB7554">
        <w:rPr>
          <w:rFonts w:ascii="Times New Roman" w:hAnsi="Times New Roman" w:cs="Times New Roman"/>
          <w:sz w:val="24"/>
          <w:szCs w:val="24"/>
        </w:rPr>
        <w:t xml:space="preserve"> </w:t>
      </w:r>
      <w:r w:rsidR="00E10A08">
        <w:rPr>
          <w:rFonts w:ascii="Times New Roman" w:hAnsi="Times New Roman" w:cs="Times New Roman"/>
          <w:sz w:val="24"/>
          <w:szCs w:val="24"/>
        </w:rPr>
        <w:t xml:space="preserve"> </w:t>
      </w:r>
    </w:p>
    <w:p w:rsidR="00DA3746" w:rsidRPr="00EB7554" w:rsidRDefault="00E8553E" w:rsidP="00E10A08">
      <w:pPr>
        <w:spacing w:after="0" w:line="480" w:lineRule="auto"/>
        <w:ind w:firstLine="720"/>
        <w:rPr>
          <w:rFonts w:ascii="Times New Roman" w:hAnsi="Times New Roman" w:cs="Times New Roman"/>
          <w:sz w:val="24"/>
          <w:szCs w:val="24"/>
        </w:rPr>
      </w:pPr>
      <w:r w:rsidRPr="00EB7554">
        <w:rPr>
          <w:rFonts w:ascii="Times New Roman" w:hAnsi="Times New Roman" w:cs="Times New Roman"/>
          <w:sz w:val="24"/>
          <w:szCs w:val="24"/>
        </w:rPr>
        <w:t xml:space="preserve">Keats' poem, </w:t>
      </w:r>
      <w:r w:rsidRPr="00EB7554">
        <w:rPr>
          <w:rFonts w:ascii="Times New Roman" w:hAnsi="Times New Roman" w:cs="Times New Roman"/>
          <w:i/>
          <w:sz w:val="24"/>
          <w:szCs w:val="24"/>
        </w:rPr>
        <w:t xml:space="preserve">To Byron, </w:t>
      </w:r>
      <w:r w:rsidRPr="00EB7554">
        <w:rPr>
          <w:rFonts w:ascii="Times New Roman" w:hAnsi="Times New Roman" w:cs="Times New Roman"/>
          <w:sz w:val="24"/>
          <w:szCs w:val="24"/>
        </w:rPr>
        <w:t xml:space="preserve">reveals that his aesthetic was also characterized by emotions. Emotions are part of poetry. It is crucial to note that most poems are rich with emotions. Many poems have the capability of evoking emotional response from the respective readers. Keats employed several strategies to evoke emotional responses from readers through his poems. Some of these strategies include proper selection of words, the use of imagery, and the sound choice. Keats' </w:t>
      </w:r>
      <w:r w:rsidRPr="00EB7554">
        <w:rPr>
          <w:rFonts w:ascii="Times New Roman" w:hAnsi="Times New Roman" w:cs="Times New Roman"/>
          <w:i/>
          <w:sz w:val="24"/>
          <w:szCs w:val="24"/>
        </w:rPr>
        <w:t>To Byron</w:t>
      </w:r>
      <w:r w:rsidRPr="00EB7554">
        <w:rPr>
          <w:rFonts w:ascii="Times New Roman" w:hAnsi="Times New Roman" w:cs="Times New Roman"/>
          <w:sz w:val="24"/>
          <w:szCs w:val="24"/>
        </w:rPr>
        <w:t xml:space="preserve"> shows how this poet carefully selected words that evoke readers' emotions in order to improve its aesthetics. "And like fair veins in sable marble flow, still warble, dying swan, -still tell the tale, the enchanting tale-the tale of pleasing woe" (Line 12-14). This quote arouses negative emotions since it makes the readers sad of the moment. The quote talks about sadness or somber mood that prevails in that environment through such message has been coated with beauty. The poem </w:t>
      </w:r>
      <w:r w:rsidRPr="00EB7554">
        <w:rPr>
          <w:rFonts w:ascii="Times New Roman" w:hAnsi="Times New Roman" w:cs="Times New Roman"/>
          <w:i/>
          <w:sz w:val="24"/>
          <w:szCs w:val="24"/>
        </w:rPr>
        <w:t>La Belle Dame sans Merci</w:t>
      </w:r>
      <w:r w:rsidRPr="00EB7554">
        <w:rPr>
          <w:rFonts w:ascii="Times New Roman" w:hAnsi="Times New Roman" w:cs="Times New Roman"/>
          <w:sz w:val="24"/>
          <w:szCs w:val="24"/>
        </w:rPr>
        <w:t xml:space="preserve"> also has the potentiality of evoking the reader's emotions. Such emotions are evoked due to aspects like love, obsession, and death. For </w:t>
      </w:r>
      <w:r w:rsidRPr="00EB7554">
        <w:rPr>
          <w:rFonts w:ascii="Times New Roman" w:hAnsi="Times New Roman" w:cs="Times New Roman"/>
          <w:sz w:val="24"/>
          <w:szCs w:val="24"/>
        </w:rPr>
        <w:lastRenderedPageBreak/>
        <w:t xml:space="preserve">instance, the readers feel bad when this faery lady abandons Knight. This issue also happens to many people in contemporary society, specifically the victims of divorce. "I see a lily on thy brow, With anguish moist and fever-dew, and on thy cheeks a fading rose fast withered too" (Stanza 3). This quote portrays Knight as a weak and vulnerable character. The audience pity Knight because his physical state deteriorates after meeting a faery lady. Knight has also been exposed to the dangers of a romantic love. It seems that Knights' obsessions greatly drained his emotional energy. The readers also pity Knight because he has been consumed by the love he had for this beautiful lady. </w:t>
      </w:r>
    </w:p>
    <w:p w:rsidR="00DA3746" w:rsidRPr="00EB7554" w:rsidRDefault="00E8553E" w:rsidP="00B568A4">
      <w:pPr>
        <w:spacing w:after="0" w:line="480" w:lineRule="auto"/>
        <w:ind w:firstLine="720"/>
        <w:rPr>
          <w:rFonts w:ascii="Times New Roman" w:hAnsi="Times New Roman" w:cs="Times New Roman"/>
          <w:sz w:val="24"/>
          <w:szCs w:val="24"/>
        </w:rPr>
      </w:pPr>
      <w:r w:rsidRPr="00EB7554">
        <w:rPr>
          <w:rFonts w:ascii="Times New Roman" w:hAnsi="Times New Roman" w:cs="Times New Roman"/>
          <w:sz w:val="24"/>
          <w:szCs w:val="24"/>
        </w:rPr>
        <w:t xml:space="preserve">In addition, Keats aesthetics also involves the arousal of human senses. The best poetries are those that ignite the reader's senses like hearing, seeing, taste, and smell. In </w:t>
      </w:r>
      <w:r w:rsidRPr="00EB7554">
        <w:rPr>
          <w:rFonts w:ascii="Times New Roman" w:hAnsi="Times New Roman" w:cs="Times New Roman"/>
          <w:i/>
          <w:sz w:val="24"/>
          <w:szCs w:val="24"/>
        </w:rPr>
        <w:t>La Belle Dame sans Merci</w:t>
      </w:r>
      <w:r w:rsidRPr="00EB7554">
        <w:rPr>
          <w:rFonts w:ascii="Times New Roman" w:hAnsi="Times New Roman" w:cs="Times New Roman"/>
          <w:sz w:val="24"/>
          <w:szCs w:val="24"/>
        </w:rPr>
        <w:t>, the poet has managed to stimulate human senses like seeing. "I made a garland for her head, And bracelets too, and fragrant zone; She looked at me as she did love, And made sweet moan" (Stanza 5). The above descriptions of these ornaments enable the readers to develop a</w:t>
      </w:r>
      <w:r w:rsidR="00CA01E5">
        <w:rPr>
          <w:rFonts w:ascii="Times New Roman" w:hAnsi="Times New Roman" w:cs="Times New Roman"/>
          <w:sz w:val="24"/>
          <w:szCs w:val="24"/>
        </w:rPr>
        <w:t xml:space="preserve"> visual appeal of the matter since they can easily see the lady even though she is not physically present.</w:t>
      </w:r>
      <w:r w:rsidRPr="00EB7554">
        <w:rPr>
          <w:rFonts w:ascii="Times New Roman" w:hAnsi="Times New Roman" w:cs="Times New Roman"/>
          <w:sz w:val="24"/>
          <w:szCs w:val="24"/>
        </w:rPr>
        <w:t xml:space="preserve"> The readers can easily see the lady and Knight in their imagination based on their descriptions. </w:t>
      </w:r>
    </w:p>
    <w:p w:rsidR="00DA3746" w:rsidRPr="00EB7554" w:rsidRDefault="00E8553E" w:rsidP="00B568A4">
      <w:pPr>
        <w:pStyle w:val="Heading1"/>
        <w:shd w:val="clear" w:color="auto" w:fill="FFFFFF"/>
        <w:spacing w:before="0" w:beforeAutospacing="0" w:after="0" w:afterAutospacing="0" w:line="480" w:lineRule="auto"/>
        <w:ind w:firstLine="720"/>
        <w:textAlignment w:val="baseline"/>
        <w:rPr>
          <w:b w:val="0"/>
          <w:sz w:val="24"/>
          <w:szCs w:val="24"/>
        </w:rPr>
      </w:pPr>
      <w:r w:rsidRPr="00EB7554">
        <w:rPr>
          <w:b w:val="0"/>
          <w:sz w:val="24"/>
          <w:szCs w:val="24"/>
        </w:rPr>
        <w:t>To summarize</w:t>
      </w:r>
      <w:r w:rsidRPr="00EB7554">
        <w:rPr>
          <w:sz w:val="24"/>
          <w:szCs w:val="24"/>
        </w:rPr>
        <w:t xml:space="preserve">, </w:t>
      </w:r>
      <w:r w:rsidRPr="00EB7554">
        <w:rPr>
          <w:b w:val="0"/>
          <w:sz w:val="24"/>
          <w:szCs w:val="24"/>
        </w:rPr>
        <w:t xml:space="preserve">Keats’ poem, </w:t>
      </w:r>
      <w:r w:rsidRPr="00EB7554">
        <w:rPr>
          <w:b w:val="0"/>
          <w:i/>
          <w:sz w:val="24"/>
          <w:szCs w:val="24"/>
        </w:rPr>
        <w:t xml:space="preserve">To Byron </w:t>
      </w:r>
      <w:r w:rsidRPr="00EB7554">
        <w:rPr>
          <w:b w:val="0"/>
          <w:sz w:val="24"/>
          <w:szCs w:val="24"/>
        </w:rPr>
        <w:t xml:space="preserve">reveals that his aesthetics revolves around elements such as human senses, emotions, and the power to imagine things. The beauty of poetry can be achieved by incorporating these aesthetic elements as applied by John Keats in his poems. This means that all works of literature should be aesthetically pleasing in order to capture or attract a wider audience. Therefore, various poets in contemporary society should emulate these strategies as applied by the early poets.     </w:t>
      </w:r>
    </w:p>
    <w:p w:rsidR="00BD2495" w:rsidRDefault="00BD2495" w:rsidP="004B52FF">
      <w:pPr>
        <w:pStyle w:val="Heading1"/>
        <w:shd w:val="clear" w:color="auto" w:fill="FFFFFF"/>
        <w:spacing w:before="0" w:beforeAutospacing="0" w:after="0" w:afterAutospacing="0" w:line="480" w:lineRule="auto"/>
        <w:textAlignment w:val="baseline"/>
        <w:rPr>
          <w:b w:val="0"/>
          <w:sz w:val="24"/>
          <w:szCs w:val="24"/>
        </w:rPr>
      </w:pPr>
    </w:p>
    <w:p w:rsidR="004E7DF7" w:rsidRPr="00EB7554" w:rsidRDefault="00E8553E" w:rsidP="00B568A4">
      <w:pPr>
        <w:pStyle w:val="Heading1"/>
        <w:shd w:val="clear" w:color="auto" w:fill="FFFFFF"/>
        <w:spacing w:before="0" w:beforeAutospacing="0" w:after="0" w:afterAutospacing="0" w:line="480" w:lineRule="auto"/>
        <w:jc w:val="center"/>
        <w:textAlignment w:val="baseline"/>
        <w:rPr>
          <w:b w:val="0"/>
          <w:sz w:val="24"/>
          <w:szCs w:val="24"/>
        </w:rPr>
      </w:pPr>
      <w:r w:rsidRPr="00EB7554">
        <w:rPr>
          <w:b w:val="0"/>
          <w:sz w:val="24"/>
          <w:szCs w:val="24"/>
        </w:rPr>
        <w:lastRenderedPageBreak/>
        <w:t>Works Cited</w:t>
      </w:r>
    </w:p>
    <w:p w:rsidR="00EB7554" w:rsidRPr="00EB7554" w:rsidRDefault="00E8553E" w:rsidP="00B568A4">
      <w:pPr>
        <w:spacing w:after="0" w:line="480" w:lineRule="auto"/>
        <w:ind w:left="720" w:hanging="720"/>
        <w:rPr>
          <w:rFonts w:ascii="Times New Roman" w:hAnsi="Times New Roman" w:cs="Times New Roman"/>
          <w:color w:val="000000"/>
          <w:sz w:val="24"/>
          <w:szCs w:val="24"/>
          <w:shd w:val="clear" w:color="auto" w:fill="FFFFFF"/>
        </w:rPr>
      </w:pPr>
      <w:r w:rsidRPr="00EB7554">
        <w:rPr>
          <w:rFonts w:ascii="Times New Roman" w:hAnsi="Times New Roman" w:cs="Times New Roman"/>
          <w:color w:val="222222"/>
          <w:sz w:val="24"/>
          <w:szCs w:val="24"/>
          <w:shd w:val="clear" w:color="auto" w:fill="FFFFFF"/>
        </w:rPr>
        <w:t>Keats, John. </w:t>
      </w:r>
      <w:r w:rsidRPr="00EB7554">
        <w:rPr>
          <w:rFonts w:ascii="Times New Roman" w:hAnsi="Times New Roman" w:cs="Times New Roman"/>
          <w:i/>
          <w:iCs/>
          <w:color w:val="222222"/>
          <w:sz w:val="24"/>
          <w:szCs w:val="24"/>
          <w:shd w:val="clear" w:color="auto" w:fill="FFFFFF"/>
        </w:rPr>
        <w:t>La belle dame sans merci: A ballad</w:t>
      </w:r>
      <w:r w:rsidRPr="00EB7554">
        <w:rPr>
          <w:rFonts w:ascii="Times New Roman" w:hAnsi="Times New Roman" w:cs="Times New Roman"/>
          <w:color w:val="222222"/>
          <w:sz w:val="24"/>
          <w:szCs w:val="24"/>
          <w:shd w:val="clear" w:color="auto" w:fill="FFFFFF"/>
        </w:rPr>
        <w:t xml:space="preserve">. Cherub Press, 1986. </w:t>
      </w:r>
    </w:p>
    <w:p w:rsidR="00EB7554" w:rsidRPr="00EB7554" w:rsidRDefault="00E8553E" w:rsidP="00B568A4">
      <w:pPr>
        <w:spacing w:after="0" w:line="480" w:lineRule="auto"/>
        <w:ind w:left="720" w:hanging="720"/>
        <w:rPr>
          <w:rFonts w:ascii="Times New Roman" w:hAnsi="Times New Roman" w:cs="Times New Roman"/>
          <w:color w:val="000000"/>
          <w:sz w:val="24"/>
          <w:szCs w:val="24"/>
          <w:shd w:val="clear" w:color="auto" w:fill="FFFFFF"/>
        </w:rPr>
      </w:pPr>
      <w:r w:rsidRPr="00EB7554">
        <w:rPr>
          <w:rFonts w:ascii="Times New Roman" w:hAnsi="Times New Roman" w:cs="Times New Roman"/>
          <w:color w:val="000000"/>
          <w:sz w:val="24"/>
          <w:szCs w:val="24"/>
          <w:shd w:val="clear" w:color="auto" w:fill="FFFFFF"/>
        </w:rPr>
        <w:t xml:space="preserve">Stuff Jeff Reads. "To Lord Byron" By John Keats." </w:t>
      </w:r>
      <w:r w:rsidRPr="00EB7554">
        <w:rPr>
          <w:rFonts w:ascii="Times New Roman" w:hAnsi="Times New Roman" w:cs="Times New Roman"/>
          <w:iCs/>
          <w:color w:val="000000"/>
          <w:sz w:val="24"/>
          <w:szCs w:val="24"/>
          <w:shd w:val="clear" w:color="auto" w:fill="FFFFFF"/>
        </w:rPr>
        <w:t>Stuff Jeff Reads</w:t>
      </w:r>
      <w:r w:rsidRPr="00EB7554">
        <w:rPr>
          <w:rFonts w:ascii="Times New Roman" w:hAnsi="Times New Roman" w:cs="Times New Roman"/>
          <w:color w:val="000000"/>
          <w:sz w:val="24"/>
          <w:szCs w:val="24"/>
          <w:shd w:val="clear" w:color="auto" w:fill="FFFFFF"/>
        </w:rPr>
        <w:t>, 2015, https://stuffjeffreads.wordpress.com/2015/02/25/to-lord-byron-by-john-keats/. Accessed 28 Mar 2021.</w:t>
      </w:r>
    </w:p>
    <w:p w:rsidR="00374FD7" w:rsidRPr="00EB7554" w:rsidRDefault="00374FD7" w:rsidP="00B568A4">
      <w:pPr>
        <w:spacing w:after="0" w:line="480" w:lineRule="auto"/>
        <w:ind w:left="720" w:hanging="720"/>
        <w:rPr>
          <w:rFonts w:ascii="Times New Roman" w:hAnsi="Times New Roman" w:cs="Times New Roman"/>
          <w:color w:val="000000"/>
          <w:sz w:val="24"/>
          <w:szCs w:val="24"/>
          <w:shd w:val="clear" w:color="auto" w:fill="FFFFFF"/>
        </w:rPr>
      </w:pPr>
    </w:p>
    <w:p w:rsidR="00591570" w:rsidRPr="00EB7554" w:rsidRDefault="00E8553E" w:rsidP="00B568A4">
      <w:pPr>
        <w:pStyle w:val="Heading1"/>
        <w:shd w:val="clear" w:color="auto" w:fill="FFFFFF"/>
        <w:spacing w:before="0" w:beforeAutospacing="0" w:after="0" w:afterAutospacing="0" w:line="480" w:lineRule="auto"/>
        <w:textAlignment w:val="baseline"/>
        <w:rPr>
          <w:b w:val="0"/>
          <w:sz w:val="24"/>
          <w:szCs w:val="24"/>
        </w:rPr>
      </w:pPr>
      <w:r w:rsidRPr="00EB7554">
        <w:rPr>
          <w:b w:val="0"/>
          <w:sz w:val="24"/>
          <w:szCs w:val="24"/>
        </w:rPr>
        <w:t xml:space="preserve"> </w:t>
      </w:r>
    </w:p>
    <w:p w:rsidR="00DA3746" w:rsidRPr="00EB7554" w:rsidRDefault="00DA3746" w:rsidP="00B568A4">
      <w:pPr>
        <w:spacing w:after="0" w:line="480" w:lineRule="auto"/>
        <w:rPr>
          <w:rFonts w:ascii="Times New Roman" w:hAnsi="Times New Roman" w:cs="Times New Roman"/>
          <w:sz w:val="24"/>
          <w:szCs w:val="24"/>
        </w:rPr>
      </w:pPr>
    </w:p>
    <w:p w:rsidR="00D0661B" w:rsidRPr="00EB7554" w:rsidRDefault="00E8553E" w:rsidP="00B568A4">
      <w:pPr>
        <w:spacing w:after="0" w:line="480" w:lineRule="auto"/>
        <w:ind w:firstLine="720"/>
        <w:rPr>
          <w:rFonts w:ascii="Times New Roman" w:hAnsi="Times New Roman" w:cs="Times New Roman"/>
          <w:sz w:val="24"/>
          <w:szCs w:val="24"/>
        </w:rPr>
      </w:pPr>
      <w:r w:rsidRPr="00EB7554">
        <w:rPr>
          <w:rFonts w:ascii="Times New Roman" w:hAnsi="Times New Roman" w:cs="Times New Roman"/>
          <w:sz w:val="24"/>
          <w:szCs w:val="24"/>
        </w:rPr>
        <w:t xml:space="preserve">  </w:t>
      </w:r>
    </w:p>
    <w:p w:rsidR="0032608D" w:rsidRPr="00EB7554" w:rsidRDefault="00E8553E" w:rsidP="00B568A4">
      <w:pPr>
        <w:pStyle w:val="Heading1"/>
        <w:shd w:val="clear" w:color="auto" w:fill="FFFFFF"/>
        <w:spacing w:before="0" w:beforeAutospacing="0" w:after="0" w:afterAutospacing="0" w:line="480" w:lineRule="auto"/>
        <w:ind w:firstLine="720"/>
        <w:textAlignment w:val="baseline"/>
        <w:rPr>
          <w:b w:val="0"/>
          <w:sz w:val="24"/>
          <w:szCs w:val="24"/>
        </w:rPr>
      </w:pPr>
      <w:r w:rsidRPr="00EB7554">
        <w:rPr>
          <w:b w:val="0"/>
          <w:sz w:val="24"/>
          <w:szCs w:val="24"/>
        </w:rPr>
        <w:t xml:space="preserve"> </w:t>
      </w:r>
      <w:r w:rsidR="006F7069" w:rsidRPr="00EB7554">
        <w:rPr>
          <w:b w:val="0"/>
          <w:sz w:val="24"/>
          <w:szCs w:val="24"/>
        </w:rPr>
        <w:t xml:space="preserve"> </w:t>
      </w:r>
    </w:p>
    <w:p w:rsidR="00F03249" w:rsidRPr="00EB7554" w:rsidRDefault="00E8553E" w:rsidP="00B568A4">
      <w:pPr>
        <w:spacing w:after="0" w:line="480" w:lineRule="auto"/>
        <w:rPr>
          <w:rFonts w:ascii="Times New Roman" w:hAnsi="Times New Roman" w:cs="Times New Roman"/>
          <w:sz w:val="24"/>
          <w:szCs w:val="24"/>
        </w:rPr>
      </w:pPr>
      <w:r w:rsidRPr="00EB7554">
        <w:rPr>
          <w:rFonts w:ascii="Times New Roman" w:hAnsi="Times New Roman" w:cs="Times New Roman"/>
          <w:sz w:val="24"/>
          <w:szCs w:val="24"/>
        </w:rPr>
        <w:t xml:space="preserve"> </w:t>
      </w:r>
    </w:p>
    <w:sectPr w:rsidR="00F03249" w:rsidRPr="00EB7554" w:rsidSect="00A1057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C9" w:rsidRDefault="00320EC9">
      <w:pPr>
        <w:spacing w:after="0" w:line="240" w:lineRule="auto"/>
      </w:pPr>
      <w:r>
        <w:separator/>
      </w:r>
    </w:p>
  </w:endnote>
  <w:endnote w:type="continuationSeparator" w:id="0">
    <w:p w:rsidR="00320EC9" w:rsidRDefault="0032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C9" w:rsidRDefault="00320EC9">
      <w:pPr>
        <w:spacing w:after="0" w:line="240" w:lineRule="auto"/>
      </w:pPr>
      <w:r>
        <w:separator/>
      </w:r>
    </w:p>
  </w:footnote>
  <w:footnote w:type="continuationSeparator" w:id="0">
    <w:p w:rsidR="00320EC9" w:rsidRDefault="00320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1669796"/>
      <w:docPartObj>
        <w:docPartGallery w:val="Page Numbers (Top of Page)"/>
        <w:docPartUnique/>
      </w:docPartObj>
    </w:sdtPr>
    <w:sdtEndPr>
      <w:rPr>
        <w:noProof/>
      </w:rPr>
    </w:sdtEndPr>
    <w:sdtContent>
      <w:p w:rsidR="00A1057E" w:rsidRPr="003D01D9" w:rsidRDefault="00E8553E">
        <w:pPr>
          <w:pStyle w:val="Header"/>
          <w:jc w:val="right"/>
          <w:rPr>
            <w:rFonts w:ascii="Times New Roman" w:hAnsi="Times New Roman" w:cs="Times New Roman"/>
            <w:sz w:val="24"/>
            <w:szCs w:val="24"/>
          </w:rPr>
        </w:pPr>
        <w:r w:rsidRPr="003D01D9">
          <w:rPr>
            <w:rFonts w:ascii="Times New Roman" w:hAnsi="Times New Roman" w:cs="Times New Roman"/>
            <w:sz w:val="24"/>
            <w:szCs w:val="24"/>
          </w:rPr>
          <w:t xml:space="preserve">Surname </w:t>
        </w:r>
        <w:r w:rsidRPr="003D01D9">
          <w:rPr>
            <w:rFonts w:ascii="Times New Roman" w:hAnsi="Times New Roman" w:cs="Times New Roman"/>
            <w:sz w:val="24"/>
            <w:szCs w:val="24"/>
          </w:rPr>
          <w:fldChar w:fldCharType="begin"/>
        </w:r>
        <w:r w:rsidRPr="003D01D9">
          <w:rPr>
            <w:rFonts w:ascii="Times New Roman" w:hAnsi="Times New Roman" w:cs="Times New Roman"/>
            <w:sz w:val="24"/>
            <w:szCs w:val="24"/>
          </w:rPr>
          <w:instrText xml:space="preserve"> PAGE   \* MERGEFORMAT </w:instrText>
        </w:r>
        <w:r w:rsidRPr="003D01D9">
          <w:rPr>
            <w:rFonts w:ascii="Times New Roman" w:hAnsi="Times New Roman" w:cs="Times New Roman"/>
            <w:sz w:val="24"/>
            <w:szCs w:val="24"/>
          </w:rPr>
          <w:fldChar w:fldCharType="separate"/>
        </w:r>
        <w:r w:rsidR="00E62575">
          <w:rPr>
            <w:rFonts w:ascii="Times New Roman" w:hAnsi="Times New Roman" w:cs="Times New Roman"/>
            <w:noProof/>
            <w:sz w:val="24"/>
            <w:szCs w:val="24"/>
          </w:rPr>
          <w:t>5</w:t>
        </w:r>
        <w:r w:rsidRPr="003D01D9">
          <w:rPr>
            <w:rFonts w:ascii="Times New Roman" w:hAnsi="Times New Roman" w:cs="Times New Roman"/>
            <w:noProof/>
            <w:sz w:val="24"/>
            <w:szCs w:val="24"/>
          </w:rPr>
          <w:fldChar w:fldCharType="end"/>
        </w:r>
      </w:p>
    </w:sdtContent>
  </w:sdt>
  <w:p w:rsidR="00A1057E" w:rsidRDefault="00A105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7E" w:rsidRPr="00A1057E" w:rsidRDefault="00E8553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54"/>
    <w:rsid w:val="0003696E"/>
    <w:rsid w:val="00050AC0"/>
    <w:rsid w:val="0008481D"/>
    <w:rsid w:val="000F5BCA"/>
    <w:rsid w:val="00132996"/>
    <w:rsid w:val="00133957"/>
    <w:rsid w:val="001658CC"/>
    <w:rsid w:val="00182951"/>
    <w:rsid w:val="001B6D45"/>
    <w:rsid w:val="0027530E"/>
    <w:rsid w:val="002E2817"/>
    <w:rsid w:val="00320EC9"/>
    <w:rsid w:val="0032608D"/>
    <w:rsid w:val="00346887"/>
    <w:rsid w:val="00374FD7"/>
    <w:rsid w:val="003A058D"/>
    <w:rsid w:val="003D01D9"/>
    <w:rsid w:val="003E506E"/>
    <w:rsid w:val="0040090B"/>
    <w:rsid w:val="0044530E"/>
    <w:rsid w:val="00445F02"/>
    <w:rsid w:val="00474578"/>
    <w:rsid w:val="004B52FF"/>
    <w:rsid w:val="004B6456"/>
    <w:rsid w:val="004D438A"/>
    <w:rsid w:val="004E564F"/>
    <w:rsid w:val="004E7DF7"/>
    <w:rsid w:val="004F72CF"/>
    <w:rsid w:val="00584489"/>
    <w:rsid w:val="00591570"/>
    <w:rsid w:val="005A6032"/>
    <w:rsid w:val="005D3C77"/>
    <w:rsid w:val="00605EC4"/>
    <w:rsid w:val="00644675"/>
    <w:rsid w:val="006D6163"/>
    <w:rsid w:val="006F7069"/>
    <w:rsid w:val="00723000"/>
    <w:rsid w:val="00723024"/>
    <w:rsid w:val="00760AC5"/>
    <w:rsid w:val="00791346"/>
    <w:rsid w:val="008643B3"/>
    <w:rsid w:val="008B415F"/>
    <w:rsid w:val="008D22FF"/>
    <w:rsid w:val="008D6E6A"/>
    <w:rsid w:val="008E7876"/>
    <w:rsid w:val="009368C1"/>
    <w:rsid w:val="009949FE"/>
    <w:rsid w:val="009A58FF"/>
    <w:rsid w:val="009C193B"/>
    <w:rsid w:val="00A1057E"/>
    <w:rsid w:val="00AE41EA"/>
    <w:rsid w:val="00B2612A"/>
    <w:rsid w:val="00B568A4"/>
    <w:rsid w:val="00BC7C87"/>
    <w:rsid w:val="00BD2495"/>
    <w:rsid w:val="00BF0BBC"/>
    <w:rsid w:val="00C928C7"/>
    <w:rsid w:val="00CA01E5"/>
    <w:rsid w:val="00D0661B"/>
    <w:rsid w:val="00D42241"/>
    <w:rsid w:val="00D558D7"/>
    <w:rsid w:val="00D64F2E"/>
    <w:rsid w:val="00DA3746"/>
    <w:rsid w:val="00DD6E54"/>
    <w:rsid w:val="00DE3A35"/>
    <w:rsid w:val="00E10A08"/>
    <w:rsid w:val="00E62575"/>
    <w:rsid w:val="00E8553E"/>
    <w:rsid w:val="00EB7554"/>
    <w:rsid w:val="00F03249"/>
    <w:rsid w:val="00F638A7"/>
    <w:rsid w:val="00FD0E25"/>
    <w:rsid w:val="00FD3970"/>
    <w:rsid w:val="00FE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82305-77A4-4C4D-8CD2-B2FBBE1F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60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8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E3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CC2"/>
    <w:rPr>
      <w:rFonts w:ascii="Segoe UI" w:hAnsi="Segoe UI" w:cs="Segoe UI"/>
      <w:sz w:val="18"/>
      <w:szCs w:val="18"/>
    </w:rPr>
  </w:style>
  <w:style w:type="paragraph" w:styleId="Header">
    <w:name w:val="header"/>
    <w:basedOn w:val="Normal"/>
    <w:link w:val="HeaderChar"/>
    <w:uiPriority w:val="99"/>
    <w:unhideWhenUsed/>
    <w:rsid w:val="00A1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57E"/>
  </w:style>
  <w:style w:type="paragraph" w:styleId="Footer">
    <w:name w:val="footer"/>
    <w:basedOn w:val="Normal"/>
    <w:link w:val="FooterChar"/>
    <w:uiPriority w:val="99"/>
    <w:unhideWhenUsed/>
    <w:rsid w:val="00A1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2021-04-04T04:21:00Z</dcterms:created>
  <dcterms:modified xsi:type="dcterms:W3CDTF">2021-04-04T04:21:00Z</dcterms:modified>
</cp:coreProperties>
</file>