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C5A85" w14:textId="77777777" w:rsidR="00D96FA3" w:rsidRDefault="00D96FA3" w:rsidP="00D96FA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8E2EC" w14:textId="77777777" w:rsidR="00D96FA3" w:rsidRDefault="00D96FA3" w:rsidP="00D96FA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589B15" w14:textId="77777777" w:rsidR="00D96FA3" w:rsidRDefault="00D96FA3" w:rsidP="00D96FA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74CB5" w14:textId="77777777" w:rsidR="00D96FA3" w:rsidRDefault="00D96FA3" w:rsidP="00D96FA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BA525" w14:textId="77777777" w:rsidR="00D96FA3" w:rsidRDefault="00D96FA3" w:rsidP="00D96FA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4A4DEF" w14:textId="60468F13" w:rsidR="006E0F18" w:rsidRPr="00D96FA3" w:rsidRDefault="006C68BE" w:rsidP="00D96FA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6FA3">
        <w:rPr>
          <w:rFonts w:ascii="Times New Roman" w:hAnsi="Times New Roman" w:cs="Times New Roman"/>
          <w:b/>
          <w:bCs/>
          <w:sz w:val="24"/>
          <w:szCs w:val="24"/>
        </w:rPr>
        <w:t>Body-worn Cameras</w:t>
      </w:r>
    </w:p>
    <w:p w14:paraId="29C5A5EE" w14:textId="77777777" w:rsidR="00D96FA3" w:rsidRDefault="00D96FA3" w:rsidP="00D96FA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1F55DC" w14:textId="77777777" w:rsidR="00D96FA3" w:rsidRDefault="00D96FA3" w:rsidP="00D96FA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9096B7" w14:textId="77777777" w:rsidR="00D96FA3" w:rsidRDefault="00D96FA3" w:rsidP="00D96FA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CCD630" w14:textId="77777777" w:rsidR="00D96FA3" w:rsidRDefault="00D96FA3" w:rsidP="00D96FA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60D6A8" w14:textId="77777777" w:rsidR="00D96FA3" w:rsidRDefault="00D96FA3" w:rsidP="00D96FA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476AAE" w14:textId="7641B8F0" w:rsidR="006E0F18" w:rsidRPr="00382101" w:rsidRDefault="006C68BE" w:rsidP="00D96FA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101">
        <w:rPr>
          <w:rFonts w:ascii="Times New Roman" w:hAnsi="Times New Roman" w:cs="Times New Roman"/>
          <w:sz w:val="24"/>
          <w:szCs w:val="24"/>
        </w:rPr>
        <w:t>Author</w:t>
      </w:r>
    </w:p>
    <w:p w14:paraId="2AAA1FDF" w14:textId="5383A582" w:rsidR="006E0F18" w:rsidRPr="00382101" w:rsidRDefault="006C68BE" w:rsidP="00D96FA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101">
        <w:rPr>
          <w:rFonts w:ascii="Times New Roman" w:hAnsi="Times New Roman" w:cs="Times New Roman"/>
          <w:sz w:val="24"/>
          <w:szCs w:val="24"/>
        </w:rPr>
        <w:t>Institutional Affiliation</w:t>
      </w:r>
    </w:p>
    <w:p w14:paraId="342D725E" w14:textId="7C715379" w:rsidR="006E0F18" w:rsidRPr="00382101" w:rsidRDefault="006C68BE" w:rsidP="00D96FA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101">
        <w:rPr>
          <w:rFonts w:ascii="Times New Roman" w:hAnsi="Times New Roman" w:cs="Times New Roman"/>
          <w:sz w:val="24"/>
          <w:szCs w:val="24"/>
        </w:rPr>
        <w:t>Instructor</w:t>
      </w:r>
    </w:p>
    <w:p w14:paraId="794649D7" w14:textId="229C54B3" w:rsidR="005F70C6" w:rsidRPr="00382101" w:rsidRDefault="006C68BE" w:rsidP="00D96FA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101">
        <w:rPr>
          <w:rFonts w:ascii="Times New Roman" w:hAnsi="Times New Roman" w:cs="Times New Roman"/>
          <w:sz w:val="24"/>
          <w:szCs w:val="24"/>
        </w:rPr>
        <w:t>Course code</w:t>
      </w:r>
    </w:p>
    <w:p w14:paraId="51194850" w14:textId="626A27B9" w:rsidR="005F70C6" w:rsidRPr="00382101" w:rsidRDefault="006C68BE" w:rsidP="00D96FA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101">
        <w:rPr>
          <w:rFonts w:ascii="Times New Roman" w:hAnsi="Times New Roman" w:cs="Times New Roman"/>
          <w:sz w:val="24"/>
          <w:szCs w:val="24"/>
        </w:rPr>
        <w:t>Date of submission</w:t>
      </w:r>
    </w:p>
    <w:p w14:paraId="7FD2B9B0" w14:textId="123DCCCE" w:rsidR="006E0F18" w:rsidRDefault="006E0F18" w:rsidP="003821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6B49B" w14:textId="77777777" w:rsidR="004C7F40" w:rsidRPr="00382101" w:rsidRDefault="004C7F40" w:rsidP="003821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1A6E27" w14:textId="3927E94F" w:rsidR="00E563DB" w:rsidRPr="008D5DE4" w:rsidRDefault="006C68BE" w:rsidP="008D5DE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DE4">
        <w:rPr>
          <w:rFonts w:ascii="Times New Roman" w:hAnsi="Times New Roman" w:cs="Times New Roman"/>
          <w:b/>
          <w:bCs/>
          <w:sz w:val="24"/>
          <w:szCs w:val="24"/>
        </w:rPr>
        <w:lastRenderedPageBreak/>
        <w:t>Introduction</w:t>
      </w:r>
    </w:p>
    <w:p w14:paraId="49FAA662" w14:textId="101DD253" w:rsidR="00160164" w:rsidRPr="00382101" w:rsidRDefault="006C68BE" w:rsidP="00D83FD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2101">
        <w:rPr>
          <w:rFonts w:ascii="Times New Roman" w:hAnsi="Times New Roman" w:cs="Times New Roman"/>
          <w:sz w:val="24"/>
          <w:szCs w:val="24"/>
        </w:rPr>
        <w:t xml:space="preserve">Officer </w:t>
      </w:r>
      <w:r w:rsidR="0094309E" w:rsidRPr="00382101">
        <w:rPr>
          <w:rFonts w:ascii="Times New Roman" w:hAnsi="Times New Roman" w:cs="Times New Roman"/>
          <w:sz w:val="24"/>
          <w:szCs w:val="24"/>
        </w:rPr>
        <w:t xml:space="preserve">body-worn cameras </w:t>
      </w:r>
      <w:r w:rsidR="00F663C4" w:rsidRPr="00382101">
        <w:rPr>
          <w:rFonts w:ascii="Times New Roman" w:hAnsi="Times New Roman" w:cs="Times New Roman"/>
          <w:sz w:val="24"/>
          <w:szCs w:val="24"/>
        </w:rPr>
        <w:t xml:space="preserve">are considered effective equipment that </w:t>
      </w:r>
      <w:r w:rsidR="00BA25CE" w:rsidRPr="00382101">
        <w:rPr>
          <w:rFonts w:ascii="Times New Roman" w:hAnsi="Times New Roman" w:cs="Times New Roman"/>
          <w:sz w:val="24"/>
          <w:szCs w:val="24"/>
        </w:rPr>
        <w:t xml:space="preserve">significantly </w:t>
      </w:r>
      <w:r w:rsidR="00DE5A3E" w:rsidRPr="00382101">
        <w:rPr>
          <w:rFonts w:ascii="Times New Roman" w:hAnsi="Times New Roman" w:cs="Times New Roman"/>
          <w:sz w:val="24"/>
          <w:szCs w:val="24"/>
        </w:rPr>
        <w:t xml:space="preserve">deters </w:t>
      </w:r>
      <w:r w:rsidR="0070431E" w:rsidRPr="00382101">
        <w:rPr>
          <w:rFonts w:ascii="Times New Roman" w:hAnsi="Times New Roman" w:cs="Times New Roman"/>
          <w:sz w:val="24"/>
          <w:szCs w:val="24"/>
        </w:rPr>
        <w:t>unprofessional</w:t>
      </w:r>
      <w:r w:rsidR="007B40AB" w:rsidRPr="00382101">
        <w:rPr>
          <w:rFonts w:ascii="Times New Roman" w:hAnsi="Times New Roman" w:cs="Times New Roman"/>
          <w:sz w:val="24"/>
          <w:szCs w:val="24"/>
        </w:rPr>
        <w:t xml:space="preserve">, illegal and </w:t>
      </w:r>
      <w:r w:rsidR="008445A1" w:rsidRPr="00382101">
        <w:rPr>
          <w:rFonts w:ascii="Times New Roman" w:hAnsi="Times New Roman" w:cs="Times New Roman"/>
          <w:sz w:val="24"/>
          <w:szCs w:val="24"/>
        </w:rPr>
        <w:t xml:space="preserve">inappropriate conduct by </w:t>
      </w:r>
      <w:r w:rsidR="00E54EF9" w:rsidRPr="00382101">
        <w:rPr>
          <w:rFonts w:ascii="Times New Roman" w:hAnsi="Times New Roman" w:cs="Times New Roman"/>
          <w:sz w:val="24"/>
          <w:szCs w:val="24"/>
        </w:rPr>
        <w:t xml:space="preserve">officers. </w:t>
      </w:r>
      <w:r w:rsidR="008E3A46" w:rsidRPr="00382101">
        <w:rPr>
          <w:rFonts w:ascii="Times New Roman" w:hAnsi="Times New Roman" w:cs="Times New Roman"/>
          <w:sz w:val="24"/>
          <w:szCs w:val="24"/>
        </w:rPr>
        <w:t>Because of this</w:t>
      </w:r>
      <w:r w:rsidR="00601665" w:rsidRPr="00382101">
        <w:rPr>
          <w:rFonts w:ascii="Times New Roman" w:hAnsi="Times New Roman" w:cs="Times New Roman"/>
          <w:sz w:val="24"/>
          <w:szCs w:val="24"/>
        </w:rPr>
        <w:t xml:space="preserve">, it is, therefore, a critical requirement for officers operating in </w:t>
      </w:r>
      <w:r w:rsidR="00DD6C9A" w:rsidRPr="00382101">
        <w:rPr>
          <w:rFonts w:ascii="Times New Roman" w:hAnsi="Times New Roman" w:cs="Times New Roman"/>
          <w:sz w:val="24"/>
          <w:szCs w:val="24"/>
        </w:rPr>
        <w:t xml:space="preserve">the United States to </w:t>
      </w:r>
      <w:r w:rsidR="007766D4" w:rsidRPr="00382101">
        <w:rPr>
          <w:rFonts w:ascii="Times New Roman" w:hAnsi="Times New Roman" w:cs="Times New Roman"/>
          <w:sz w:val="24"/>
          <w:szCs w:val="24"/>
        </w:rPr>
        <w:t xml:space="preserve">wear body-worn cameras </w:t>
      </w:r>
      <w:r w:rsidR="00912C1F" w:rsidRPr="00382101">
        <w:rPr>
          <w:rFonts w:ascii="Times New Roman" w:hAnsi="Times New Roman" w:cs="Times New Roman"/>
          <w:sz w:val="24"/>
          <w:szCs w:val="24"/>
        </w:rPr>
        <w:t>(</w:t>
      </w:r>
      <w:r w:rsidR="008E7A07" w:rsidRPr="00382101">
        <w:rPr>
          <w:rFonts w:ascii="Times New Roman" w:hAnsi="Times New Roman" w:cs="Times New Roman"/>
          <w:sz w:val="24"/>
          <w:szCs w:val="24"/>
        </w:rPr>
        <w:t xml:space="preserve">BWCs) at all times while interacting with the public. </w:t>
      </w:r>
      <w:r w:rsidR="00641B79" w:rsidRPr="00382101">
        <w:rPr>
          <w:rFonts w:ascii="Times New Roman" w:hAnsi="Times New Roman" w:cs="Times New Roman"/>
          <w:sz w:val="24"/>
          <w:szCs w:val="24"/>
        </w:rPr>
        <w:t xml:space="preserve">Notably, data obtained from the </w:t>
      </w:r>
      <w:r w:rsidR="009E2CFA" w:rsidRPr="00382101">
        <w:rPr>
          <w:rFonts w:ascii="Times New Roman" w:hAnsi="Times New Roman" w:cs="Times New Roman"/>
          <w:sz w:val="24"/>
          <w:szCs w:val="24"/>
        </w:rPr>
        <w:t xml:space="preserve">Bureau of Justice Statistics indicate that </w:t>
      </w:r>
      <w:r w:rsidR="00F04077" w:rsidRPr="00382101">
        <w:rPr>
          <w:rFonts w:ascii="Times New Roman" w:hAnsi="Times New Roman" w:cs="Times New Roman"/>
          <w:sz w:val="24"/>
          <w:szCs w:val="24"/>
        </w:rPr>
        <w:t xml:space="preserve">in 2016, </w:t>
      </w:r>
      <w:r w:rsidR="007E4132" w:rsidRPr="00382101">
        <w:rPr>
          <w:rFonts w:ascii="Times New Roman" w:hAnsi="Times New Roman" w:cs="Times New Roman"/>
          <w:sz w:val="24"/>
          <w:szCs w:val="24"/>
        </w:rPr>
        <w:t xml:space="preserve">nearly </w:t>
      </w:r>
      <w:r w:rsidR="00072AC3" w:rsidRPr="00382101">
        <w:rPr>
          <w:rFonts w:ascii="Times New Roman" w:hAnsi="Times New Roman" w:cs="Times New Roman"/>
          <w:sz w:val="24"/>
          <w:szCs w:val="24"/>
        </w:rPr>
        <w:t xml:space="preserve">47% of all the </w:t>
      </w:r>
      <w:r w:rsidR="00B32CC4" w:rsidRPr="00382101">
        <w:rPr>
          <w:rFonts w:ascii="Times New Roman" w:hAnsi="Times New Roman" w:cs="Times New Roman"/>
          <w:sz w:val="24"/>
          <w:szCs w:val="24"/>
        </w:rPr>
        <w:t>general</w:t>
      </w:r>
      <w:r w:rsidR="00986E80" w:rsidRPr="00382101">
        <w:rPr>
          <w:rFonts w:ascii="Times New Roman" w:hAnsi="Times New Roman" w:cs="Times New Roman"/>
          <w:sz w:val="24"/>
          <w:szCs w:val="24"/>
        </w:rPr>
        <w:t xml:space="preserve">-purpose law enforcement officers in the US had acquired their </w:t>
      </w:r>
      <w:r w:rsidR="001643E7" w:rsidRPr="00382101">
        <w:rPr>
          <w:rFonts w:ascii="Times New Roman" w:hAnsi="Times New Roman" w:cs="Times New Roman"/>
          <w:sz w:val="24"/>
          <w:szCs w:val="24"/>
        </w:rPr>
        <w:t xml:space="preserve">BWCs. </w:t>
      </w:r>
      <w:r w:rsidR="00F47A61" w:rsidRPr="00382101">
        <w:rPr>
          <w:rFonts w:ascii="Times New Roman" w:hAnsi="Times New Roman" w:cs="Times New Roman"/>
          <w:sz w:val="24"/>
          <w:szCs w:val="24"/>
        </w:rPr>
        <w:t xml:space="preserve">It is important to note that this </w:t>
      </w:r>
      <w:r w:rsidR="00F035F4" w:rsidRPr="00382101">
        <w:rPr>
          <w:rFonts w:ascii="Times New Roman" w:hAnsi="Times New Roman" w:cs="Times New Roman"/>
          <w:sz w:val="24"/>
          <w:szCs w:val="24"/>
        </w:rPr>
        <w:t xml:space="preserve">presented data </w:t>
      </w:r>
      <w:r w:rsidR="008F3BD7" w:rsidRPr="00382101">
        <w:rPr>
          <w:rFonts w:ascii="Times New Roman" w:hAnsi="Times New Roman" w:cs="Times New Roman"/>
          <w:sz w:val="24"/>
          <w:szCs w:val="24"/>
        </w:rPr>
        <w:t xml:space="preserve">is </w:t>
      </w:r>
      <w:r w:rsidR="009D526E" w:rsidRPr="00382101">
        <w:rPr>
          <w:rFonts w:ascii="Times New Roman" w:hAnsi="Times New Roman" w:cs="Times New Roman"/>
          <w:sz w:val="24"/>
          <w:szCs w:val="24"/>
        </w:rPr>
        <w:t>represent</w:t>
      </w:r>
      <w:r w:rsidR="00A17D4B" w:rsidRPr="00382101">
        <w:rPr>
          <w:rFonts w:ascii="Times New Roman" w:hAnsi="Times New Roman" w:cs="Times New Roman"/>
          <w:sz w:val="24"/>
          <w:szCs w:val="24"/>
        </w:rPr>
        <w:t>ative of national figures</w:t>
      </w:r>
      <w:r w:rsidR="00626A1C" w:rsidRPr="00382101">
        <w:rPr>
          <w:rFonts w:ascii="Times New Roman" w:hAnsi="Times New Roman" w:cs="Times New Roman"/>
          <w:sz w:val="24"/>
          <w:szCs w:val="24"/>
        </w:rPr>
        <w:t xml:space="preserve">. BWCs have </w:t>
      </w:r>
      <w:r w:rsidR="00853530" w:rsidRPr="00382101">
        <w:rPr>
          <w:rFonts w:ascii="Times New Roman" w:hAnsi="Times New Roman" w:cs="Times New Roman"/>
          <w:sz w:val="24"/>
          <w:szCs w:val="24"/>
        </w:rPr>
        <w:t xml:space="preserve">proven to be important </w:t>
      </w:r>
      <w:r w:rsidR="00A9669C" w:rsidRPr="00382101">
        <w:rPr>
          <w:rFonts w:ascii="Times New Roman" w:hAnsi="Times New Roman" w:cs="Times New Roman"/>
          <w:sz w:val="24"/>
          <w:szCs w:val="24"/>
        </w:rPr>
        <w:t xml:space="preserve">particularly in the administration of justice </w:t>
      </w:r>
      <w:r w:rsidR="007237B9" w:rsidRPr="00382101">
        <w:rPr>
          <w:rFonts w:ascii="Times New Roman" w:hAnsi="Times New Roman" w:cs="Times New Roman"/>
          <w:sz w:val="24"/>
          <w:szCs w:val="24"/>
        </w:rPr>
        <w:t xml:space="preserve">especially in the demonstration of justice </w:t>
      </w:r>
      <w:r w:rsidR="006F1930" w:rsidRPr="00382101">
        <w:rPr>
          <w:rFonts w:ascii="Times New Roman" w:hAnsi="Times New Roman" w:cs="Times New Roman"/>
          <w:sz w:val="24"/>
          <w:szCs w:val="24"/>
        </w:rPr>
        <w:t xml:space="preserve">to the </w:t>
      </w:r>
      <w:r w:rsidR="0049103B" w:rsidRPr="00382101">
        <w:rPr>
          <w:rFonts w:ascii="Times New Roman" w:hAnsi="Times New Roman" w:cs="Times New Roman"/>
          <w:sz w:val="24"/>
          <w:szCs w:val="24"/>
        </w:rPr>
        <w:t xml:space="preserve">public. </w:t>
      </w:r>
      <w:r w:rsidR="007B2821" w:rsidRPr="00382101">
        <w:rPr>
          <w:rFonts w:ascii="Times New Roman" w:hAnsi="Times New Roman" w:cs="Times New Roman"/>
          <w:sz w:val="24"/>
          <w:szCs w:val="24"/>
        </w:rPr>
        <w:t>Ideally, these cameras</w:t>
      </w:r>
      <w:r w:rsidR="00F448F9" w:rsidRPr="00382101">
        <w:rPr>
          <w:rFonts w:ascii="Times New Roman" w:hAnsi="Times New Roman" w:cs="Times New Roman"/>
          <w:sz w:val="24"/>
          <w:szCs w:val="24"/>
        </w:rPr>
        <w:t xml:space="preserve"> document, record </w:t>
      </w:r>
      <w:r w:rsidR="00A04CB1" w:rsidRPr="00382101">
        <w:rPr>
          <w:rFonts w:ascii="Times New Roman" w:hAnsi="Times New Roman" w:cs="Times New Roman"/>
          <w:sz w:val="24"/>
          <w:szCs w:val="24"/>
        </w:rPr>
        <w:t xml:space="preserve">and </w:t>
      </w:r>
      <w:r w:rsidR="001E094B" w:rsidRPr="00382101">
        <w:rPr>
          <w:rFonts w:ascii="Times New Roman" w:hAnsi="Times New Roman" w:cs="Times New Roman"/>
          <w:sz w:val="24"/>
          <w:szCs w:val="24"/>
        </w:rPr>
        <w:t xml:space="preserve">observe any interaction </w:t>
      </w:r>
      <w:r w:rsidR="00753AB7" w:rsidRPr="00382101">
        <w:rPr>
          <w:rFonts w:ascii="Times New Roman" w:hAnsi="Times New Roman" w:cs="Times New Roman"/>
          <w:sz w:val="24"/>
          <w:szCs w:val="24"/>
        </w:rPr>
        <w:t xml:space="preserve">between an officer and the public. </w:t>
      </w:r>
      <w:r w:rsidR="00256530" w:rsidRPr="00382101">
        <w:rPr>
          <w:rFonts w:ascii="Times New Roman" w:hAnsi="Times New Roman" w:cs="Times New Roman"/>
          <w:sz w:val="24"/>
          <w:szCs w:val="24"/>
        </w:rPr>
        <w:t xml:space="preserve">Arguably, this is usually </w:t>
      </w:r>
      <w:r w:rsidR="008D7885" w:rsidRPr="00382101">
        <w:rPr>
          <w:rFonts w:ascii="Times New Roman" w:hAnsi="Times New Roman" w:cs="Times New Roman"/>
          <w:sz w:val="24"/>
          <w:szCs w:val="24"/>
        </w:rPr>
        <w:t xml:space="preserve">important in </w:t>
      </w:r>
      <w:r w:rsidR="00BD52BB" w:rsidRPr="00382101">
        <w:rPr>
          <w:rFonts w:ascii="Times New Roman" w:hAnsi="Times New Roman" w:cs="Times New Roman"/>
          <w:sz w:val="24"/>
          <w:szCs w:val="24"/>
        </w:rPr>
        <w:t>deterring</w:t>
      </w:r>
      <w:r w:rsidR="008D7885" w:rsidRPr="00382101">
        <w:rPr>
          <w:rFonts w:ascii="Times New Roman" w:hAnsi="Times New Roman" w:cs="Times New Roman"/>
          <w:sz w:val="24"/>
          <w:szCs w:val="24"/>
        </w:rPr>
        <w:t xml:space="preserve"> </w:t>
      </w:r>
      <w:r w:rsidR="00BD52BB" w:rsidRPr="00382101">
        <w:rPr>
          <w:rFonts w:ascii="Times New Roman" w:hAnsi="Times New Roman" w:cs="Times New Roman"/>
          <w:sz w:val="24"/>
          <w:szCs w:val="24"/>
        </w:rPr>
        <w:t>unprofessional</w:t>
      </w:r>
      <w:r w:rsidR="00032038" w:rsidRPr="00382101">
        <w:rPr>
          <w:rFonts w:ascii="Times New Roman" w:hAnsi="Times New Roman" w:cs="Times New Roman"/>
          <w:sz w:val="24"/>
          <w:szCs w:val="24"/>
        </w:rPr>
        <w:t xml:space="preserve"> </w:t>
      </w:r>
      <w:r w:rsidR="00A216A7" w:rsidRPr="00382101">
        <w:rPr>
          <w:rFonts w:ascii="Times New Roman" w:hAnsi="Times New Roman" w:cs="Times New Roman"/>
          <w:sz w:val="24"/>
          <w:szCs w:val="24"/>
        </w:rPr>
        <w:t xml:space="preserve">and inappropriate </w:t>
      </w:r>
      <w:r w:rsidR="002B4823" w:rsidRPr="00382101">
        <w:rPr>
          <w:rFonts w:ascii="Times New Roman" w:hAnsi="Times New Roman" w:cs="Times New Roman"/>
          <w:sz w:val="24"/>
          <w:szCs w:val="24"/>
        </w:rPr>
        <w:t xml:space="preserve">behaviour </w:t>
      </w:r>
      <w:r w:rsidR="009C2B31" w:rsidRPr="00382101">
        <w:rPr>
          <w:rFonts w:ascii="Times New Roman" w:hAnsi="Times New Roman" w:cs="Times New Roman"/>
          <w:sz w:val="24"/>
          <w:szCs w:val="24"/>
        </w:rPr>
        <w:t xml:space="preserve">by law enforcement officers. </w:t>
      </w:r>
    </w:p>
    <w:p w14:paraId="4E73892B" w14:textId="5103CE07" w:rsidR="00837B1E" w:rsidRPr="00B07EB9" w:rsidRDefault="006C68BE" w:rsidP="00B07EB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7EB9">
        <w:rPr>
          <w:rFonts w:ascii="Times New Roman" w:hAnsi="Times New Roman" w:cs="Times New Roman"/>
          <w:b/>
          <w:bCs/>
          <w:sz w:val="24"/>
          <w:szCs w:val="24"/>
        </w:rPr>
        <w:t>Research question</w:t>
      </w:r>
    </w:p>
    <w:p w14:paraId="59860FB3" w14:textId="4ED780A8" w:rsidR="00E94217" w:rsidRPr="00B07EB9" w:rsidRDefault="006C68BE" w:rsidP="0038210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EB9">
        <w:rPr>
          <w:rFonts w:ascii="Times New Roman" w:hAnsi="Times New Roman" w:cs="Times New Roman"/>
          <w:b/>
          <w:bCs/>
          <w:sz w:val="24"/>
          <w:szCs w:val="24"/>
        </w:rPr>
        <w:t xml:space="preserve">How can </w:t>
      </w:r>
      <w:r w:rsidR="00D5417D" w:rsidRPr="00B07EB9">
        <w:rPr>
          <w:rFonts w:ascii="Times New Roman" w:hAnsi="Times New Roman" w:cs="Times New Roman"/>
          <w:b/>
          <w:bCs/>
          <w:sz w:val="24"/>
          <w:szCs w:val="24"/>
        </w:rPr>
        <w:t xml:space="preserve">law enforcement </w:t>
      </w:r>
      <w:r w:rsidR="004E5AA9" w:rsidRPr="00B07EB9">
        <w:rPr>
          <w:rFonts w:ascii="Times New Roman" w:hAnsi="Times New Roman" w:cs="Times New Roman"/>
          <w:b/>
          <w:bCs/>
          <w:sz w:val="24"/>
          <w:szCs w:val="24"/>
        </w:rPr>
        <w:t xml:space="preserve">agencies benefit </w:t>
      </w:r>
      <w:r w:rsidR="00C24221" w:rsidRPr="00B07EB9">
        <w:rPr>
          <w:rFonts w:ascii="Times New Roman" w:hAnsi="Times New Roman" w:cs="Times New Roman"/>
          <w:b/>
          <w:bCs/>
          <w:sz w:val="24"/>
          <w:szCs w:val="24"/>
        </w:rPr>
        <w:t xml:space="preserve">from </w:t>
      </w:r>
      <w:r w:rsidR="004111D5" w:rsidRPr="00B07EB9">
        <w:rPr>
          <w:rFonts w:ascii="Times New Roman" w:hAnsi="Times New Roman" w:cs="Times New Roman"/>
          <w:b/>
          <w:bCs/>
          <w:sz w:val="24"/>
          <w:szCs w:val="24"/>
        </w:rPr>
        <w:t>the BWCs program?</w:t>
      </w:r>
    </w:p>
    <w:p w14:paraId="3C6F927C" w14:textId="239C26ED" w:rsidR="004111D5" w:rsidRDefault="006C68BE" w:rsidP="00B07EB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2101">
        <w:rPr>
          <w:rFonts w:ascii="Times New Roman" w:hAnsi="Times New Roman" w:cs="Times New Roman"/>
          <w:sz w:val="24"/>
          <w:szCs w:val="24"/>
        </w:rPr>
        <w:t>It is hypo</w:t>
      </w:r>
      <w:r w:rsidR="00BE49B3" w:rsidRPr="00382101">
        <w:rPr>
          <w:rFonts w:ascii="Times New Roman" w:hAnsi="Times New Roman" w:cs="Times New Roman"/>
          <w:sz w:val="24"/>
          <w:szCs w:val="24"/>
        </w:rPr>
        <w:t>the</w:t>
      </w:r>
      <w:r w:rsidRPr="00382101">
        <w:rPr>
          <w:rFonts w:ascii="Times New Roman" w:hAnsi="Times New Roman" w:cs="Times New Roman"/>
          <w:sz w:val="24"/>
          <w:szCs w:val="24"/>
        </w:rPr>
        <w:t>s</w:t>
      </w:r>
      <w:r w:rsidR="00BE49B3" w:rsidRPr="00382101">
        <w:rPr>
          <w:rFonts w:ascii="Times New Roman" w:hAnsi="Times New Roman" w:cs="Times New Roman"/>
          <w:sz w:val="24"/>
          <w:szCs w:val="24"/>
        </w:rPr>
        <w:t>i</w:t>
      </w:r>
      <w:r w:rsidRPr="00382101">
        <w:rPr>
          <w:rFonts w:ascii="Times New Roman" w:hAnsi="Times New Roman" w:cs="Times New Roman"/>
          <w:sz w:val="24"/>
          <w:szCs w:val="24"/>
        </w:rPr>
        <w:t xml:space="preserve">zed </w:t>
      </w:r>
      <w:r w:rsidR="00BE49B3" w:rsidRPr="00382101">
        <w:rPr>
          <w:rFonts w:ascii="Times New Roman" w:hAnsi="Times New Roman" w:cs="Times New Roman"/>
          <w:sz w:val="24"/>
          <w:szCs w:val="24"/>
        </w:rPr>
        <w:t>that</w:t>
      </w:r>
      <w:r w:rsidR="0005122B" w:rsidRPr="00382101">
        <w:rPr>
          <w:rFonts w:ascii="Times New Roman" w:hAnsi="Times New Roman" w:cs="Times New Roman"/>
          <w:sz w:val="24"/>
          <w:szCs w:val="24"/>
        </w:rPr>
        <w:t xml:space="preserve"> officer body</w:t>
      </w:r>
      <w:r w:rsidR="003550DD" w:rsidRPr="00382101">
        <w:rPr>
          <w:rFonts w:ascii="Times New Roman" w:hAnsi="Times New Roman" w:cs="Times New Roman"/>
          <w:sz w:val="24"/>
          <w:szCs w:val="24"/>
        </w:rPr>
        <w:t xml:space="preserve">-worn cameras </w:t>
      </w:r>
      <w:r w:rsidR="007A3BEE" w:rsidRPr="00382101">
        <w:rPr>
          <w:rFonts w:ascii="Times New Roman" w:hAnsi="Times New Roman" w:cs="Times New Roman"/>
          <w:sz w:val="24"/>
          <w:szCs w:val="24"/>
        </w:rPr>
        <w:t>are the only available tool</w:t>
      </w:r>
      <w:r w:rsidR="00F8457B" w:rsidRPr="00382101">
        <w:rPr>
          <w:rFonts w:ascii="Times New Roman" w:hAnsi="Times New Roman" w:cs="Times New Roman"/>
          <w:sz w:val="24"/>
          <w:szCs w:val="24"/>
        </w:rPr>
        <w:t xml:space="preserve">s </w:t>
      </w:r>
      <w:r w:rsidR="00531AC1" w:rsidRPr="00382101">
        <w:rPr>
          <w:rFonts w:ascii="Times New Roman" w:hAnsi="Times New Roman" w:cs="Times New Roman"/>
          <w:sz w:val="24"/>
          <w:szCs w:val="24"/>
        </w:rPr>
        <w:t xml:space="preserve">to enhance </w:t>
      </w:r>
      <w:r w:rsidR="00ED4790" w:rsidRPr="00382101">
        <w:rPr>
          <w:rFonts w:ascii="Times New Roman" w:hAnsi="Times New Roman" w:cs="Times New Roman"/>
          <w:sz w:val="24"/>
          <w:szCs w:val="24"/>
        </w:rPr>
        <w:t xml:space="preserve">public trust and transparency </w:t>
      </w:r>
      <w:r w:rsidR="003A6C62" w:rsidRPr="00382101">
        <w:rPr>
          <w:rFonts w:ascii="Times New Roman" w:hAnsi="Times New Roman" w:cs="Times New Roman"/>
          <w:sz w:val="24"/>
          <w:szCs w:val="24"/>
        </w:rPr>
        <w:t xml:space="preserve">in </w:t>
      </w:r>
      <w:r w:rsidR="00AF7DA2" w:rsidRPr="00382101">
        <w:rPr>
          <w:rFonts w:ascii="Times New Roman" w:hAnsi="Times New Roman" w:cs="Times New Roman"/>
          <w:sz w:val="24"/>
          <w:szCs w:val="24"/>
        </w:rPr>
        <w:t xml:space="preserve">law </w:t>
      </w:r>
      <w:r w:rsidR="00A57A5A" w:rsidRPr="00382101">
        <w:rPr>
          <w:rFonts w:ascii="Times New Roman" w:hAnsi="Times New Roman" w:cs="Times New Roman"/>
          <w:sz w:val="24"/>
          <w:szCs w:val="24"/>
        </w:rPr>
        <w:t>enforcement</w:t>
      </w:r>
      <w:r w:rsidR="000070EA" w:rsidRPr="00382101">
        <w:rPr>
          <w:rFonts w:ascii="Times New Roman" w:hAnsi="Times New Roman" w:cs="Times New Roman"/>
          <w:sz w:val="24"/>
          <w:szCs w:val="24"/>
        </w:rPr>
        <w:t xml:space="preserve"> agencies. </w:t>
      </w:r>
      <w:r w:rsidR="00987D1D" w:rsidRPr="00382101">
        <w:rPr>
          <w:rFonts w:ascii="Times New Roman" w:hAnsi="Times New Roman" w:cs="Times New Roman"/>
          <w:sz w:val="24"/>
          <w:szCs w:val="24"/>
        </w:rPr>
        <w:t xml:space="preserve">It is argued that wearing </w:t>
      </w:r>
      <w:r w:rsidR="00DE10FA" w:rsidRPr="00382101">
        <w:rPr>
          <w:rFonts w:ascii="Times New Roman" w:hAnsi="Times New Roman" w:cs="Times New Roman"/>
          <w:sz w:val="24"/>
          <w:szCs w:val="24"/>
        </w:rPr>
        <w:t xml:space="preserve">a body-worn camera for officers </w:t>
      </w:r>
      <w:r w:rsidR="007F3C47" w:rsidRPr="00382101">
        <w:rPr>
          <w:rFonts w:ascii="Times New Roman" w:hAnsi="Times New Roman" w:cs="Times New Roman"/>
          <w:sz w:val="24"/>
          <w:szCs w:val="24"/>
        </w:rPr>
        <w:t xml:space="preserve">adds </w:t>
      </w:r>
      <w:r w:rsidR="00C74EB5" w:rsidRPr="00382101">
        <w:rPr>
          <w:rFonts w:ascii="Times New Roman" w:hAnsi="Times New Roman" w:cs="Times New Roman"/>
          <w:sz w:val="24"/>
          <w:szCs w:val="24"/>
        </w:rPr>
        <w:t xml:space="preserve">an additional layer of security to the officer. </w:t>
      </w:r>
      <w:r w:rsidR="00252A99" w:rsidRPr="00382101">
        <w:rPr>
          <w:rFonts w:ascii="Times New Roman" w:hAnsi="Times New Roman" w:cs="Times New Roman"/>
          <w:sz w:val="24"/>
          <w:szCs w:val="24"/>
        </w:rPr>
        <w:t xml:space="preserve">Katz et al. </w:t>
      </w:r>
      <w:r w:rsidR="0017346F" w:rsidRPr="00382101">
        <w:rPr>
          <w:rFonts w:ascii="Times New Roman" w:hAnsi="Times New Roman" w:cs="Times New Roman"/>
          <w:sz w:val="24"/>
          <w:szCs w:val="24"/>
        </w:rPr>
        <w:t xml:space="preserve">(2015) argued that </w:t>
      </w:r>
      <w:r w:rsidR="00B40A1A" w:rsidRPr="00382101">
        <w:rPr>
          <w:rFonts w:ascii="Times New Roman" w:hAnsi="Times New Roman" w:cs="Times New Roman"/>
          <w:sz w:val="24"/>
          <w:szCs w:val="24"/>
        </w:rPr>
        <w:t xml:space="preserve">after </w:t>
      </w:r>
      <w:r w:rsidR="00517FB4" w:rsidRPr="00382101">
        <w:rPr>
          <w:rFonts w:ascii="Times New Roman" w:hAnsi="Times New Roman" w:cs="Times New Roman"/>
          <w:sz w:val="24"/>
          <w:szCs w:val="24"/>
        </w:rPr>
        <w:t>the widespread implementation of the BWCs program</w:t>
      </w:r>
      <w:r w:rsidR="002342E9" w:rsidRPr="00382101">
        <w:rPr>
          <w:rFonts w:ascii="Times New Roman" w:hAnsi="Times New Roman" w:cs="Times New Roman"/>
          <w:sz w:val="24"/>
          <w:szCs w:val="24"/>
        </w:rPr>
        <w:t xml:space="preserve">, </w:t>
      </w:r>
      <w:r w:rsidR="007E6109" w:rsidRPr="00382101">
        <w:rPr>
          <w:rFonts w:ascii="Times New Roman" w:hAnsi="Times New Roman" w:cs="Times New Roman"/>
          <w:sz w:val="24"/>
          <w:szCs w:val="24"/>
        </w:rPr>
        <w:t xml:space="preserve">there was a significant </w:t>
      </w:r>
      <w:r w:rsidR="008737B1" w:rsidRPr="00382101">
        <w:rPr>
          <w:rFonts w:ascii="Times New Roman" w:hAnsi="Times New Roman" w:cs="Times New Roman"/>
          <w:sz w:val="24"/>
          <w:szCs w:val="24"/>
        </w:rPr>
        <w:t xml:space="preserve">decline in the number of </w:t>
      </w:r>
      <w:r w:rsidR="00DB10F0" w:rsidRPr="00382101">
        <w:rPr>
          <w:rFonts w:ascii="Times New Roman" w:hAnsi="Times New Roman" w:cs="Times New Roman"/>
          <w:sz w:val="24"/>
          <w:szCs w:val="24"/>
        </w:rPr>
        <w:t xml:space="preserve">public member </w:t>
      </w:r>
      <w:r w:rsidR="00F1279D" w:rsidRPr="00382101">
        <w:rPr>
          <w:rFonts w:ascii="Times New Roman" w:hAnsi="Times New Roman" w:cs="Times New Roman"/>
          <w:sz w:val="24"/>
          <w:szCs w:val="24"/>
        </w:rPr>
        <w:t>complaints</w:t>
      </w:r>
      <w:r w:rsidR="00DB10F0" w:rsidRPr="00382101">
        <w:rPr>
          <w:rFonts w:ascii="Times New Roman" w:hAnsi="Times New Roman" w:cs="Times New Roman"/>
          <w:sz w:val="24"/>
          <w:szCs w:val="24"/>
        </w:rPr>
        <w:t xml:space="preserve"> against police officers. </w:t>
      </w:r>
      <w:r w:rsidR="0027127E" w:rsidRPr="00382101">
        <w:rPr>
          <w:rFonts w:ascii="Times New Roman" w:hAnsi="Times New Roman" w:cs="Times New Roman"/>
          <w:sz w:val="24"/>
          <w:szCs w:val="24"/>
        </w:rPr>
        <w:t xml:space="preserve">Additionally, </w:t>
      </w:r>
      <w:r w:rsidR="005B2088" w:rsidRPr="00382101">
        <w:rPr>
          <w:rFonts w:ascii="Times New Roman" w:hAnsi="Times New Roman" w:cs="Times New Roman"/>
          <w:sz w:val="24"/>
          <w:szCs w:val="24"/>
        </w:rPr>
        <w:t xml:space="preserve">results obtained from this study </w:t>
      </w:r>
      <w:r w:rsidR="00692A3A" w:rsidRPr="00382101">
        <w:rPr>
          <w:rFonts w:ascii="Times New Roman" w:hAnsi="Times New Roman" w:cs="Times New Roman"/>
          <w:sz w:val="24"/>
          <w:szCs w:val="24"/>
        </w:rPr>
        <w:t xml:space="preserve">was also supported by </w:t>
      </w:r>
      <w:r w:rsidR="004A496D" w:rsidRPr="00382101">
        <w:rPr>
          <w:rFonts w:ascii="Times New Roman" w:hAnsi="Times New Roman" w:cs="Times New Roman"/>
          <w:sz w:val="24"/>
          <w:szCs w:val="24"/>
        </w:rPr>
        <w:t xml:space="preserve">an extensive in-person survey </w:t>
      </w:r>
      <w:r w:rsidR="009E57A1" w:rsidRPr="00382101">
        <w:rPr>
          <w:rFonts w:ascii="Times New Roman" w:hAnsi="Times New Roman" w:cs="Times New Roman"/>
          <w:sz w:val="24"/>
          <w:szCs w:val="24"/>
        </w:rPr>
        <w:t xml:space="preserve">by the Police </w:t>
      </w:r>
      <w:r w:rsidR="00957CBD" w:rsidRPr="00382101">
        <w:rPr>
          <w:rFonts w:ascii="Times New Roman" w:hAnsi="Times New Roman" w:cs="Times New Roman"/>
          <w:sz w:val="24"/>
          <w:szCs w:val="24"/>
        </w:rPr>
        <w:t xml:space="preserve">Executive </w:t>
      </w:r>
      <w:r w:rsidR="00613280" w:rsidRPr="00382101">
        <w:rPr>
          <w:rFonts w:ascii="Times New Roman" w:hAnsi="Times New Roman" w:cs="Times New Roman"/>
          <w:sz w:val="24"/>
          <w:szCs w:val="24"/>
        </w:rPr>
        <w:t xml:space="preserve">Research </w:t>
      </w:r>
      <w:r w:rsidR="0012329D" w:rsidRPr="00382101">
        <w:rPr>
          <w:rFonts w:ascii="Times New Roman" w:hAnsi="Times New Roman" w:cs="Times New Roman"/>
          <w:sz w:val="24"/>
          <w:szCs w:val="24"/>
        </w:rPr>
        <w:t>Forum</w:t>
      </w:r>
      <w:sdt>
        <w:sdtPr>
          <w:rPr>
            <w:rFonts w:ascii="Times New Roman" w:hAnsi="Times New Roman" w:cs="Times New Roman"/>
            <w:sz w:val="24"/>
            <w:szCs w:val="24"/>
          </w:rPr>
          <w:id w:val="-1222670857"/>
          <w:citation/>
        </w:sdtPr>
        <w:sdtEndPr/>
        <w:sdtContent>
          <w:r w:rsidR="00770C5D" w:rsidRPr="00382101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770C5D" w:rsidRPr="00382101">
            <w:rPr>
              <w:rFonts w:ascii="Times New Roman" w:hAnsi="Times New Roman" w:cs="Times New Roman"/>
              <w:sz w:val="24"/>
              <w:szCs w:val="24"/>
            </w:rPr>
            <w:instrText xml:space="preserve"> CITATION Pol16 \l 1033 </w:instrText>
          </w:r>
          <w:r w:rsidR="00770C5D" w:rsidRPr="00382101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770C5D" w:rsidRPr="00382101">
            <w:rPr>
              <w:rFonts w:ascii="Times New Roman" w:hAnsi="Times New Roman" w:cs="Times New Roman"/>
              <w:noProof/>
              <w:sz w:val="24"/>
              <w:szCs w:val="24"/>
            </w:rPr>
            <w:t xml:space="preserve"> (Police Executive Research Forum, 2016)</w:t>
          </w:r>
          <w:r w:rsidR="00770C5D" w:rsidRPr="00382101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A97028" w:rsidRPr="0038210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8E056D" w14:textId="77777777" w:rsidR="001127AC" w:rsidRPr="00382101" w:rsidRDefault="001127AC" w:rsidP="00B07EB9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395EFD8" w14:textId="50BB908F" w:rsidR="00A54BAA" w:rsidRPr="00382101" w:rsidRDefault="006C68BE" w:rsidP="00B71AD1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2101">
        <w:rPr>
          <w:rFonts w:ascii="Times New Roman" w:hAnsi="Times New Roman" w:cs="Times New Roman"/>
          <w:sz w:val="24"/>
          <w:szCs w:val="24"/>
        </w:rPr>
        <w:lastRenderedPageBreak/>
        <w:t xml:space="preserve">The main reason </w:t>
      </w:r>
      <w:r w:rsidR="00823389" w:rsidRPr="00382101">
        <w:rPr>
          <w:rFonts w:ascii="Times New Roman" w:hAnsi="Times New Roman" w:cs="Times New Roman"/>
          <w:sz w:val="24"/>
          <w:szCs w:val="24"/>
        </w:rPr>
        <w:t xml:space="preserve">behind the </w:t>
      </w:r>
      <w:r w:rsidR="00002E68" w:rsidRPr="00382101">
        <w:rPr>
          <w:rFonts w:ascii="Times New Roman" w:hAnsi="Times New Roman" w:cs="Times New Roman"/>
          <w:sz w:val="24"/>
          <w:szCs w:val="24"/>
        </w:rPr>
        <w:t>requirement</w:t>
      </w:r>
      <w:r w:rsidR="00823389" w:rsidRPr="00382101">
        <w:rPr>
          <w:rFonts w:ascii="Times New Roman" w:hAnsi="Times New Roman" w:cs="Times New Roman"/>
          <w:sz w:val="24"/>
          <w:szCs w:val="24"/>
        </w:rPr>
        <w:t xml:space="preserve"> of body-worn cameras</w:t>
      </w:r>
      <w:r w:rsidR="00955829" w:rsidRPr="00382101">
        <w:rPr>
          <w:rFonts w:ascii="Times New Roman" w:hAnsi="Times New Roman" w:cs="Times New Roman"/>
          <w:sz w:val="24"/>
          <w:szCs w:val="24"/>
        </w:rPr>
        <w:t xml:space="preserve"> by law enforcement officers is to </w:t>
      </w:r>
      <w:r w:rsidR="001E26AC" w:rsidRPr="00382101">
        <w:rPr>
          <w:rFonts w:ascii="Times New Roman" w:hAnsi="Times New Roman" w:cs="Times New Roman"/>
          <w:sz w:val="24"/>
          <w:szCs w:val="24"/>
        </w:rPr>
        <w:t>attempt to improve the safety of the officers</w:t>
      </w:r>
      <w:r w:rsidR="00DE7451" w:rsidRPr="00382101">
        <w:rPr>
          <w:rFonts w:ascii="Times New Roman" w:hAnsi="Times New Roman" w:cs="Times New Roman"/>
          <w:sz w:val="24"/>
          <w:szCs w:val="24"/>
        </w:rPr>
        <w:t>, reduce complaints by the c</w:t>
      </w:r>
      <w:r w:rsidR="004F45BD" w:rsidRPr="00382101">
        <w:rPr>
          <w:rFonts w:ascii="Times New Roman" w:hAnsi="Times New Roman" w:cs="Times New Roman"/>
          <w:sz w:val="24"/>
          <w:szCs w:val="24"/>
        </w:rPr>
        <w:t xml:space="preserve">ommunity members, </w:t>
      </w:r>
      <w:r w:rsidR="00147948" w:rsidRPr="00382101">
        <w:rPr>
          <w:rFonts w:ascii="Times New Roman" w:hAnsi="Times New Roman" w:cs="Times New Roman"/>
          <w:sz w:val="24"/>
          <w:szCs w:val="24"/>
        </w:rPr>
        <w:t xml:space="preserve">reduce agency liability and above all, </w:t>
      </w:r>
      <w:r w:rsidR="00027D78" w:rsidRPr="00382101">
        <w:rPr>
          <w:rFonts w:ascii="Times New Roman" w:hAnsi="Times New Roman" w:cs="Times New Roman"/>
          <w:sz w:val="24"/>
          <w:szCs w:val="24"/>
        </w:rPr>
        <w:t xml:space="preserve">increase the quality of evidence </w:t>
      </w:r>
      <w:r w:rsidR="0030229D" w:rsidRPr="00382101">
        <w:rPr>
          <w:rFonts w:ascii="Times New Roman" w:hAnsi="Times New Roman" w:cs="Times New Roman"/>
          <w:sz w:val="24"/>
          <w:szCs w:val="24"/>
        </w:rPr>
        <w:t xml:space="preserve">presented by officers in </w:t>
      </w:r>
      <w:r w:rsidR="00E942C7" w:rsidRPr="00382101">
        <w:rPr>
          <w:rFonts w:ascii="Times New Roman" w:hAnsi="Times New Roman" w:cs="Times New Roman"/>
          <w:sz w:val="24"/>
          <w:szCs w:val="24"/>
        </w:rPr>
        <w:t xml:space="preserve">prosecution courts. </w:t>
      </w:r>
      <w:r w:rsidR="00F64AA6" w:rsidRPr="00382101">
        <w:rPr>
          <w:rFonts w:ascii="Times New Roman" w:hAnsi="Times New Roman" w:cs="Times New Roman"/>
          <w:sz w:val="24"/>
          <w:szCs w:val="24"/>
        </w:rPr>
        <w:t xml:space="preserve">It is essential to note that </w:t>
      </w:r>
      <w:r w:rsidR="003D7CB0" w:rsidRPr="00382101">
        <w:rPr>
          <w:rFonts w:ascii="Times New Roman" w:hAnsi="Times New Roman" w:cs="Times New Roman"/>
          <w:sz w:val="24"/>
          <w:szCs w:val="24"/>
        </w:rPr>
        <w:t xml:space="preserve">about </w:t>
      </w:r>
      <w:r w:rsidR="006B1831" w:rsidRPr="00382101">
        <w:rPr>
          <w:rFonts w:ascii="Times New Roman" w:hAnsi="Times New Roman" w:cs="Times New Roman"/>
          <w:sz w:val="24"/>
          <w:szCs w:val="24"/>
        </w:rPr>
        <w:t xml:space="preserve">95% of the police departments across the country </w:t>
      </w:r>
      <w:r w:rsidR="009E1AAC" w:rsidRPr="00382101">
        <w:rPr>
          <w:rFonts w:ascii="Times New Roman" w:hAnsi="Times New Roman" w:cs="Times New Roman"/>
          <w:sz w:val="24"/>
          <w:szCs w:val="24"/>
        </w:rPr>
        <w:t xml:space="preserve">have </w:t>
      </w:r>
      <w:r w:rsidR="00FA36C8" w:rsidRPr="00382101">
        <w:rPr>
          <w:rFonts w:ascii="Times New Roman" w:hAnsi="Times New Roman" w:cs="Times New Roman"/>
          <w:sz w:val="24"/>
          <w:szCs w:val="24"/>
        </w:rPr>
        <w:t xml:space="preserve">placed </w:t>
      </w:r>
      <w:r w:rsidR="0062479A" w:rsidRPr="00382101">
        <w:rPr>
          <w:rFonts w:ascii="Times New Roman" w:hAnsi="Times New Roman" w:cs="Times New Roman"/>
          <w:sz w:val="24"/>
          <w:szCs w:val="24"/>
        </w:rPr>
        <w:t>at least</w:t>
      </w:r>
      <w:r w:rsidR="00FA36C8" w:rsidRPr="00382101">
        <w:rPr>
          <w:rFonts w:ascii="Times New Roman" w:hAnsi="Times New Roman" w:cs="Times New Roman"/>
          <w:sz w:val="24"/>
          <w:szCs w:val="24"/>
        </w:rPr>
        <w:t xml:space="preserve"> </w:t>
      </w:r>
      <w:r w:rsidR="007804CF" w:rsidRPr="00382101">
        <w:rPr>
          <w:rFonts w:ascii="Times New Roman" w:hAnsi="Times New Roman" w:cs="Times New Roman"/>
          <w:sz w:val="24"/>
          <w:szCs w:val="24"/>
        </w:rPr>
        <w:t xml:space="preserve">one camera </w:t>
      </w:r>
      <w:r w:rsidR="00301FB4" w:rsidRPr="00382101">
        <w:rPr>
          <w:rFonts w:ascii="Times New Roman" w:hAnsi="Times New Roman" w:cs="Times New Roman"/>
          <w:sz w:val="24"/>
          <w:szCs w:val="24"/>
        </w:rPr>
        <w:t xml:space="preserve">in service for the officers. </w:t>
      </w:r>
      <w:r w:rsidR="002D4505" w:rsidRPr="00382101">
        <w:rPr>
          <w:rFonts w:ascii="Times New Roman" w:hAnsi="Times New Roman" w:cs="Times New Roman"/>
          <w:sz w:val="24"/>
          <w:szCs w:val="24"/>
        </w:rPr>
        <w:t xml:space="preserve">One study </w:t>
      </w:r>
      <w:r w:rsidR="00463815" w:rsidRPr="00382101">
        <w:rPr>
          <w:rFonts w:ascii="Times New Roman" w:hAnsi="Times New Roman" w:cs="Times New Roman"/>
          <w:sz w:val="24"/>
          <w:szCs w:val="24"/>
        </w:rPr>
        <w:t>report</w:t>
      </w:r>
      <w:r w:rsidR="00F51DE3" w:rsidRPr="00382101">
        <w:rPr>
          <w:rFonts w:ascii="Times New Roman" w:hAnsi="Times New Roman" w:cs="Times New Roman"/>
          <w:sz w:val="24"/>
          <w:szCs w:val="24"/>
        </w:rPr>
        <w:t xml:space="preserve"> that with the implementation of </w:t>
      </w:r>
      <w:r w:rsidR="001B13B0" w:rsidRPr="00382101">
        <w:rPr>
          <w:rFonts w:ascii="Times New Roman" w:hAnsi="Times New Roman" w:cs="Times New Roman"/>
          <w:sz w:val="24"/>
          <w:szCs w:val="24"/>
        </w:rPr>
        <w:t xml:space="preserve">the BWCs program, </w:t>
      </w:r>
      <w:r w:rsidR="00AA3E01" w:rsidRPr="00382101">
        <w:rPr>
          <w:rFonts w:ascii="Times New Roman" w:hAnsi="Times New Roman" w:cs="Times New Roman"/>
          <w:sz w:val="24"/>
          <w:szCs w:val="24"/>
        </w:rPr>
        <w:t xml:space="preserve">the use of force by the police </w:t>
      </w:r>
      <w:r w:rsidR="00354470" w:rsidRPr="00382101">
        <w:rPr>
          <w:rFonts w:ascii="Times New Roman" w:hAnsi="Times New Roman" w:cs="Times New Roman"/>
          <w:sz w:val="24"/>
          <w:szCs w:val="24"/>
        </w:rPr>
        <w:t xml:space="preserve">while making arrests was significantly reduced </w:t>
      </w:r>
      <w:r w:rsidR="00703E8B" w:rsidRPr="00382101">
        <w:rPr>
          <w:rFonts w:ascii="Times New Roman" w:hAnsi="Times New Roman" w:cs="Times New Roman"/>
          <w:sz w:val="24"/>
          <w:szCs w:val="24"/>
        </w:rPr>
        <w:t>(</w:t>
      </w:r>
      <w:r w:rsidR="007014C8" w:rsidRPr="00382101">
        <w:rPr>
          <w:rFonts w:ascii="Times New Roman" w:hAnsi="Times New Roman" w:cs="Times New Roman"/>
          <w:sz w:val="24"/>
          <w:szCs w:val="24"/>
        </w:rPr>
        <w:t>Ariel</w:t>
      </w:r>
      <w:r w:rsidR="0067612B" w:rsidRPr="00382101">
        <w:rPr>
          <w:rFonts w:ascii="Times New Roman" w:hAnsi="Times New Roman" w:cs="Times New Roman"/>
          <w:sz w:val="24"/>
          <w:szCs w:val="24"/>
        </w:rPr>
        <w:t xml:space="preserve">, </w:t>
      </w:r>
      <w:r w:rsidR="00B43E66" w:rsidRPr="00382101">
        <w:rPr>
          <w:rFonts w:ascii="Times New Roman" w:hAnsi="Times New Roman" w:cs="Times New Roman"/>
          <w:sz w:val="24"/>
          <w:szCs w:val="24"/>
        </w:rPr>
        <w:t>Farrar</w:t>
      </w:r>
      <w:r w:rsidR="0067612B" w:rsidRPr="00382101">
        <w:rPr>
          <w:rFonts w:ascii="Times New Roman" w:hAnsi="Times New Roman" w:cs="Times New Roman"/>
          <w:sz w:val="24"/>
          <w:szCs w:val="24"/>
        </w:rPr>
        <w:t xml:space="preserve">, </w:t>
      </w:r>
      <w:r w:rsidR="00731DDA" w:rsidRPr="00382101">
        <w:rPr>
          <w:rFonts w:ascii="Times New Roman" w:hAnsi="Times New Roman" w:cs="Times New Roman"/>
          <w:sz w:val="24"/>
          <w:szCs w:val="24"/>
        </w:rPr>
        <w:t>&amp;</w:t>
      </w:r>
      <w:r w:rsidR="00B43E66" w:rsidRPr="00382101">
        <w:rPr>
          <w:rFonts w:ascii="Times New Roman" w:hAnsi="Times New Roman" w:cs="Times New Roman"/>
          <w:sz w:val="24"/>
          <w:szCs w:val="24"/>
        </w:rPr>
        <w:t xml:space="preserve"> </w:t>
      </w:r>
      <w:r w:rsidR="005133B8" w:rsidRPr="00382101">
        <w:rPr>
          <w:rFonts w:ascii="Times New Roman" w:hAnsi="Times New Roman" w:cs="Times New Roman"/>
          <w:sz w:val="24"/>
          <w:szCs w:val="24"/>
        </w:rPr>
        <w:t>Sutherland</w:t>
      </w:r>
      <w:r w:rsidR="00B43E66" w:rsidRPr="00382101">
        <w:rPr>
          <w:rFonts w:ascii="Times New Roman" w:hAnsi="Times New Roman" w:cs="Times New Roman"/>
          <w:sz w:val="24"/>
          <w:szCs w:val="24"/>
        </w:rPr>
        <w:t xml:space="preserve">, 2014). </w:t>
      </w:r>
      <w:r w:rsidR="00A21255" w:rsidRPr="00382101">
        <w:rPr>
          <w:rFonts w:ascii="Times New Roman" w:hAnsi="Times New Roman" w:cs="Times New Roman"/>
          <w:sz w:val="24"/>
          <w:szCs w:val="24"/>
        </w:rPr>
        <w:t>Similarly</w:t>
      </w:r>
      <w:r w:rsidR="003C209E" w:rsidRPr="00382101">
        <w:rPr>
          <w:rFonts w:ascii="Times New Roman" w:hAnsi="Times New Roman" w:cs="Times New Roman"/>
          <w:sz w:val="24"/>
          <w:szCs w:val="24"/>
        </w:rPr>
        <w:t xml:space="preserve">, </w:t>
      </w:r>
      <w:r w:rsidR="00BC514F" w:rsidRPr="00382101">
        <w:rPr>
          <w:rFonts w:ascii="Times New Roman" w:hAnsi="Times New Roman" w:cs="Times New Roman"/>
          <w:sz w:val="24"/>
          <w:szCs w:val="24"/>
        </w:rPr>
        <w:t xml:space="preserve">because it is hypothesized that </w:t>
      </w:r>
      <w:r w:rsidR="00D71890" w:rsidRPr="00382101">
        <w:rPr>
          <w:rFonts w:ascii="Times New Roman" w:hAnsi="Times New Roman" w:cs="Times New Roman"/>
          <w:sz w:val="24"/>
          <w:szCs w:val="24"/>
        </w:rPr>
        <w:t>these cameras may improve the quality of evidence</w:t>
      </w:r>
      <w:r w:rsidR="008B2BF4" w:rsidRPr="00382101">
        <w:rPr>
          <w:rFonts w:ascii="Times New Roman" w:hAnsi="Times New Roman" w:cs="Times New Roman"/>
          <w:sz w:val="24"/>
          <w:szCs w:val="24"/>
        </w:rPr>
        <w:t xml:space="preserve">, </w:t>
      </w:r>
      <w:r w:rsidR="00245A34" w:rsidRPr="00382101">
        <w:rPr>
          <w:rFonts w:ascii="Times New Roman" w:hAnsi="Times New Roman" w:cs="Times New Roman"/>
          <w:sz w:val="24"/>
          <w:szCs w:val="24"/>
        </w:rPr>
        <w:t xml:space="preserve">it is worth noting that </w:t>
      </w:r>
      <w:r w:rsidR="00D95A43" w:rsidRPr="00382101">
        <w:rPr>
          <w:rFonts w:ascii="Times New Roman" w:hAnsi="Times New Roman" w:cs="Times New Roman"/>
          <w:sz w:val="24"/>
          <w:szCs w:val="24"/>
        </w:rPr>
        <w:t xml:space="preserve">body-worn cameras </w:t>
      </w:r>
      <w:r w:rsidR="003F2FD3" w:rsidRPr="00382101">
        <w:rPr>
          <w:rFonts w:ascii="Times New Roman" w:hAnsi="Times New Roman" w:cs="Times New Roman"/>
          <w:sz w:val="24"/>
          <w:szCs w:val="24"/>
        </w:rPr>
        <w:t xml:space="preserve">may assist </w:t>
      </w:r>
      <w:r w:rsidR="000E15CC" w:rsidRPr="00382101">
        <w:rPr>
          <w:rFonts w:ascii="Times New Roman" w:hAnsi="Times New Roman" w:cs="Times New Roman"/>
          <w:sz w:val="24"/>
          <w:szCs w:val="24"/>
        </w:rPr>
        <w:t xml:space="preserve">in reviewing </w:t>
      </w:r>
      <w:r w:rsidR="00D51D41" w:rsidRPr="00382101">
        <w:rPr>
          <w:rFonts w:ascii="Times New Roman" w:hAnsi="Times New Roman" w:cs="Times New Roman"/>
          <w:sz w:val="24"/>
          <w:szCs w:val="24"/>
        </w:rPr>
        <w:t>c</w:t>
      </w:r>
      <w:r w:rsidR="009B090A" w:rsidRPr="00382101">
        <w:rPr>
          <w:rFonts w:ascii="Times New Roman" w:hAnsi="Times New Roman" w:cs="Times New Roman"/>
          <w:sz w:val="24"/>
          <w:szCs w:val="24"/>
        </w:rPr>
        <w:t>ivilian complain</w:t>
      </w:r>
      <w:r w:rsidR="005834AE" w:rsidRPr="00382101">
        <w:rPr>
          <w:rFonts w:ascii="Times New Roman" w:hAnsi="Times New Roman" w:cs="Times New Roman"/>
          <w:sz w:val="24"/>
          <w:szCs w:val="24"/>
        </w:rPr>
        <w:t xml:space="preserve">ts </w:t>
      </w:r>
      <w:r w:rsidR="007A318D" w:rsidRPr="00382101">
        <w:rPr>
          <w:rFonts w:ascii="Times New Roman" w:hAnsi="Times New Roman" w:cs="Times New Roman"/>
          <w:sz w:val="24"/>
          <w:szCs w:val="24"/>
        </w:rPr>
        <w:t>against law</w:t>
      </w:r>
      <w:r w:rsidR="00C53324" w:rsidRPr="00382101">
        <w:rPr>
          <w:rFonts w:ascii="Times New Roman" w:hAnsi="Times New Roman" w:cs="Times New Roman"/>
          <w:sz w:val="24"/>
          <w:szCs w:val="24"/>
        </w:rPr>
        <w:t xml:space="preserve"> enforcement</w:t>
      </w:r>
      <w:r w:rsidR="007A318D" w:rsidRPr="00382101">
        <w:rPr>
          <w:rFonts w:ascii="Times New Roman" w:hAnsi="Times New Roman" w:cs="Times New Roman"/>
          <w:sz w:val="24"/>
          <w:szCs w:val="24"/>
        </w:rPr>
        <w:t xml:space="preserve"> officers</w:t>
      </w:r>
      <w:r w:rsidR="00FA2F59" w:rsidRPr="00382101">
        <w:rPr>
          <w:rFonts w:ascii="Times New Roman" w:hAnsi="Times New Roman" w:cs="Times New Roman"/>
          <w:sz w:val="24"/>
          <w:szCs w:val="24"/>
        </w:rPr>
        <w:t xml:space="preserve">. </w:t>
      </w:r>
      <w:r w:rsidR="00C553BA" w:rsidRPr="00382101">
        <w:rPr>
          <w:rFonts w:ascii="Times New Roman" w:hAnsi="Times New Roman" w:cs="Times New Roman"/>
          <w:sz w:val="24"/>
          <w:szCs w:val="24"/>
        </w:rPr>
        <w:t xml:space="preserve">Notably, </w:t>
      </w:r>
      <w:r w:rsidR="00913751" w:rsidRPr="00382101">
        <w:rPr>
          <w:rFonts w:ascii="Times New Roman" w:hAnsi="Times New Roman" w:cs="Times New Roman"/>
          <w:sz w:val="24"/>
          <w:szCs w:val="24"/>
        </w:rPr>
        <w:t>this claim is supported by eviden</w:t>
      </w:r>
      <w:r w:rsidR="004F1AA6" w:rsidRPr="00382101">
        <w:rPr>
          <w:rFonts w:ascii="Times New Roman" w:hAnsi="Times New Roman" w:cs="Times New Roman"/>
          <w:sz w:val="24"/>
          <w:szCs w:val="24"/>
        </w:rPr>
        <w:t xml:space="preserve">tiary </w:t>
      </w:r>
      <w:r w:rsidR="005E06A0" w:rsidRPr="00382101">
        <w:rPr>
          <w:rFonts w:ascii="Times New Roman" w:hAnsi="Times New Roman" w:cs="Times New Roman"/>
          <w:sz w:val="24"/>
          <w:szCs w:val="24"/>
        </w:rPr>
        <w:t xml:space="preserve">benefits </w:t>
      </w:r>
      <w:r w:rsidR="000D2335" w:rsidRPr="00382101">
        <w:rPr>
          <w:rFonts w:ascii="Times New Roman" w:hAnsi="Times New Roman" w:cs="Times New Roman"/>
          <w:sz w:val="24"/>
          <w:szCs w:val="24"/>
        </w:rPr>
        <w:t xml:space="preserve">in the United States. </w:t>
      </w:r>
    </w:p>
    <w:p w14:paraId="46A59B29" w14:textId="4118F217" w:rsidR="00221AE4" w:rsidRPr="00382101" w:rsidRDefault="006C68BE" w:rsidP="008F273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2101">
        <w:rPr>
          <w:rFonts w:ascii="Times New Roman" w:hAnsi="Times New Roman" w:cs="Times New Roman"/>
          <w:sz w:val="24"/>
          <w:szCs w:val="24"/>
        </w:rPr>
        <w:t xml:space="preserve">In the United Kingdom, </w:t>
      </w:r>
      <w:r w:rsidR="00BC49F0" w:rsidRPr="00382101">
        <w:rPr>
          <w:rFonts w:ascii="Times New Roman" w:hAnsi="Times New Roman" w:cs="Times New Roman"/>
          <w:sz w:val="24"/>
          <w:szCs w:val="24"/>
        </w:rPr>
        <w:t xml:space="preserve">based on </w:t>
      </w:r>
      <w:r w:rsidR="005648BD" w:rsidRPr="00382101">
        <w:rPr>
          <w:rFonts w:ascii="Times New Roman" w:hAnsi="Times New Roman" w:cs="Times New Roman"/>
          <w:sz w:val="24"/>
          <w:szCs w:val="24"/>
        </w:rPr>
        <w:t xml:space="preserve">“a large-scale </w:t>
      </w:r>
      <w:r w:rsidR="00085D44" w:rsidRPr="00382101">
        <w:rPr>
          <w:rFonts w:ascii="Times New Roman" w:hAnsi="Times New Roman" w:cs="Times New Roman"/>
          <w:sz w:val="24"/>
          <w:szCs w:val="24"/>
        </w:rPr>
        <w:t>public</w:t>
      </w:r>
      <w:r w:rsidR="005648BD" w:rsidRPr="00382101">
        <w:rPr>
          <w:rFonts w:ascii="Times New Roman" w:hAnsi="Times New Roman" w:cs="Times New Roman"/>
          <w:sz w:val="24"/>
          <w:szCs w:val="24"/>
        </w:rPr>
        <w:t xml:space="preserve"> opinion survey, </w:t>
      </w:r>
      <w:r w:rsidR="00EC0E41" w:rsidRPr="00382101">
        <w:rPr>
          <w:rFonts w:ascii="Times New Roman" w:hAnsi="Times New Roman" w:cs="Times New Roman"/>
          <w:sz w:val="24"/>
          <w:szCs w:val="24"/>
        </w:rPr>
        <w:t xml:space="preserve">it was evident that </w:t>
      </w:r>
      <w:r w:rsidR="00666F33" w:rsidRPr="00382101">
        <w:rPr>
          <w:rFonts w:ascii="Times New Roman" w:hAnsi="Times New Roman" w:cs="Times New Roman"/>
          <w:sz w:val="24"/>
          <w:szCs w:val="24"/>
        </w:rPr>
        <w:t xml:space="preserve">approximately </w:t>
      </w:r>
      <w:r w:rsidR="00DE3267" w:rsidRPr="00382101">
        <w:rPr>
          <w:rFonts w:ascii="Times New Roman" w:hAnsi="Times New Roman" w:cs="Times New Roman"/>
          <w:sz w:val="24"/>
          <w:szCs w:val="24"/>
        </w:rPr>
        <w:t xml:space="preserve">85% of the </w:t>
      </w:r>
      <w:r w:rsidR="003478DC" w:rsidRPr="00382101">
        <w:rPr>
          <w:rFonts w:ascii="Times New Roman" w:hAnsi="Times New Roman" w:cs="Times New Roman"/>
          <w:sz w:val="24"/>
          <w:szCs w:val="24"/>
        </w:rPr>
        <w:t xml:space="preserve">members of the public supported the implementation of the </w:t>
      </w:r>
      <w:r w:rsidR="00BB0272" w:rsidRPr="00382101">
        <w:rPr>
          <w:rFonts w:ascii="Times New Roman" w:hAnsi="Times New Roman" w:cs="Times New Roman"/>
          <w:sz w:val="24"/>
          <w:szCs w:val="24"/>
        </w:rPr>
        <w:t xml:space="preserve">BWCs program. </w:t>
      </w:r>
      <w:r w:rsidR="00A92511" w:rsidRPr="00382101">
        <w:rPr>
          <w:rFonts w:ascii="Times New Roman" w:hAnsi="Times New Roman" w:cs="Times New Roman"/>
          <w:sz w:val="24"/>
          <w:szCs w:val="24"/>
        </w:rPr>
        <w:t xml:space="preserve">This showed overwhelming support for the technology. </w:t>
      </w:r>
    </w:p>
    <w:p w14:paraId="750C3EE2" w14:textId="079BAF5A" w:rsidR="009B529E" w:rsidRPr="00CC0485" w:rsidRDefault="006C68BE" w:rsidP="00CC048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0485">
        <w:rPr>
          <w:rFonts w:ascii="Times New Roman" w:hAnsi="Times New Roman" w:cs="Times New Roman"/>
          <w:b/>
          <w:bCs/>
          <w:sz w:val="24"/>
          <w:szCs w:val="24"/>
        </w:rPr>
        <w:t xml:space="preserve">Research </w:t>
      </w:r>
      <w:r w:rsidR="009105CB" w:rsidRPr="00CC0485">
        <w:rPr>
          <w:rFonts w:ascii="Times New Roman" w:hAnsi="Times New Roman" w:cs="Times New Roman"/>
          <w:b/>
          <w:bCs/>
          <w:sz w:val="24"/>
          <w:szCs w:val="24"/>
        </w:rPr>
        <w:t>Hypothesis</w:t>
      </w:r>
    </w:p>
    <w:p w14:paraId="1DFE0F16" w14:textId="6297DF66" w:rsidR="00F04DDD" w:rsidRPr="00382101" w:rsidRDefault="006C68BE" w:rsidP="003821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101">
        <w:rPr>
          <w:rFonts w:ascii="Times New Roman" w:hAnsi="Times New Roman" w:cs="Times New Roman"/>
          <w:sz w:val="24"/>
          <w:szCs w:val="24"/>
        </w:rPr>
        <w:t xml:space="preserve">The main </w:t>
      </w:r>
      <w:r w:rsidR="001473CF" w:rsidRPr="00382101">
        <w:rPr>
          <w:rFonts w:ascii="Times New Roman" w:hAnsi="Times New Roman" w:cs="Times New Roman"/>
          <w:sz w:val="24"/>
          <w:szCs w:val="24"/>
        </w:rPr>
        <w:t xml:space="preserve">hypothesis </w:t>
      </w:r>
      <w:r w:rsidR="00C07FE6" w:rsidRPr="00382101">
        <w:rPr>
          <w:rFonts w:ascii="Times New Roman" w:hAnsi="Times New Roman" w:cs="Times New Roman"/>
          <w:sz w:val="24"/>
          <w:szCs w:val="24"/>
        </w:rPr>
        <w:t xml:space="preserve">for this paper is that deployment </w:t>
      </w:r>
      <w:r w:rsidR="004144B3" w:rsidRPr="00382101">
        <w:rPr>
          <w:rFonts w:ascii="Times New Roman" w:hAnsi="Times New Roman" w:cs="Times New Roman"/>
          <w:sz w:val="24"/>
          <w:szCs w:val="24"/>
        </w:rPr>
        <w:t xml:space="preserve">of body-worn cameras </w:t>
      </w:r>
      <w:r w:rsidR="00F50B1F" w:rsidRPr="00382101">
        <w:rPr>
          <w:rFonts w:ascii="Times New Roman" w:hAnsi="Times New Roman" w:cs="Times New Roman"/>
          <w:sz w:val="24"/>
          <w:szCs w:val="24"/>
        </w:rPr>
        <w:t>among the agen</w:t>
      </w:r>
      <w:r w:rsidR="00C42F21" w:rsidRPr="00382101">
        <w:rPr>
          <w:rFonts w:ascii="Times New Roman" w:hAnsi="Times New Roman" w:cs="Times New Roman"/>
          <w:sz w:val="24"/>
          <w:szCs w:val="24"/>
        </w:rPr>
        <w:t xml:space="preserve">cies has significantly </w:t>
      </w:r>
      <w:r w:rsidR="008D4002" w:rsidRPr="00382101">
        <w:rPr>
          <w:rFonts w:ascii="Times New Roman" w:hAnsi="Times New Roman" w:cs="Times New Roman"/>
          <w:sz w:val="24"/>
          <w:szCs w:val="24"/>
        </w:rPr>
        <w:t xml:space="preserve">improved the </w:t>
      </w:r>
      <w:r w:rsidR="00B00BE1" w:rsidRPr="00382101">
        <w:rPr>
          <w:rFonts w:ascii="Times New Roman" w:hAnsi="Times New Roman" w:cs="Times New Roman"/>
          <w:sz w:val="24"/>
          <w:szCs w:val="24"/>
        </w:rPr>
        <w:t>behaviour and conduct of the law</w:t>
      </w:r>
      <w:r w:rsidR="00F84623" w:rsidRPr="00382101">
        <w:rPr>
          <w:rFonts w:ascii="Times New Roman" w:hAnsi="Times New Roman" w:cs="Times New Roman"/>
          <w:sz w:val="24"/>
          <w:szCs w:val="24"/>
        </w:rPr>
        <w:t xml:space="preserve"> enforcement</w:t>
      </w:r>
      <w:r w:rsidR="00B00BE1" w:rsidRPr="00382101">
        <w:rPr>
          <w:rFonts w:ascii="Times New Roman" w:hAnsi="Times New Roman" w:cs="Times New Roman"/>
          <w:sz w:val="24"/>
          <w:szCs w:val="24"/>
        </w:rPr>
        <w:t xml:space="preserve"> officers</w:t>
      </w:r>
    </w:p>
    <w:p w14:paraId="71E89D99" w14:textId="77777777" w:rsidR="009F063D" w:rsidRDefault="006C68BE" w:rsidP="00CC0485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2101">
        <w:rPr>
          <w:rFonts w:ascii="Times New Roman" w:hAnsi="Times New Roman" w:cs="Times New Roman"/>
          <w:sz w:val="24"/>
          <w:szCs w:val="24"/>
        </w:rPr>
        <w:t xml:space="preserve">Law enforcement officers are required by law to turn on their body cameras </w:t>
      </w:r>
      <w:r w:rsidR="00E54767" w:rsidRPr="00382101">
        <w:rPr>
          <w:rFonts w:ascii="Times New Roman" w:hAnsi="Times New Roman" w:cs="Times New Roman"/>
          <w:sz w:val="24"/>
          <w:szCs w:val="24"/>
        </w:rPr>
        <w:t xml:space="preserve">at all times to </w:t>
      </w:r>
      <w:r w:rsidR="006B6B0C" w:rsidRPr="00382101">
        <w:rPr>
          <w:rFonts w:ascii="Times New Roman" w:hAnsi="Times New Roman" w:cs="Times New Roman"/>
          <w:sz w:val="24"/>
          <w:szCs w:val="24"/>
        </w:rPr>
        <w:t xml:space="preserve">effectively record </w:t>
      </w:r>
      <w:r w:rsidR="00AE32F9" w:rsidRPr="00382101">
        <w:rPr>
          <w:rFonts w:ascii="Times New Roman" w:hAnsi="Times New Roman" w:cs="Times New Roman"/>
          <w:sz w:val="24"/>
          <w:szCs w:val="24"/>
        </w:rPr>
        <w:t xml:space="preserve">officer-initiated citizen </w:t>
      </w:r>
      <w:r w:rsidR="003568A3" w:rsidRPr="00382101">
        <w:rPr>
          <w:rFonts w:ascii="Times New Roman" w:hAnsi="Times New Roman" w:cs="Times New Roman"/>
          <w:sz w:val="24"/>
          <w:szCs w:val="24"/>
        </w:rPr>
        <w:t>contact</w:t>
      </w:r>
      <w:r w:rsidR="004D61B5" w:rsidRPr="00382101">
        <w:rPr>
          <w:rFonts w:ascii="Times New Roman" w:hAnsi="Times New Roman" w:cs="Times New Roman"/>
          <w:sz w:val="24"/>
          <w:szCs w:val="24"/>
        </w:rPr>
        <w:t xml:space="preserve">. </w:t>
      </w:r>
      <w:r w:rsidR="007F0FB0" w:rsidRPr="00382101">
        <w:rPr>
          <w:rFonts w:ascii="Times New Roman" w:hAnsi="Times New Roman" w:cs="Times New Roman"/>
          <w:sz w:val="24"/>
          <w:szCs w:val="24"/>
        </w:rPr>
        <w:t xml:space="preserve">In essence, officers are required to record </w:t>
      </w:r>
      <w:r w:rsidR="00F112C5" w:rsidRPr="00382101">
        <w:rPr>
          <w:rFonts w:ascii="Times New Roman" w:hAnsi="Times New Roman" w:cs="Times New Roman"/>
          <w:sz w:val="24"/>
          <w:szCs w:val="24"/>
        </w:rPr>
        <w:t>the execution of arrests</w:t>
      </w:r>
      <w:r w:rsidR="00B34A2B" w:rsidRPr="00382101">
        <w:rPr>
          <w:rFonts w:ascii="Times New Roman" w:hAnsi="Times New Roman" w:cs="Times New Roman"/>
          <w:sz w:val="24"/>
          <w:szCs w:val="24"/>
        </w:rPr>
        <w:t xml:space="preserve">, </w:t>
      </w:r>
      <w:r w:rsidR="002C7171" w:rsidRPr="00382101">
        <w:rPr>
          <w:rFonts w:ascii="Times New Roman" w:hAnsi="Times New Roman" w:cs="Times New Roman"/>
          <w:sz w:val="24"/>
          <w:szCs w:val="24"/>
        </w:rPr>
        <w:t>or even search warrants</w:t>
      </w:r>
      <w:r w:rsidR="000F1B9A" w:rsidRPr="00382101">
        <w:rPr>
          <w:rFonts w:ascii="Times New Roman" w:hAnsi="Times New Roman" w:cs="Times New Roman"/>
          <w:sz w:val="24"/>
          <w:szCs w:val="24"/>
        </w:rPr>
        <w:t xml:space="preserve">. </w:t>
      </w:r>
      <w:r w:rsidR="001A272F" w:rsidRPr="00382101">
        <w:rPr>
          <w:rFonts w:ascii="Times New Roman" w:hAnsi="Times New Roman" w:cs="Times New Roman"/>
          <w:sz w:val="24"/>
          <w:szCs w:val="24"/>
        </w:rPr>
        <w:t xml:space="preserve">Such exclusive footage can be ideal in situations of </w:t>
      </w:r>
      <w:r w:rsidR="00984012" w:rsidRPr="00382101">
        <w:rPr>
          <w:rFonts w:ascii="Times New Roman" w:hAnsi="Times New Roman" w:cs="Times New Roman"/>
          <w:sz w:val="24"/>
          <w:szCs w:val="24"/>
        </w:rPr>
        <w:t>complaints a</w:t>
      </w:r>
      <w:r w:rsidR="00AD5030" w:rsidRPr="00382101">
        <w:rPr>
          <w:rFonts w:ascii="Times New Roman" w:hAnsi="Times New Roman" w:cs="Times New Roman"/>
          <w:sz w:val="24"/>
          <w:szCs w:val="24"/>
        </w:rPr>
        <w:t xml:space="preserve">gainst officers and or where some pieces of evidence are missing. </w:t>
      </w:r>
    </w:p>
    <w:p w14:paraId="1723DA89" w14:textId="77777777" w:rsidR="009F063D" w:rsidRDefault="009F063D" w:rsidP="009F063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77AFF0" w14:textId="03F2DD63" w:rsidR="00852AFC" w:rsidRPr="00382101" w:rsidRDefault="006C68BE" w:rsidP="009F063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2101">
        <w:rPr>
          <w:rFonts w:ascii="Times New Roman" w:hAnsi="Times New Roman" w:cs="Times New Roman"/>
          <w:sz w:val="24"/>
          <w:szCs w:val="24"/>
        </w:rPr>
        <w:lastRenderedPageBreak/>
        <w:t xml:space="preserve">It is important to understand that </w:t>
      </w:r>
      <w:r w:rsidR="00E037E8" w:rsidRPr="00382101">
        <w:rPr>
          <w:rFonts w:ascii="Times New Roman" w:hAnsi="Times New Roman" w:cs="Times New Roman"/>
          <w:sz w:val="24"/>
          <w:szCs w:val="24"/>
        </w:rPr>
        <w:t xml:space="preserve">about </w:t>
      </w:r>
      <w:r w:rsidR="00890C80" w:rsidRPr="00382101">
        <w:rPr>
          <w:rFonts w:ascii="Times New Roman" w:hAnsi="Times New Roman" w:cs="Times New Roman"/>
          <w:sz w:val="24"/>
          <w:szCs w:val="24"/>
        </w:rPr>
        <w:t xml:space="preserve">90% of police departments </w:t>
      </w:r>
      <w:r w:rsidR="006C3410" w:rsidRPr="00382101">
        <w:rPr>
          <w:rFonts w:ascii="Times New Roman" w:hAnsi="Times New Roman" w:cs="Times New Roman"/>
          <w:sz w:val="24"/>
          <w:szCs w:val="24"/>
        </w:rPr>
        <w:t xml:space="preserve">have granted </w:t>
      </w:r>
      <w:r w:rsidR="00E81B1A" w:rsidRPr="00382101">
        <w:rPr>
          <w:rFonts w:ascii="Times New Roman" w:hAnsi="Times New Roman" w:cs="Times New Roman"/>
          <w:sz w:val="24"/>
          <w:szCs w:val="24"/>
        </w:rPr>
        <w:t xml:space="preserve">100% </w:t>
      </w:r>
      <w:r w:rsidR="00E806F5" w:rsidRPr="00382101">
        <w:rPr>
          <w:rFonts w:ascii="Times New Roman" w:hAnsi="Times New Roman" w:cs="Times New Roman"/>
          <w:sz w:val="24"/>
          <w:szCs w:val="24"/>
        </w:rPr>
        <w:t xml:space="preserve">direct </w:t>
      </w:r>
      <w:r w:rsidR="00E139F8" w:rsidRPr="00382101">
        <w:rPr>
          <w:rFonts w:ascii="Times New Roman" w:hAnsi="Times New Roman" w:cs="Times New Roman"/>
          <w:sz w:val="24"/>
          <w:szCs w:val="24"/>
        </w:rPr>
        <w:t xml:space="preserve">access to videotapes </w:t>
      </w:r>
      <w:r w:rsidR="005D131B" w:rsidRPr="00382101">
        <w:rPr>
          <w:rFonts w:ascii="Times New Roman" w:hAnsi="Times New Roman" w:cs="Times New Roman"/>
          <w:sz w:val="24"/>
          <w:szCs w:val="24"/>
        </w:rPr>
        <w:t>to chief executive officers</w:t>
      </w:r>
      <w:r w:rsidR="0053238F" w:rsidRPr="00382101">
        <w:rPr>
          <w:rFonts w:ascii="Times New Roman" w:hAnsi="Times New Roman" w:cs="Times New Roman"/>
          <w:sz w:val="24"/>
          <w:szCs w:val="24"/>
        </w:rPr>
        <w:t xml:space="preserve"> without having to file formal requests</w:t>
      </w:r>
      <w:sdt>
        <w:sdtPr>
          <w:rPr>
            <w:rFonts w:ascii="Times New Roman" w:hAnsi="Times New Roman" w:cs="Times New Roman"/>
            <w:sz w:val="24"/>
            <w:szCs w:val="24"/>
          </w:rPr>
          <w:id w:val="1253084902"/>
          <w:citation/>
        </w:sdtPr>
        <w:sdtEndPr/>
        <w:sdtContent>
          <w:r w:rsidR="00460814" w:rsidRPr="00382101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460814" w:rsidRPr="00382101">
            <w:rPr>
              <w:rFonts w:ascii="Times New Roman" w:hAnsi="Times New Roman" w:cs="Times New Roman"/>
              <w:sz w:val="24"/>
              <w:szCs w:val="24"/>
            </w:rPr>
            <w:instrText xml:space="preserve"> CITATION Off16 \l 1033 </w:instrText>
          </w:r>
          <w:r w:rsidR="00460814" w:rsidRPr="00382101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460814" w:rsidRPr="00382101">
            <w:rPr>
              <w:rFonts w:ascii="Times New Roman" w:hAnsi="Times New Roman" w:cs="Times New Roman"/>
              <w:noProof/>
              <w:sz w:val="24"/>
              <w:szCs w:val="24"/>
            </w:rPr>
            <w:t xml:space="preserve"> (Office of Justice Programs Diagnostic Center, 2016)</w:t>
          </w:r>
          <w:r w:rsidR="00460814" w:rsidRPr="00382101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53238F" w:rsidRPr="00382101">
        <w:rPr>
          <w:rFonts w:ascii="Times New Roman" w:hAnsi="Times New Roman" w:cs="Times New Roman"/>
          <w:sz w:val="24"/>
          <w:szCs w:val="24"/>
        </w:rPr>
        <w:t xml:space="preserve">. </w:t>
      </w:r>
      <w:r w:rsidR="00971818" w:rsidRPr="00382101">
        <w:rPr>
          <w:rFonts w:ascii="Times New Roman" w:hAnsi="Times New Roman" w:cs="Times New Roman"/>
          <w:sz w:val="24"/>
          <w:szCs w:val="24"/>
        </w:rPr>
        <w:t xml:space="preserve">Similarly, </w:t>
      </w:r>
      <w:r w:rsidR="00BE25CE" w:rsidRPr="00382101">
        <w:rPr>
          <w:rFonts w:ascii="Times New Roman" w:hAnsi="Times New Roman" w:cs="Times New Roman"/>
          <w:sz w:val="24"/>
          <w:szCs w:val="24"/>
        </w:rPr>
        <w:t xml:space="preserve">about 20% </w:t>
      </w:r>
      <w:r w:rsidR="001C28BB" w:rsidRPr="00382101">
        <w:rPr>
          <w:rFonts w:ascii="Times New Roman" w:hAnsi="Times New Roman" w:cs="Times New Roman"/>
          <w:sz w:val="24"/>
          <w:szCs w:val="24"/>
        </w:rPr>
        <w:t xml:space="preserve">of the general-purpose </w:t>
      </w:r>
      <w:r w:rsidR="002C5FBE" w:rsidRPr="00382101">
        <w:rPr>
          <w:rFonts w:ascii="Times New Roman" w:hAnsi="Times New Roman" w:cs="Times New Roman"/>
          <w:sz w:val="24"/>
          <w:szCs w:val="24"/>
        </w:rPr>
        <w:t xml:space="preserve">agencies have granted </w:t>
      </w:r>
      <w:r w:rsidR="00304B44" w:rsidRPr="00382101">
        <w:rPr>
          <w:rFonts w:ascii="Times New Roman" w:hAnsi="Times New Roman" w:cs="Times New Roman"/>
          <w:sz w:val="24"/>
          <w:szCs w:val="24"/>
        </w:rPr>
        <w:t xml:space="preserve">direct access to district attorneys </w:t>
      </w:r>
      <w:r w:rsidR="00BB0C33" w:rsidRPr="00382101">
        <w:rPr>
          <w:rFonts w:ascii="Times New Roman" w:hAnsi="Times New Roman" w:cs="Times New Roman"/>
          <w:sz w:val="24"/>
          <w:szCs w:val="24"/>
        </w:rPr>
        <w:t xml:space="preserve">to </w:t>
      </w:r>
      <w:r w:rsidR="00B1198B" w:rsidRPr="00382101">
        <w:rPr>
          <w:rFonts w:ascii="Times New Roman" w:hAnsi="Times New Roman" w:cs="Times New Roman"/>
          <w:sz w:val="24"/>
          <w:szCs w:val="24"/>
        </w:rPr>
        <w:t xml:space="preserve">BWCs </w:t>
      </w:r>
      <w:r w:rsidR="00CB69EA" w:rsidRPr="00382101">
        <w:rPr>
          <w:rFonts w:ascii="Times New Roman" w:hAnsi="Times New Roman" w:cs="Times New Roman"/>
          <w:sz w:val="24"/>
          <w:szCs w:val="24"/>
        </w:rPr>
        <w:t xml:space="preserve">footages. </w:t>
      </w:r>
      <w:r w:rsidR="005D5AED" w:rsidRPr="00382101">
        <w:rPr>
          <w:rFonts w:ascii="Times New Roman" w:hAnsi="Times New Roman" w:cs="Times New Roman"/>
          <w:sz w:val="24"/>
          <w:szCs w:val="24"/>
        </w:rPr>
        <w:t xml:space="preserve">In a sense, this may significantly improve the quality of evidence presented in </w:t>
      </w:r>
      <w:r w:rsidR="005F1EE9" w:rsidRPr="00382101">
        <w:rPr>
          <w:rFonts w:ascii="Times New Roman" w:hAnsi="Times New Roman" w:cs="Times New Roman"/>
          <w:sz w:val="24"/>
          <w:szCs w:val="24"/>
        </w:rPr>
        <w:t>courtrooms</w:t>
      </w:r>
      <w:r w:rsidR="005D5AED" w:rsidRPr="0038210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4886D3" w14:textId="42E81484" w:rsidR="00400F40" w:rsidRPr="00382101" w:rsidRDefault="006C68BE" w:rsidP="00720FC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2101">
        <w:rPr>
          <w:rFonts w:ascii="Times New Roman" w:hAnsi="Times New Roman" w:cs="Times New Roman"/>
          <w:sz w:val="24"/>
          <w:szCs w:val="24"/>
        </w:rPr>
        <w:t xml:space="preserve">Information drawn from </w:t>
      </w:r>
      <w:r w:rsidR="00D02DA7" w:rsidRPr="00382101">
        <w:rPr>
          <w:rFonts w:ascii="Times New Roman" w:hAnsi="Times New Roman" w:cs="Times New Roman"/>
          <w:sz w:val="24"/>
          <w:szCs w:val="24"/>
        </w:rPr>
        <w:t xml:space="preserve">a plethora of past studies indicates that </w:t>
      </w:r>
      <w:r w:rsidR="00083F00" w:rsidRPr="00382101">
        <w:rPr>
          <w:rFonts w:ascii="Times New Roman" w:hAnsi="Times New Roman" w:cs="Times New Roman"/>
          <w:sz w:val="24"/>
          <w:szCs w:val="24"/>
        </w:rPr>
        <w:t xml:space="preserve">BWCs </w:t>
      </w:r>
      <w:r w:rsidR="005F298F" w:rsidRPr="00382101">
        <w:rPr>
          <w:rFonts w:ascii="Times New Roman" w:hAnsi="Times New Roman" w:cs="Times New Roman"/>
          <w:sz w:val="24"/>
          <w:szCs w:val="24"/>
        </w:rPr>
        <w:t xml:space="preserve">consistently contribute </w:t>
      </w:r>
      <w:r w:rsidR="008E4A99" w:rsidRPr="00382101">
        <w:rPr>
          <w:rFonts w:ascii="Times New Roman" w:hAnsi="Times New Roman" w:cs="Times New Roman"/>
          <w:sz w:val="24"/>
          <w:szCs w:val="24"/>
        </w:rPr>
        <w:t xml:space="preserve">to </w:t>
      </w:r>
      <w:r w:rsidR="00BF5D8C" w:rsidRPr="00382101">
        <w:rPr>
          <w:rFonts w:ascii="Times New Roman" w:hAnsi="Times New Roman" w:cs="Times New Roman"/>
          <w:sz w:val="24"/>
          <w:szCs w:val="24"/>
        </w:rPr>
        <w:t xml:space="preserve">a substantial and significant reduction of </w:t>
      </w:r>
      <w:r w:rsidR="004A616D" w:rsidRPr="00382101">
        <w:rPr>
          <w:rFonts w:ascii="Times New Roman" w:hAnsi="Times New Roman" w:cs="Times New Roman"/>
          <w:sz w:val="24"/>
          <w:szCs w:val="24"/>
        </w:rPr>
        <w:t>complaints against police officers</w:t>
      </w:r>
      <w:r w:rsidR="005820B4" w:rsidRPr="00382101">
        <w:rPr>
          <w:rFonts w:ascii="Times New Roman" w:hAnsi="Times New Roman" w:cs="Times New Roman"/>
          <w:sz w:val="24"/>
          <w:szCs w:val="24"/>
        </w:rPr>
        <w:t xml:space="preserve">. </w:t>
      </w:r>
      <w:r w:rsidR="00190B78" w:rsidRPr="00382101">
        <w:rPr>
          <w:rFonts w:ascii="Times New Roman" w:hAnsi="Times New Roman" w:cs="Times New Roman"/>
          <w:sz w:val="24"/>
          <w:szCs w:val="24"/>
        </w:rPr>
        <w:t xml:space="preserve">For instance, in </w:t>
      </w:r>
      <w:r w:rsidR="0012399E" w:rsidRPr="00382101">
        <w:rPr>
          <w:rFonts w:ascii="Times New Roman" w:hAnsi="Times New Roman" w:cs="Times New Roman"/>
          <w:sz w:val="24"/>
          <w:szCs w:val="24"/>
        </w:rPr>
        <w:t>California</w:t>
      </w:r>
      <w:r w:rsidR="00190B78" w:rsidRPr="00382101">
        <w:rPr>
          <w:rFonts w:ascii="Times New Roman" w:hAnsi="Times New Roman" w:cs="Times New Roman"/>
          <w:sz w:val="24"/>
          <w:szCs w:val="24"/>
        </w:rPr>
        <w:t xml:space="preserve">, </w:t>
      </w:r>
      <w:r w:rsidR="003A0724" w:rsidRPr="00382101">
        <w:rPr>
          <w:rFonts w:ascii="Times New Roman" w:hAnsi="Times New Roman" w:cs="Times New Roman"/>
          <w:sz w:val="24"/>
          <w:szCs w:val="24"/>
        </w:rPr>
        <w:t xml:space="preserve">there was a significant reduction in complaints by over </w:t>
      </w:r>
      <w:r w:rsidR="00AC2889" w:rsidRPr="00382101">
        <w:rPr>
          <w:rFonts w:ascii="Times New Roman" w:hAnsi="Times New Roman" w:cs="Times New Roman"/>
          <w:sz w:val="24"/>
          <w:szCs w:val="24"/>
        </w:rPr>
        <w:t xml:space="preserve">88% </w:t>
      </w:r>
      <w:r w:rsidR="00EB4C74" w:rsidRPr="00382101">
        <w:rPr>
          <w:rFonts w:ascii="Times New Roman" w:hAnsi="Times New Roman" w:cs="Times New Roman"/>
          <w:sz w:val="24"/>
          <w:szCs w:val="24"/>
        </w:rPr>
        <w:t xml:space="preserve">after the deployment of the BWCs program. </w:t>
      </w:r>
      <w:r w:rsidR="007A5396" w:rsidRPr="00382101">
        <w:rPr>
          <w:rFonts w:ascii="Times New Roman" w:hAnsi="Times New Roman" w:cs="Times New Roman"/>
          <w:sz w:val="24"/>
          <w:szCs w:val="24"/>
        </w:rPr>
        <w:t xml:space="preserve">Similarly, in Arizona, </w:t>
      </w:r>
      <w:r w:rsidR="00185454" w:rsidRPr="00382101">
        <w:rPr>
          <w:rFonts w:ascii="Times New Roman" w:hAnsi="Times New Roman" w:cs="Times New Roman"/>
          <w:sz w:val="24"/>
          <w:szCs w:val="24"/>
        </w:rPr>
        <w:t xml:space="preserve">a 60% decrease in public complaints was attributed to the </w:t>
      </w:r>
      <w:r w:rsidR="005C668E" w:rsidRPr="00382101">
        <w:rPr>
          <w:rFonts w:ascii="Times New Roman" w:hAnsi="Times New Roman" w:cs="Times New Roman"/>
          <w:sz w:val="24"/>
          <w:szCs w:val="24"/>
        </w:rPr>
        <w:t>BWCs</w:t>
      </w:r>
      <w:r w:rsidR="00E610E2" w:rsidRPr="00382101">
        <w:rPr>
          <w:rFonts w:ascii="Times New Roman" w:hAnsi="Times New Roman" w:cs="Times New Roman"/>
          <w:sz w:val="24"/>
          <w:szCs w:val="24"/>
        </w:rPr>
        <w:t xml:space="preserve">. </w:t>
      </w:r>
      <w:r w:rsidR="00FE5696" w:rsidRPr="00382101">
        <w:rPr>
          <w:rFonts w:ascii="Times New Roman" w:hAnsi="Times New Roman" w:cs="Times New Roman"/>
          <w:sz w:val="24"/>
          <w:szCs w:val="24"/>
        </w:rPr>
        <w:t xml:space="preserve">Katz et al. </w:t>
      </w:r>
      <w:r w:rsidR="006746D2" w:rsidRPr="00382101">
        <w:rPr>
          <w:rFonts w:ascii="Times New Roman" w:hAnsi="Times New Roman" w:cs="Times New Roman"/>
          <w:sz w:val="24"/>
          <w:szCs w:val="24"/>
        </w:rPr>
        <w:t>(2015)</w:t>
      </w:r>
      <w:r w:rsidR="00610F67" w:rsidRPr="00382101">
        <w:rPr>
          <w:rFonts w:ascii="Times New Roman" w:hAnsi="Times New Roman" w:cs="Times New Roman"/>
          <w:sz w:val="24"/>
          <w:szCs w:val="24"/>
        </w:rPr>
        <w:t xml:space="preserve"> were also categorical in their study </w:t>
      </w:r>
      <w:r w:rsidR="000004B8" w:rsidRPr="00382101">
        <w:rPr>
          <w:rFonts w:ascii="Times New Roman" w:hAnsi="Times New Roman" w:cs="Times New Roman"/>
          <w:sz w:val="24"/>
          <w:szCs w:val="24"/>
        </w:rPr>
        <w:t>indicating that despite the substantial decrease</w:t>
      </w:r>
      <w:r w:rsidR="00F83388" w:rsidRPr="00382101">
        <w:rPr>
          <w:rFonts w:ascii="Times New Roman" w:hAnsi="Times New Roman" w:cs="Times New Roman"/>
          <w:sz w:val="24"/>
          <w:szCs w:val="24"/>
        </w:rPr>
        <w:t xml:space="preserve">, there was a significant increase by almost </w:t>
      </w:r>
      <w:r w:rsidR="0075762C" w:rsidRPr="00382101">
        <w:rPr>
          <w:rFonts w:ascii="Times New Roman" w:hAnsi="Times New Roman" w:cs="Times New Roman"/>
          <w:sz w:val="24"/>
          <w:szCs w:val="24"/>
        </w:rPr>
        <w:t xml:space="preserve">45% </w:t>
      </w:r>
      <w:r w:rsidR="007C6F25" w:rsidRPr="00382101">
        <w:rPr>
          <w:rFonts w:ascii="Times New Roman" w:hAnsi="Times New Roman" w:cs="Times New Roman"/>
          <w:sz w:val="24"/>
          <w:szCs w:val="24"/>
        </w:rPr>
        <w:t xml:space="preserve">by comparison </w:t>
      </w:r>
      <w:r w:rsidR="004F0D32" w:rsidRPr="00382101">
        <w:rPr>
          <w:rFonts w:ascii="Times New Roman" w:hAnsi="Times New Roman" w:cs="Times New Roman"/>
          <w:sz w:val="24"/>
          <w:szCs w:val="24"/>
        </w:rPr>
        <w:t xml:space="preserve">particularly for the </w:t>
      </w:r>
      <w:r w:rsidR="000332BD" w:rsidRPr="00382101">
        <w:rPr>
          <w:rFonts w:ascii="Times New Roman" w:hAnsi="Times New Roman" w:cs="Times New Roman"/>
          <w:sz w:val="24"/>
          <w:szCs w:val="24"/>
        </w:rPr>
        <w:t xml:space="preserve">patrol officers who had </w:t>
      </w:r>
      <w:r w:rsidR="00FE7D93" w:rsidRPr="00382101">
        <w:rPr>
          <w:rFonts w:ascii="Times New Roman" w:hAnsi="Times New Roman" w:cs="Times New Roman"/>
          <w:sz w:val="24"/>
          <w:szCs w:val="24"/>
        </w:rPr>
        <w:t xml:space="preserve">no </w:t>
      </w:r>
      <w:r w:rsidR="00E4556D" w:rsidRPr="00382101">
        <w:rPr>
          <w:rFonts w:ascii="Times New Roman" w:hAnsi="Times New Roman" w:cs="Times New Roman"/>
          <w:sz w:val="24"/>
          <w:szCs w:val="24"/>
        </w:rPr>
        <w:t xml:space="preserve">cameras on. </w:t>
      </w:r>
    </w:p>
    <w:p w14:paraId="5C67D9CD" w14:textId="0B8BED6F" w:rsidR="00FB0E28" w:rsidRDefault="006C68BE" w:rsidP="004F652E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82101">
        <w:rPr>
          <w:rFonts w:ascii="Times New Roman" w:hAnsi="Times New Roman" w:cs="Times New Roman"/>
          <w:sz w:val="24"/>
          <w:szCs w:val="24"/>
        </w:rPr>
        <w:t>In conclusion</w:t>
      </w:r>
      <w:r w:rsidR="00EC740A" w:rsidRPr="00382101">
        <w:rPr>
          <w:rFonts w:ascii="Times New Roman" w:hAnsi="Times New Roman" w:cs="Times New Roman"/>
          <w:sz w:val="24"/>
          <w:szCs w:val="24"/>
        </w:rPr>
        <w:t xml:space="preserve">, even </w:t>
      </w:r>
      <w:r w:rsidR="009F1878" w:rsidRPr="00382101">
        <w:rPr>
          <w:rFonts w:ascii="Times New Roman" w:hAnsi="Times New Roman" w:cs="Times New Roman"/>
          <w:sz w:val="24"/>
          <w:szCs w:val="24"/>
        </w:rPr>
        <w:t>though</w:t>
      </w:r>
      <w:r w:rsidR="00EC740A" w:rsidRPr="00382101">
        <w:rPr>
          <w:rFonts w:ascii="Times New Roman" w:hAnsi="Times New Roman" w:cs="Times New Roman"/>
          <w:sz w:val="24"/>
          <w:szCs w:val="24"/>
        </w:rPr>
        <w:t xml:space="preserve"> </w:t>
      </w:r>
      <w:r w:rsidR="009F1878" w:rsidRPr="00382101">
        <w:rPr>
          <w:rFonts w:ascii="Times New Roman" w:hAnsi="Times New Roman" w:cs="Times New Roman"/>
          <w:sz w:val="24"/>
          <w:szCs w:val="24"/>
        </w:rPr>
        <w:t>there</w:t>
      </w:r>
      <w:r w:rsidR="00EC740A" w:rsidRPr="00382101">
        <w:rPr>
          <w:rFonts w:ascii="Times New Roman" w:hAnsi="Times New Roman" w:cs="Times New Roman"/>
          <w:sz w:val="24"/>
          <w:szCs w:val="24"/>
        </w:rPr>
        <w:t xml:space="preserve"> exists </w:t>
      </w:r>
      <w:r w:rsidR="003A4100" w:rsidRPr="00382101">
        <w:rPr>
          <w:rFonts w:ascii="Times New Roman" w:hAnsi="Times New Roman" w:cs="Times New Roman"/>
          <w:sz w:val="24"/>
          <w:szCs w:val="24"/>
        </w:rPr>
        <w:t>very little empirical evidence</w:t>
      </w:r>
      <w:r w:rsidR="00CB6AF2" w:rsidRPr="00382101">
        <w:rPr>
          <w:rFonts w:ascii="Times New Roman" w:hAnsi="Times New Roman" w:cs="Times New Roman"/>
          <w:sz w:val="24"/>
          <w:szCs w:val="24"/>
        </w:rPr>
        <w:t xml:space="preserve"> regarding how </w:t>
      </w:r>
      <w:r w:rsidR="00B16694" w:rsidRPr="00382101">
        <w:rPr>
          <w:rFonts w:ascii="Times New Roman" w:hAnsi="Times New Roman" w:cs="Times New Roman"/>
          <w:sz w:val="24"/>
          <w:szCs w:val="24"/>
        </w:rPr>
        <w:t xml:space="preserve">effective </w:t>
      </w:r>
      <w:r w:rsidR="00BB3FA4" w:rsidRPr="00382101">
        <w:rPr>
          <w:rFonts w:ascii="Times New Roman" w:hAnsi="Times New Roman" w:cs="Times New Roman"/>
          <w:sz w:val="24"/>
          <w:szCs w:val="24"/>
        </w:rPr>
        <w:t xml:space="preserve">body cameras are in reducing </w:t>
      </w:r>
      <w:r w:rsidR="007B718C" w:rsidRPr="00382101">
        <w:rPr>
          <w:rFonts w:ascii="Times New Roman" w:hAnsi="Times New Roman" w:cs="Times New Roman"/>
          <w:sz w:val="24"/>
          <w:szCs w:val="24"/>
        </w:rPr>
        <w:t xml:space="preserve">community member complaints </w:t>
      </w:r>
      <w:r w:rsidR="00F24377" w:rsidRPr="00382101">
        <w:rPr>
          <w:rFonts w:ascii="Times New Roman" w:hAnsi="Times New Roman" w:cs="Times New Roman"/>
          <w:sz w:val="24"/>
          <w:szCs w:val="24"/>
        </w:rPr>
        <w:t>against</w:t>
      </w:r>
      <w:r w:rsidR="007B718C" w:rsidRPr="00382101">
        <w:rPr>
          <w:rFonts w:ascii="Times New Roman" w:hAnsi="Times New Roman" w:cs="Times New Roman"/>
          <w:sz w:val="24"/>
          <w:szCs w:val="24"/>
        </w:rPr>
        <w:t xml:space="preserve"> officers, </w:t>
      </w:r>
      <w:r w:rsidR="00B00BE1" w:rsidRPr="00382101">
        <w:rPr>
          <w:rFonts w:ascii="Times New Roman" w:hAnsi="Times New Roman" w:cs="Times New Roman"/>
          <w:sz w:val="24"/>
          <w:szCs w:val="24"/>
        </w:rPr>
        <w:t>researchers</w:t>
      </w:r>
      <w:r w:rsidR="00EE75E3" w:rsidRPr="00382101">
        <w:rPr>
          <w:rFonts w:ascii="Times New Roman" w:hAnsi="Times New Roman" w:cs="Times New Roman"/>
          <w:sz w:val="24"/>
          <w:szCs w:val="24"/>
        </w:rPr>
        <w:t xml:space="preserve"> have noted that </w:t>
      </w:r>
      <w:r w:rsidR="00767F00" w:rsidRPr="00382101">
        <w:rPr>
          <w:rFonts w:ascii="Times New Roman" w:hAnsi="Times New Roman" w:cs="Times New Roman"/>
          <w:sz w:val="24"/>
          <w:szCs w:val="24"/>
        </w:rPr>
        <w:t xml:space="preserve">complaints received against officers wearing body cameras were </w:t>
      </w:r>
      <w:r w:rsidR="005A69AD" w:rsidRPr="00382101">
        <w:rPr>
          <w:rFonts w:ascii="Times New Roman" w:hAnsi="Times New Roman" w:cs="Times New Roman"/>
          <w:sz w:val="24"/>
          <w:szCs w:val="24"/>
        </w:rPr>
        <w:t>less likely to be sustaine</w:t>
      </w:r>
      <w:r w:rsidR="003173DA" w:rsidRPr="00382101">
        <w:rPr>
          <w:rFonts w:ascii="Times New Roman" w:hAnsi="Times New Roman" w:cs="Times New Roman"/>
          <w:sz w:val="24"/>
          <w:szCs w:val="24"/>
        </w:rPr>
        <w:t xml:space="preserve">d. </w:t>
      </w:r>
      <w:r w:rsidR="00C10D1B" w:rsidRPr="00382101">
        <w:rPr>
          <w:rFonts w:ascii="Times New Roman" w:hAnsi="Times New Roman" w:cs="Times New Roman"/>
          <w:sz w:val="24"/>
          <w:szCs w:val="24"/>
        </w:rPr>
        <w:t xml:space="preserve">Similarly, in the United Kingdom, </w:t>
      </w:r>
      <w:r w:rsidR="002E0D4C" w:rsidRPr="00382101">
        <w:rPr>
          <w:rFonts w:ascii="Times New Roman" w:hAnsi="Times New Roman" w:cs="Times New Roman"/>
          <w:sz w:val="24"/>
          <w:szCs w:val="24"/>
        </w:rPr>
        <w:t xml:space="preserve">it is suggested that </w:t>
      </w:r>
      <w:r w:rsidR="008047A2" w:rsidRPr="00382101">
        <w:rPr>
          <w:rFonts w:ascii="Times New Roman" w:hAnsi="Times New Roman" w:cs="Times New Roman"/>
          <w:sz w:val="24"/>
          <w:szCs w:val="24"/>
        </w:rPr>
        <w:t xml:space="preserve">BWCs </w:t>
      </w:r>
      <w:r w:rsidR="00B4124D" w:rsidRPr="00382101">
        <w:rPr>
          <w:rFonts w:ascii="Times New Roman" w:hAnsi="Times New Roman" w:cs="Times New Roman"/>
          <w:sz w:val="24"/>
          <w:szCs w:val="24"/>
        </w:rPr>
        <w:t xml:space="preserve">assist in the quicker investigation of community member complaints against </w:t>
      </w:r>
      <w:r w:rsidR="00520352" w:rsidRPr="00382101">
        <w:rPr>
          <w:rFonts w:ascii="Times New Roman" w:hAnsi="Times New Roman" w:cs="Times New Roman"/>
          <w:sz w:val="24"/>
          <w:szCs w:val="24"/>
        </w:rPr>
        <w:t xml:space="preserve">law </w:t>
      </w:r>
      <w:r w:rsidR="00B00BE1" w:rsidRPr="00382101">
        <w:rPr>
          <w:rFonts w:ascii="Times New Roman" w:hAnsi="Times New Roman" w:cs="Times New Roman"/>
          <w:sz w:val="24"/>
          <w:szCs w:val="24"/>
        </w:rPr>
        <w:t>enforcement</w:t>
      </w:r>
      <w:r w:rsidR="00520352" w:rsidRPr="00382101">
        <w:rPr>
          <w:rFonts w:ascii="Times New Roman" w:hAnsi="Times New Roman" w:cs="Times New Roman"/>
          <w:sz w:val="24"/>
          <w:szCs w:val="24"/>
        </w:rPr>
        <w:t xml:space="preserve"> officers</w:t>
      </w:r>
      <w:sdt>
        <w:sdtPr>
          <w:rPr>
            <w:rFonts w:ascii="Times New Roman" w:hAnsi="Times New Roman" w:cs="Times New Roman"/>
            <w:sz w:val="24"/>
            <w:szCs w:val="24"/>
          </w:rPr>
          <w:id w:val="270662631"/>
          <w:citation/>
        </w:sdtPr>
        <w:sdtEndPr/>
        <w:sdtContent>
          <w:r w:rsidR="00266564" w:rsidRPr="00382101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266564" w:rsidRPr="00382101">
            <w:rPr>
              <w:rFonts w:ascii="Times New Roman" w:hAnsi="Times New Roman" w:cs="Times New Roman"/>
              <w:sz w:val="24"/>
              <w:szCs w:val="24"/>
            </w:rPr>
            <w:instrText xml:space="preserve"> CITATION Hyl18 \l 1033 </w:instrText>
          </w:r>
          <w:r w:rsidR="00266564" w:rsidRPr="00382101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266564" w:rsidRPr="00382101">
            <w:rPr>
              <w:rFonts w:ascii="Times New Roman" w:hAnsi="Times New Roman" w:cs="Times New Roman"/>
              <w:noProof/>
              <w:sz w:val="24"/>
              <w:szCs w:val="24"/>
            </w:rPr>
            <w:t xml:space="preserve"> (Hyland, 2018)</w:t>
          </w:r>
          <w:r w:rsidR="00266564" w:rsidRPr="00382101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520352" w:rsidRPr="0038210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207D1D" w14:textId="6BCC78E8" w:rsidR="00A83F63" w:rsidRDefault="00A83F63" w:rsidP="00522C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75D4F" w14:textId="32D37172" w:rsidR="00522C22" w:rsidRDefault="00522C22" w:rsidP="00522C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402C5" w14:textId="38DB3009" w:rsidR="00522C22" w:rsidRDefault="00522C22" w:rsidP="00522C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E9579" w14:textId="4F491261" w:rsidR="00522C22" w:rsidRDefault="00522C22" w:rsidP="00522C2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831B8" w14:paraId="00959102" w14:textId="77777777" w:rsidTr="008831B8">
        <w:tc>
          <w:tcPr>
            <w:tcW w:w="3116" w:type="dxa"/>
          </w:tcPr>
          <w:p w14:paraId="52A168A1" w14:textId="487BBCC7" w:rsidR="008831B8" w:rsidRPr="004A6609" w:rsidRDefault="00970362" w:rsidP="00522C2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Type of Agency</w:t>
            </w:r>
          </w:p>
        </w:tc>
        <w:tc>
          <w:tcPr>
            <w:tcW w:w="3117" w:type="dxa"/>
          </w:tcPr>
          <w:p w14:paraId="1537CE8B" w14:textId="57370F2F" w:rsidR="008831B8" w:rsidRPr="004A6609" w:rsidRDefault="000E1DB6" w:rsidP="00522C2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full-</w:t>
            </w:r>
            <w:r w:rsidR="00CE087B" w:rsidRPr="004A6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sworn</w:t>
            </w:r>
            <w:r w:rsidRPr="004A6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officers in agencies with BWCs</w:t>
            </w:r>
          </w:p>
        </w:tc>
        <w:tc>
          <w:tcPr>
            <w:tcW w:w="3117" w:type="dxa"/>
          </w:tcPr>
          <w:p w14:paraId="18FB6D1C" w14:textId="4AF5BBCE" w:rsidR="008831B8" w:rsidRPr="004A6609" w:rsidRDefault="00667749" w:rsidP="00522C22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66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</w:t>
            </w:r>
          </w:p>
        </w:tc>
      </w:tr>
      <w:tr w:rsidR="008831B8" w14:paraId="51BCA9E1" w14:textId="77777777" w:rsidTr="008831B8">
        <w:tc>
          <w:tcPr>
            <w:tcW w:w="3116" w:type="dxa"/>
          </w:tcPr>
          <w:p w14:paraId="04E8B84C" w14:textId="652B1B01" w:rsidR="008831B8" w:rsidRDefault="004A6609" w:rsidP="00522C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Overall </w:t>
            </w:r>
          </w:p>
        </w:tc>
        <w:tc>
          <w:tcPr>
            <w:tcW w:w="3117" w:type="dxa"/>
          </w:tcPr>
          <w:p w14:paraId="6EF2E26C" w14:textId="64AD5FEC" w:rsidR="008831B8" w:rsidRDefault="00F12854" w:rsidP="00522C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414,</w:t>
            </w:r>
            <w:r w:rsidR="00880651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3117" w:type="dxa"/>
          </w:tcPr>
          <w:p w14:paraId="76E53204" w14:textId="6B5E75F1" w:rsidR="008831B8" w:rsidRDefault="006F603F" w:rsidP="00522C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</w:t>
            </w:r>
            <w:r w:rsidR="00C94A73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</w:tr>
      <w:tr w:rsidR="008831B8" w14:paraId="72538C32" w14:textId="77777777" w:rsidTr="008831B8">
        <w:tc>
          <w:tcPr>
            <w:tcW w:w="3116" w:type="dxa"/>
          </w:tcPr>
          <w:p w14:paraId="4DCE0244" w14:textId="1612F636" w:rsidR="008831B8" w:rsidRDefault="00212CEF" w:rsidP="00522C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Local police</w:t>
            </w:r>
          </w:p>
        </w:tc>
        <w:tc>
          <w:tcPr>
            <w:tcW w:w="3117" w:type="dxa"/>
          </w:tcPr>
          <w:p w14:paraId="7339C943" w14:textId="78961790" w:rsidR="008831B8" w:rsidRDefault="00ED3704" w:rsidP="00522C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  <w:r w:rsidR="008D23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555F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3117" w:type="dxa"/>
          </w:tcPr>
          <w:p w14:paraId="0AEAF206" w14:textId="042DBC4D" w:rsidR="008831B8" w:rsidRDefault="00EF42DD" w:rsidP="00522C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543546">
              <w:rPr>
                <w:rFonts w:ascii="Times New Roman" w:hAnsi="Times New Roman" w:cs="Times New Roman"/>
                <w:sz w:val="24"/>
                <w:szCs w:val="24"/>
              </w:rPr>
              <w:t>,149</w:t>
            </w:r>
          </w:p>
        </w:tc>
      </w:tr>
      <w:tr w:rsidR="008831B8" w14:paraId="0D1B4AEC" w14:textId="77777777" w:rsidTr="008831B8">
        <w:tc>
          <w:tcPr>
            <w:tcW w:w="3116" w:type="dxa"/>
          </w:tcPr>
          <w:p w14:paraId="0A3646F7" w14:textId="6490201A" w:rsidR="008831B8" w:rsidRDefault="00396162" w:rsidP="00522C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Sherriff</w:t>
            </w:r>
            <w:r w:rsidR="00DA795A">
              <w:rPr>
                <w:rFonts w:ascii="Times New Roman" w:hAnsi="Times New Roman" w:cs="Times New Roman"/>
                <w:sz w:val="24"/>
                <w:szCs w:val="24"/>
              </w:rPr>
              <w:t>’s office</w:t>
            </w:r>
          </w:p>
        </w:tc>
        <w:tc>
          <w:tcPr>
            <w:tcW w:w="3117" w:type="dxa"/>
          </w:tcPr>
          <w:p w14:paraId="5F4D1B50" w14:textId="49F83084" w:rsidR="008831B8" w:rsidRDefault="005B7E5E" w:rsidP="00522C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96,262</w:t>
            </w:r>
          </w:p>
        </w:tc>
        <w:tc>
          <w:tcPr>
            <w:tcW w:w="3117" w:type="dxa"/>
          </w:tcPr>
          <w:p w14:paraId="2C1DC500" w14:textId="6830B975" w:rsidR="008831B8" w:rsidRDefault="00594ED1" w:rsidP="00522C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</w:t>
            </w:r>
            <w:r w:rsidR="00F56F16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8831B8" w14:paraId="426F85E7" w14:textId="77777777" w:rsidTr="008831B8">
        <w:tc>
          <w:tcPr>
            <w:tcW w:w="3116" w:type="dxa"/>
          </w:tcPr>
          <w:p w14:paraId="6B1602DE" w14:textId="31415A49" w:rsidR="008831B8" w:rsidRDefault="002A7942" w:rsidP="00522C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Primary state</w:t>
            </w:r>
          </w:p>
        </w:tc>
        <w:tc>
          <w:tcPr>
            <w:tcW w:w="3117" w:type="dxa"/>
          </w:tcPr>
          <w:p w14:paraId="4678F543" w14:textId="461B1C68" w:rsidR="008831B8" w:rsidRDefault="00140C79" w:rsidP="00522C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="005C1E31"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3117" w:type="dxa"/>
          </w:tcPr>
          <w:p w14:paraId="2965D37F" w14:textId="1FBFE19E" w:rsidR="008831B8" w:rsidRDefault="00820D83" w:rsidP="00522C22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</w:p>
        </w:tc>
      </w:tr>
    </w:tbl>
    <w:p w14:paraId="4774771B" w14:textId="77777777" w:rsidR="000C201D" w:rsidRDefault="000C201D" w:rsidP="00522C22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CE9F67" w14:textId="1FD19CAE" w:rsidR="00522C22" w:rsidRPr="00F921FA" w:rsidRDefault="00F921FA" w:rsidP="00522C22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21FA">
        <w:rPr>
          <w:rFonts w:ascii="Times New Roman" w:hAnsi="Times New Roman" w:cs="Times New Roman"/>
          <w:b/>
          <w:bCs/>
          <w:i/>
          <w:iCs/>
          <w:sz w:val="24"/>
          <w:szCs w:val="24"/>
        </w:rPr>
        <w:t>Full-time sworn officers with body-worn cameras, by agency type, 2016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4496F" w14:paraId="4696350C" w14:textId="77777777" w:rsidTr="0004496F">
        <w:tc>
          <w:tcPr>
            <w:tcW w:w="4675" w:type="dxa"/>
          </w:tcPr>
          <w:p w14:paraId="5DA5A864" w14:textId="58CE6745" w:rsidR="0004496F" w:rsidRPr="00C3573B" w:rsidRDefault="006F77E5" w:rsidP="00054A3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57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Reason </w:t>
            </w:r>
          </w:p>
        </w:tc>
        <w:tc>
          <w:tcPr>
            <w:tcW w:w="4675" w:type="dxa"/>
          </w:tcPr>
          <w:p w14:paraId="3739FC70" w14:textId="7E3EC175" w:rsidR="0004496F" w:rsidRPr="00C3573B" w:rsidRDefault="00D47DAA" w:rsidP="00054A3E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57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Percentage </w:t>
            </w:r>
          </w:p>
        </w:tc>
      </w:tr>
      <w:tr w:rsidR="0004496F" w14:paraId="57A9DDE0" w14:textId="77777777" w:rsidTr="0004496F">
        <w:tc>
          <w:tcPr>
            <w:tcW w:w="4675" w:type="dxa"/>
          </w:tcPr>
          <w:p w14:paraId="0B7DD778" w14:textId="20113642" w:rsidR="0004496F" w:rsidRDefault="00FD0513" w:rsidP="00054A3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Improve officer safety</w:t>
            </w:r>
          </w:p>
        </w:tc>
        <w:tc>
          <w:tcPr>
            <w:tcW w:w="4675" w:type="dxa"/>
          </w:tcPr>
          <w:p w14:paraId="75BFBC5B" w14:textId="0D1BC42D" w:rsidR="0004496F" w:rsidRDefault="00F9293F" w:rsidP="00054A3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81.6%</w:t>
            </w:r>
          </w:p>
        </w:tc>
      </w:tr>
      <w:tr w:rsidR="0004496F" w14:paraId="18C1FAC3" w14:textId="77777777" w:rsidTr="0004496F">
        <w:tc>
          <w:tcPr>
            <w:tcW w:w="4675" w:type="dxa"/>
          </w:tcPr>
          <w:p w14:paraId="2AB1CD18" w14:textId="12043BCA" w:rsidR="0004496F" w:rsidRDefault="00005D20" w:rsidP="00054A3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Reduce/resolve civilian complaint</w:t>
            </w:r>
          </w:p>
        </w:tc>
        <w:tc>
          <w:tcPr>
            <w:tcW w:w="4675" w:type="dxa"/>
          </w:tcPr>
          <w:p w14:paraId="0215C8B8" w14:textId="21B4B46B" w:rsidR="0004496F" w:rsidRDefault="00014D79" w:rsidP="00054A3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80.7%</w:t>
            </w:r>
          </w:p>
        </w:tc>
      </w:tr>
      <w:tr w:rsidR="0004496F" w14:paraId="40AB6D28" w14:textId="77777777" w:rsidTr="0004496F">
        <w:tc>
          <w:tcPr>
            <w:tcW w:w="4675" w:type="dxa"/>
          </w:tcPr>
          <w:p w14:paraId="64BDBBFE" w14:textId="2907EF17" w:rsidR="0004496F" w:rsidRDefault="00C249BF" w:rsidP="00054A3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Improve evidence quality</w:t>
            </w:r>
          </w:p>
        </w:tc>
        <w:tc>
          <w:tcPr>
            <w:tcW w:w="4675" w:type="dxa"/>
          </w:tcPr>
          <w:p w14:paraId="5DE1F61C" w14:textId="1608323F" w:rsidR="0004496F" w:rsidRDefault="004B0966" w:rsidP="00054A3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78.6%</w:t>
            </w:r>
          </w:p>
        </w:tc>
      </w:tr>
      <w:tr w:rsidR="0004496F" w14:paraId="1356CE2E" w14:textId="77777777" w:rsidTr="0004496F">
        <w:tc>
          <w:tcPr>
            <w:tcW w:w="4675" w:type="dxa"/>
          </w:tcPr>
          <w:p w14:paraId="0B878155" w14:textId="4531D1D2" w:rsidR="0004496F" w:rsidRDefault="00BD1D67" w:rsidP="00054A3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Reduce agency liability </w:t>
            </w:r>
          </w:p>
        </w:tc>
        <w:tc>
          <w:tcPr>
            <w:tcW w:w="4675" w:type="dxa"/>
          </w:tcPr>
          <w:p w14:paraId="68795FA3" w14:textId="3D14B009" w:rsidR="0004496F" w:rsidRDefault="00AB6FD4" w:rsidP="00054A3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77.6%</w:t>
            </w:r>
          </w:p>
        </w:tc>
      </w:tr>
      <w:tr w:rsidR="0004496F" w14:paraId="6BA95906" w14:textId="77777777" w:rsidTr="0004496F">
        <w:tc>
          <w:tcPr>
            <w:tcW w:w="4675" w:type="dxa"/>
          </w:tcPr>
          <w:p w14:paraId="043065A6" w14:textId="60EDCEBD" w:rsidR="0004496F" w:rsidRDefault="003D0025" w:rsidP="00054A3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Improve officer accountability </w:t>
            </w:r>
          </w:p>
        </w:tc>
        <w:tc>
          <w:tcPr>
            <w:tcW w:w="4675" w:type="dxa"/>
          </w:tcPr>
          <w:p w14:paraId="4FB847DA" w14:textId="22F8543F" w:rsidR="0004496F" w:rsidRDefault="004B2B77" w:rsidP="00054A3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73.5%</w:t>
            </w:r>
          </w:p>
        </w:tc>
      </w:tr>
      <w:tr w:rsidR="0004496F" w14:paraId="26392BDA" w14:textId="77777777" w:rsidTr="0004496F">
        <w:tc>
          <w:tcPr>
            <w:tcW w:w="4675" w:type="dxa"/>
          </w:tcPr>
          <w:p w14:paraId="5AC92B6C" w14:textId="7605CBF6" w:rsidR="0004496F" w:rsidRDefault="008A45AC" w:rsidP="00054A3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Improve officer professionalism </w:t>
            </w:r>
          </w:p>
        </w:tc>
        <w:tc>
          <w:tcPr>
            <w:tcW w:w="4675" w:type="dxa"/>
          </w:tcPr>
          <w:p w14:paraId="7293ABF8" w14:textId="7A7B307C" w:rsidR="0004496F" w:rsidRDefault="000F3A2B" w:rsidP="00054A3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60.1</w:t>
            </w:r>
            <w:r w:rsidR="00D0327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4496F" w14:paraId="1C98BE55" w14:textId="77777777" w:rsidTr="0004496F">
        <w:tc>
          <w:tcPr>
            <w:tcW w:w="4675" w:type="dxa"/>
          </w:tcPr>
          <w:p w14:paraId="7A540D41" w14:textId="34D38FC6" w:rsidR="0004496F" w:rsidRDefault="00A04F0C" w:rsidP="00054A3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Make cases more prosecutable </w:t>
            </w:r>
          </w:p>
        </w:tc>
        <w:tc>
          <w:tcPr>
            <w:tcW w:w="4675" w:type="dxa"/>
          </w:tcPr>
          <w:p w14:paraId="058D6643" w14:textId="4D59CDB4" w:rsidR="0004496F" w:rsidRDefault="001F2298" w:rsidP="00054A3E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  <w:r w:rsidR="00C37CB6"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</w:tbl>
    <w:p w14:paraId="7A4A1186" w14:textId="28FD6CF6" w:rsidR="00A83F63" w:rsidRDefault="00A83F63" w:rsidP="00054A3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9CF05" w14:textId="2F01116D" w:rsidR="00AB54D6" w:rsidRDefault="00AB54D6" w:rsidP="00054A3E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17F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Reasons why body-worn cameras were acquired</w:t>
      </w:r>
      <w:r w:rsidRPr="00517F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, 2016</w:t>
      </w:r>
    </w:p>
    <w:p w14:paraId="570644FC" w14:textId="26914ED7" w:rsidR="006178CC" w:rsidRDefault="006178CC" w:rsidP="00054A3E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F8A5909" w14:textId="77777777" w:rsidR="006178CC" w:rsidRPr="00517F5D" w:rsidRDefault="006178CC" w:rsidP="00054A3E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6178CC" w14:paraId="6FDDE122" w14:textId="77777777" w:rsidTr="006178CC">
        <w:tc>
          <w:tcPr>
            <w:tcW w:w="2337" w:type="dxa"/>
          </w:tcPr>
          <w:p w14:paraId="2E9835AD" w14:textId="78BF97C0" w:rsidR="006178CC" w:rsidRPr="00F8793C" w:rsidRDefault="006178CC" w:rsidP="00517F5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Types of events </w:t>
            </w:r>
          </w:p>
        </w:tc>
        <w:tc>
          <w:tcPr>
            <w:tcW w:w="2337" w:type="dxa"/>
          </w:tcPr>
          <w:p w14:paraId="204FE9CB" w14:textId="7FD4EB18" w:rsidR="006178CC" w:rsidRPr="00F8793C" w:rsidRDefault="00790A5B" w:rsidP="00517F5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2338" w:type="dxa"/>
          </w:tcPr>
          <w:p w14:paraId="34C8D036" w14:textId="79EF4EDB" w:rsidR="006178CC" w:rsidRDefault="00747E00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7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police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8" w:type="dxa"/>
          </w:tcPr>
          <w:p w14:paraId="16E87BB1" w14:textId="0948D73C" w:rsidR="006178CC" w:rsidRPr="00F8793C" w:rsidRDefault="0039553B" w:rsidP="00517F5D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879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Sherriff’s office </w:t>
            </w:r>
          </w:p>
        </w:tc>
      </w:tr>
      <w:tr w:rsidR="006178CC" w14:paraId="4A41F0C7" w14:textId="77777777" w:rsidTr="006178CC">
        <w:tc>
          <w:tcPr>
            <w:tcW w:w="2337" w:type="dxa"/>
          </w:tcPr>
          <w:p w14:paraId="2E12B928" w14:textId="3C95124C" w:rsidR="006178CC" w:rsidRDefault="008B271B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Traffic stops </w:t>
            </w:r>
          </w:p>
        </w:tc>
        <w:tc>
          <w:tcPr>
            <w:tcW w:w="2337" w:type="dxa"/>
          </w:tcPr>
          <w:p w14:paraId="1F560B46" w14:textId="10CD2C3B" w:rsidR="006178CC" w:rsidRDefault="009B13E2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92.9%</w:t>
            </w:r>
          </w:p>
        </w:tc>
        <w:tc>
          <w:tcPr>
            <w:tcW w:w="2338" w:type="dxa"/>
          </w:tcPr>
          <w:p w14:paraId="42FB4ACE" w14:textId="5A4DF319" w:rsidR="006178CC" w:rsidRDefault="00C06115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93.2%</w:t>
            </w:r>
          </w:p>
        </w:tc>
        <w:tc>
          <w:tcPr>
            <w:tcW w:w="2338" w:type="dxa"/>
          </w:tcPr>
          <w:p w14:paraId="3D719A87" w14:textId="291AF19E" w:rsidR="006178CC" w:rsidRDefault="00EE32BB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91.9%</w:t>
            </w:r>
          </w:p>
        </w:tc>
      </w:tr>
      <w:tr w:rsidR="006178CC" w14:paraId="3B4F32D5" w14:textId="77777777" w:rsidTr="006178CC">
        <w:tc>
          <w:tcPr>
            <w:tcW w:w="2337" w:type="dxa"/>
          </w:tcPr>
          <w:p w14:paraId="5EBEE3EC" w14:textId="33420D83" w:rsidR="006178CC" w:rsidRDefault="006302DA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Officer-initiated citizen stops </w:t>
            </w:r>
          </w:p>
        </w:tc>
        <w:tc>
          <w:tcPr>
            <w:tcW w:w="2337" w:type="dxa"/>
          </w:tcPr>
          <w:p w14:paraId="5C3AC892" w14:textId="3FF539A1" w:rsidR="006178CC" w:rsidRDefault="00724F63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84.5%</w:t>
            </w:r>
          </w:p>
        </w:tc>
        <w:tc>
          <w:tcPr>
            <w:tcW w:w="2338" w:type="dxa"/>
          </w:tcPr>
          <w:p w14:paraId="562D8232" w14:textId="6FEAB99B" w:rsidR="006178CC" w:rsidRDefault="0057399D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A40B26">
              <w:rPr>
                <w:rFonts w:ascii="Times New Roman" w:hAnsi="Times New Roman" w:cs="Times New Roman"/>
                <w:sz w:val="24"/>
                <w:szCs w:val="24"/>
              </w:rPr>
              <w:t>.8%</w:t>
            </w:r>
          </w:p>
        </w:tc>
        <w:tc>
          <w:tcPr>
            <w:tcW w:w="2338" w:type="dxa"/>
          </w:tcPr>
          <w:p w14:paraId="2AE8AD5B" w14:textId="687DBD96" w:rsidR="006178CC" w:rsidRDefault="003B7962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0C47F9">
              <w:rPr>
                <w:rFonts w:ascii="Times New Roman" w:hAnsi="Times New Roman" w:cs="Times New Roman"/>
                <w:sz w:val="24"/>
                <w:szCs w:val="24"/>
              </w:rPr>
              <w:t>.6%</w:t>
            </w:r>
          </w:p>
        </w:tc>
      </w:tr>
      <w:tr w:rsidR="006178CC" w14:paraId="764512B8" w14:textId="77777777" w:rsidTr="006178CC">
        <w:tc>
          <w:tcPr>
            <w:tcW w:w="2337" w:type="dxa"/>
          </w:tcPr>
          <w:p w14:paraId="685DE6C0" w14:textId="2B838928" w:rsidR="006178CC" w:rsidRDefault="00CC43D8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Executing arrests/ search warrants </w:t>
            </w:r>
          </w:p>
        </w:tc>
        <w:tc>
          <w:tcPr>
            <w:tcW w:w="2337" w:type="dxa"/>
          </w:tcPr>
          <w:p w14:paraId="756A37A0" w14:textId="20959C8C" w:rsidR="006178CC" w:rsidRDefault="005B27DE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84.5%</w:t>
            </w:r>
          </w:p>
        </w:tc>
        <w:tc>
          <w:tcPr>
            <w:tcW w:w="2338" w:type="dxa"/>
          </w:tcPr>
          <w:p w14:paraId="06E4FA34" w14:textId="455D9DEB" w:rsidR="006178CC" w:rsidRDefault="009212CB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84.6%</w:t>
            </w:r>
          </w:p>
        </w:tc>
        <w:tc>
          <w:tcPr>
            <w:tcW w:w="2338" w:type="dxa"/>
          </w:tcPr>
          <w:p w14:paraId="195F40C9" w14:textId="34CE824C" w:rsidR="006178CC" w:rsidRDefault="00344386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84.8%</w:t>
            </w:r>
          </w:p>
        </w:tc>
      </w:tr>
      <w:tr w:rsidR="006178CC" w14:paraId="42B47180" w14:textId="77777777" w:rsidTr="006178CC">
        <w:tc>
          <w:tcPr>
            <w:tcW w:w="2337" w:type="dxa"/>
          </w:tcPr>
          <w:p w14:paraId="52EC036B" w14:textId="7F2CA768" w:rsidR="006178CC" w:rsidRDefault="00084939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Firearms deployment </w:t>
            </w:r>
          </w:p>
        </w:tc>
        <w:tc>
          <w:tcPr>
            <w:tcW w:w="2337" w:type="dxa"/>
          </w:tcPr>
          <w:p w14:paraId="434C1356" w14:textId="333636BD" w:rsidR="006178CC" w:rsidRDefault="007C52ED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84.0%</w:t>
            </w:r>
          </w:p>
        </w:tc>
        <w:tc>
          <w:tcPr>
            <w:tcW w:w="2338" w:type="dxa"/>
          </w:tcPr>
          <w:p w14:paraId="588EA08F" w14:textId="7ED262E7" w:rsidR="006178CC" w:rsidRDefault="00312661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85.0%</w:t>
            </w:r>
          </w:p>
        </w:tc>
        <w:tc>
          <w:tcPr>
            <w:tcW w:w="2338" w:type="dxa"/>
          </w:tcPr>
          <w:p w14:paraId="72B27160" w14:textId="758F2693" w:rsidR="006178CC" w:rsidRDefault="007F73AB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79.7%</w:t>
            </w:r>
          </w:p>
        </w:tc>
      </w:tr>
      <w:tr w:rsidR="006178CC" w14:paraId="4F270D7B" w14:textId="77777777" w:rsidTr="006178CC">
        <w:tc>
          <w:tcPr>
            <w:tcW w:w="2337" w:type="dxa"/>
          </w:tcPr>
          <w:p w14:paraId="1F731EA2" w14:textId="17548B3F" w:rsidR="006178CC" w:rsidRDefault="004058E8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Responding to </w:t>
            </w:r>
            <w:r w:rsidR="006B17AE">
              <w:rPr>
                <w:rFonts w:ascii="Times New Roman" w:hAnsi="Times New Roman" w:cs="Times New Roman"/>
                <w:sz w:val="24"/>
                <w:szCs w:val="24"/>
              </w:rPr>
              <w:t xml:space="preserve">routine service calls </w:t>
            </w:r>
          </w:p>
        </w:tc>
        <w:tc>
          <w:tcPr>
            <w:tcW w:w="2337" w:type="dxa"/>
          </w:tcPr>
          <w:p w14:paraId="1E6AEC3E" w14:textId="108BC586" w:rsidR="006178CC" w:rsidRDefault="00E96500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78.9%</w:t>
            </w:r>
          </w:p>
        </w:tc>
        <w:tc>
          <w:tcPr>
            <w:tcW w:w="2338" w:type="dxa"/>
          </w:tcPr>
          <w:p w14:paraId="06F5D3A1" w14:textId="11831956" w:rsidR="006178CC" w:rsidRDefault="00494905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79.4%</w:t>
            </w:r>
          </w:p>
        </w:tc>
        <w:tc>
          <w:tcPr>
            <w:tcW w:w="2338" w:type="dxa"/>
          </w:tcPr>
          <w:p w14:paraId="1FC47772" w14:textId="61A01D93" w:rsidR="006178CC" w:rsidRDefault="00D71ECE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77.0%</w:t>
            </w:r>
          </w:p>
        </w:tc>
      </w:tr>
      <w:tr w:rsidR="006178CC" w14:paraId="076F731C" w14:textId="77777777" w:rsidTr="006178CC">
        <w:tc>
          <w:tcPr>
            <w:tcW w:w="2337" w:type="dxa"/>
          </w:tcPr>
          <w:p w14:paraId="283D02F3" w14:textId="10384AD6" w:rsidR="006178CC" w:rsidRDefault="0071369E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Criminal investigations </w:t>
            </w:r>
          </w:p>
        </w:tc>
        <w:tc>
          <w:tcPr>
            <w:tcW w:w="2337" w:type="dxa"/>
          </w:tcPr>
          <w:p w14:paraId="47A6E0E5" w14:textId="5A75D4DA" w:rsidR="006178CC" w:rsidRDefault="00E36301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71.9%</w:t>
            </w:r>
          </w:p>
        </w:tc>
        <w:tc>
          <w:tcPr>
            <w:tcW w:w="2338" w:type="dxa"/>
          </w:tcPr>
          <w:p w14:paraId="680E8901" w14:textId="14AF9599" w:rsidR="006178CC" w:rsidRDefault="00431439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72.8%</w:t>
            </w:r>
          </w:p>
        </w:tc>
        <w:tc>
          <w:tcPr>
            <w:tcW w:w="2338" w:type="dxa"/>
          </w:tcPr>
          <w:p w14:paraId="10AAE713" w14:textId="257EBEFB" w:rsidR="006178CC" w:rsidRDefault="00815775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67.9%</w:t>
            </w:r>
          </w:p>
        </w:tc>
      </w:tr>
      <w:tr w:rsidR="006178CC" w14:paraId="4161D023" w14:textId="77777777" w:rsidTr="006178CC">
        <w:tc>
          <w:tcPr>
            <w:tcW w:w="2337" w:type="dxa"/>
          </w:tcPr>
          <w:p w14:paraId="599FBD48" w14:textId="0A68FB8B" w:rsidR="006178CC" w:rsidRDefault="007042D8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Transporting </w:t>
            </w:r>
            <w:r w:rsidR="00144821">
              <w:rPr>
                <w:rFonts w:ascii="Times New Roman" w:hAnsi="Times New Roman" w:cs="Times New Roman"/>
                <w:sz w:val="24"/>
                <w:szCs w:val="24"/>
              </w:rPr>
              <w:t>offenders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</w:tcPr>
          <w:p w14:paraId="602D5144" w14:textId="1F9E1A7E" w:rsidR="006178CC" w:rsidRDefault="002C1214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50.1%</w:t>
            </w:r>
          </w:p>
        </w:tc>
        <w:tc>
          <w:tcPr>
            <w:tcW w:w="2338" w:type="dxa"/>
          </w:tcPr>
          <w:p w14:paraId="45937CF0" w14:textId="568DB173" w:rsidR="006178CC" w:rsidRDefault="00F44E22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52.6%</w:t>
            </w:r>
          </w:p>
        </w:tc>
        <w:tc>
          <w:tcPr>
            <w:tcW w:w="2338" w:type="dxa"/>
          </w:tcPr>
          <w:p w14:paraId="462CD7DB" w14:textId="3E9FF417" w:rsidR="006178CC" w:rsidRDefault="00077C0E" w:rsidP="00517F5D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39.1%</w:t>
            </w:r>
          </w:p>
        </w:tc>
      </w:tr>
    </w:tbl>
    <w:p w14:paraId="416F0662" w14:textId="738435C5" w:rsidR="00A83F63" w:rsidRDefault="00A83F63" w:rsidP="00517F5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0FB46A" w14:textId="74616BB2" w:rsidR="00A261F3" w:rsidRPr="00A261F3" w:rsidRDefault="00A261F3" w:rsidP="00517F5D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261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Events that body-worn cameras are required to record, by agency type, 2016</w:t>
      </w:r>
    </w:p>
    <w:p w14:paraId="39F3F7D7" w14:textId="77777777" w:rsidR="0029777C" w:rsidRDefault="0029777C" w:rsidP="00DC17E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A9F6D" w14:textId="77777777" w:rsidR="0029777C" w:rsidRDefault="0029777C" w:rsidP="00DC17E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31C6A2" w14:textId="77777777" w:rsidR="0029777C" w:rsidRDefault="0029777C" w:rsidP="00DC17E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84720E" w14:textId="77777777" w:rsidR="0029777C" w:rsidRDefault="0029777C" w:rsidP="00DC17E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75647D" w14:textId="77777777" w:rsidR="0029777C" w:rsidRDefault="0029777C" w:rsidP="00DC17E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549FF9" w14:textId="77777777" w:rsidR="0029777C" w:rsidRDefault="0029777C" w:rsidP="00DC17E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01D03" w14:textId="6C9CCC40" w:rsidR="00F84623" w:rsidRPr="00DC17EB" w:rsidRDefault="006C68BE" w:rsidP="00DC17E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17EB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6DDAD90B" w14:textId="77777777" w:rsidR="00B03F70" w:rsidRPr="00382101" w:rsidRDefault="006C68BE" w:rsidP="00B03F70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82101">
        <w:rPr>
          <w:rFonts w:ascii="Times New Roman" w:hAnsi="Times New Roman" w:cs="Times New Roman"/>
          <w:sz w:val="24"/>
          <w:szCs w:val="24"/>
        </w:rPr>
        <w:t xml:space="preserve">Hyland, S. S. (2018). </w:t>
      </w:r>
      <w:r w:rsidRPr="00382101">
        <w:rPr>
          <w:rFonts w:ascii="Times New Roman" w:hAnsi="Times New Roman" w:cs="Times New Roman"/>
          <w:sz w:val="24"/>
          <w:szCs w:val="24"/>
        </w:rPr>
        <w:t>Body-worn cameras in law enforcement agencies, 2016 [PDF file].</w:t>
      </w:r>
    </w:p>
    <w:p w14:paraId="7FC565B1" w14:textId="77777777" w:rsidR="00B03F70" w:rsidRPr="00382101" w:rsidRDefault="006C68BE" w:rsidP="00B03F70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82101">
        <w:rPr>
          <w:rFonts w:ascii="Times New Roman" w:hAnsi="Times New Roman" w:cs="Times New Roman"/>
          <w:sz w:val="24"/>
          <w:szCs w:val="24"/>
        </w:rPr>
        <w:t>Katz, C. M., Kurtenbach, M., Choate, D. E., &amp; White, M. D. (2015). Phoenix, Arizona, smart policing initiative: evaluating the impact of police officer body-worn cameras. Washington, DC: US De</w:t>
      </w:r>
      <w:r w:rsidRPr="00382101">
        <w:rPr>
          <w:rFonts w:ascii="Times New Roman" w:hAnsi="Times New Roman" w:cs="Times New Roman"/>
          <w:sz w:val="24"/>
          <w:szCs w:val="24"/>
        </w:rPr>
        <w:t>partment of Justice, Bureau of Justice Assistance.</w:t>
      </w:r>
    </w:p>
    <w:p w14:paraId="52DB2A51" w14:textId="77777777" w:rsidR="00B03F70" w:rsidRPr="00382101" w:rsidRDefault="006C68BE" w:rsidP="00B03F70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82101">
        <w:rPr>
          <w:rFonts w:ascii="Times New Roman" w:hAnsi="Times New Roman" w:cs="Times New Roman"/>
          <w:sz w:val="24"/>
          <w:szCs w:val="24"/>
        </w:rPr>
        <w:t xml:space="preserve">Office of Justice Programs Diagnostic Center, Police Officer Body-Worn Cameras: Assessing the Evidence: </w:t>
      </w:r>
      <w:hyperlink r:id="rId7" w:history="1">
        <w:r w:rsidRPr="00382101">
          <w:rPr>
            <w:rStyle w:val="Hyperlink"/>
            <w:rFonts w:ascii="Times New Roman" w:hAnsi="Times New Roman" w:cs="Times New Roman"/>
            <w:sz w:val="24"/>
            <w:szCs w:val="24"/>
          </w:rPr>
          <w:t>https://ojpdiagnosticcenter.org/sites/default/files/spotlight/download/Police%20Officer%20Body-Worn%20Cameras.pdf</w:t>
        </w:r>
      </w:hyperlink>
    </w:p>
    <w:p w14:paraId="3CF3385F" w14:textId="77777777" w:rsidR="00B03F70" w:rsidRPr="00382101" w:rsidRDefault="006C68BE" w:rsidP="00B03F70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82101">
        <w:rPr>
          <w:rFonts w:ascii="Times New Roman" w:hAnsi="Times New Roman" w:cs="Times New Roman"/>
          <w:sz w:val="24"/>
          <w:szCs w:val="24"/>
        </w:rPr>
        <w:t xml:space="preserve">Police Executive Research Forum (PERF) for Community Oriented Policing Services, Implementing a Body-Worn Camera </w:t>
      </w:r>
      <w:r w:rsidRPr="00382101">
        <w:rPr>
          <w:rFonts w:ascii="Times New Roman" w:hAnsi="Times New Roman" w:cs="Times New Roman"/>
          <w:sz w:val="24"/>
          <w:szCs w:val="24"/>
        </w:rPr>
        <w:t xml:space="preserve">Program: Recommendations and Lessons Learned:  </w:t>
      </w:r>
      <w:hyperlink r:id="rId8" w:history="1">
        <w:r w:rsidRPr="00382101">
          <w:rPr>
            <w:rStyle w:val="Hyperlink"/>
            <w:rFonts w:ascii="Times New Roman" w:hAnsi="Times New Roman" w:cs="Times New Roman"/>
            <w:sz w:val="24"/>
            <w:szCs w:val="24"/>
          </w:rPr>
          <w:t>http://www.justice.gov/iso/opa/resources/472014912134715246869.pdf</w:t>
        </w:r>
      </w:hyperlink>
    </w:p>
    <w:p w14:paraId="3AD2CB45" w14:textId="77777777" w:rsidR="00BA5346" w:rsidRPr="00382101" w:rsidRDefault="00BA5346" w:rsidP="0038210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5346" w:rsidRPr="0038210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708BA" w14:textId="77777777" w:rsidR="006C68BE" w:rsidRDefault="006C68BE">
      <w:pPr>
        <w:spacing w:after="0" w:line="240" w:lineRule="auto"/>
      </w:pPr>
      <w:r>
        <w:separator/>
      </w:r>
    </w:p>
  </w:endnote>
  <w:endnote w:type="continuationSeparator" w:id="0">
    <w:p w14:paraId="0B117CDA" w14:textId="77777777" w:rsidR="006C68BE" w:rsidRDefault="006C6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A34FD" w14:textId="77777777" w:rsidR="006C68BE" w:rsidRDefault="006C68BE">
      <w:pPr>
        <w:spacing w:after="0" w:line="240" w:lineRule="auto"/>
      </w:pPr>
      <w:r>
        <w:separator/>
      </w:r>
    </w:p>
  </w:footnote>
  <w:footnote w:type="continuationSeparator" w:id="0">
    <w:p w14:paraId="1DBCBB96" w14:textId="77777777" w:rsidR="006C68BE" w:rsidRDefault="006C6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582707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81A2C7" w14:textId="3B44F592" w:rsidR="001D1C15" w:rsidRDefault="006C68B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14B46D" w14:textId="77777777" w:rsidR="001D1C15" w:rsidRDefault="001D1C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164"/>
    <w:rsid w:val="000004B8"/>
    <w:rsid w:val="00002E68"/>
    <w:rsid w:val="00005D20"/>
    <w:rsid w:val="000070EA"/>
    <w:rsid w:val="00014D79"/>
    <w:rsid w:val="00027D78"/>
    <w:rsid w:val="00032038"/>
    <w:rsid w:val="000332BD"/>
    <w:rsid w:val="0004496F"/>
    <w:rsid w:val="0005122B"/>
    <w:rsid w:val="00054A3E"/>
    <w:rsid w:val="00072AC3"/>
    <w:rsid w:val="00077C0E"/>
    <w:rsid w:val="00083F00"/>
    <w:rsid w:val="00084939"/>
    <w:rsid w:val="00085D44"/>
    <w:rsid w:val="000958AE"/>
    <w:rsid w:val="000A253A"/>
    <w:rsid w:val="000C201D"/>
    <w:rsid w:val="000C47F9"/>
    <w:rsid w:val="000D2335"/>
    <w:rsid w:val="000E15CC"/>
    <w:rsid w:val="000E1DB6"/>
    <w:rsid w:val="000F1B9A"/>
    <w:rsid w:val="000F3A2B"/>
    <w:rsid w:val="001127AC"/>
    <w:rsid w:val="00116EF6"/>
    <w:rsid w:val="0012329D"/>
    <w:rsid w:val="0012399E"/>
    <w:rsid w:val="00140C79"/>
    <w:rsid w:val="00144821"/>
    <w:rsid w:val="001473CF"/>
    <w:rsid w:val="00147948"/>
    <w:rsid w:val="00160164"/>
    <w:rsid w:val="001643E7"/>
    <w:rsid w:val="0017346F"/>
    <w:rsid w:val="00185454"/>
    <w:rsid w:val="00190B78"/>
    <w:rsid w:val="001A272F"/>
    <w:rsid w:val="001B13B0"/>
    <w:rsid w:val="001C28BB"/>
    <w:rsid w:val="001D1C15"/>
    <w:rsid w:val="001E094B"/>
    <w:rsid w:val="001E26AC"/>
    <w:rsid w:val="001F2298"/>
    <w:rsid w:val="00212CEF"/>
    <w:rsid w:val="00221AE4"/>
    <w:rsid w:val="002342E9"/>
    <w:rsid w:val="00245A34"/>
    <w:rsid w:val="00252A99"/>
    <w:rsid w:val="00256530"/>
    <w:rsid w:val="00266564"/>
    <w:rsid w:val="0027127E"/>
    <w:rsid w:val="0029777C"/>
    <w:rsid w:val="002A7942"/>
    <w:rsid w:val="002B4823"/>
    <w:rsid w:val="002C1214"/>
    <w:rsid w:val="002C5FBE"/>
    <w:rsid w:val="002C7171"/>
    <w:rsid w:val="002D4505"/>
    <w:rsid w:val="002E0D4C"/>
    <w:rsid w:val="00301FB4"/>
    <w:rsid w:val="0030229D"/>
    <w:rsid w:val="00304B44"/>
    <w:rsid w:val="00312661"/>
    <w:rsid w:val="003173DA"/>
    <w:rsid w:val="00344386"/>
    <w:rsid w:val="003478DC"/>
    <w:rsid w:val="00354470"/>
    <w:rsid w:val="003550DD"/>
    <w:rsid w:val="003568A3"/>
    <w:rsid w:val="00382101"/>
    <w:rsid w:val="0039553B"/>
    <w:rsid w:val="00396162"/>
    <w:rsid w:val="00396726"/>
    <w:rsid w:val="003A0724"/>
    <w:rsid w:val="003A4100"/>
    <w:rsid w:val="003A6C62"/>
    <w:rsid w:val="003B0A50"/>
    <w:rsid w:val="003B7962"/>
    <w:rsid w:val="003C209E"/>
    <w:rsid w:val="003D0025"/>
    <w:rsid w:val="003D7CB0"/>
    <w:rsid w:val="003F2FD3"/>
    <w:rsid w:val="00400F40"/>
    <w:rsid w:val="004058E8"/>
    <w:rsid w:val="004111D5"/>
    <w:rsid w:val="0041252E"/>
    <w:rsid w:val="004144B3"/>
    <w:rsid w:val="00416091"/>
    <w:rsid w:val="00431439"/>
    <w:rsid w:val="00460814"/>
    <w:rsid w:val="00463815"/>
    <w:rsid w:val="00481CA5"/>
    <w:rsid w:val="0049103B"/>
    <w:rsid w:val="00494905"/>
    <w:rsid w:val="004A496D"/>
    <w:rsid w:val="004A616D"/>
    <w:rsid w:val="004A6609"/>
    <w:rsid w:val="004B0966"/>
    <w:rsid w:val="004B2B77"/>
    <w:rsid w:val="004C7F40"/>
    <w:rsid w:val="004D61B5"/>
    <w:rsid w:val="004E5AA9"/>
    <w:rsid w:val="004F0D32"/>
    <w:rsid w:val="004F1AA6"/>
    <w:rsid w:val="004F45BD"/>
    <w:rsid w:val="004F652E"/>
    <w:rsid w:val="0051003F"/>
    <w:rsid w:val="005133B8"/>
    <w:rsid w:val="00517F5D"/>
    <w:rsid w:val="00517FB4"/>
    <w:rsid w:val="00520352"/>
    <w:rsid w:val="00522C22"/>
    <w:rsid w:val="00531AC1"/>
    <w:rsid w:val="0053238F"/>
    <w:rsid w:val="00543546"/>
    <w:rsid w:val="005648BD"/>
    <w:rsid w:val="0057399D"/>
    <w:rsid w:val="005820B4"/>
    <w:rsid w:val="005834AE"/>
    <w:rsid w:val="00594ED1"/>
    <w:rsid w:val="005A69AD"/>
    <w:rsid w:val="005B2088"/>
    <w:rsid w:val="005B27DE"/>
    <w:rsid w:val="005B7E5E"/>
    <w:rsid w:val="005C1E31"/>
    <w:rsid w:val="005C668E"/>
    <w:rsid w:val="005D131B"/>
    <w:rsid w:val="005D5AED"/>
    <w:rsid w:val="005E06A0"/>
    <w:rsid w:val="005F1EE9"/>
    <w:rsid w:val="005F298F"/>
    <w:rsid w:val="005F70C6"/>
    <w:rsid w:val="00601665"/>
    <w:rsid w:val="00610F67"/>
    <w:rsid w:val="00613280"/>
    <w:rsid w:val="006178CC"/>
    <w:rsid w:val="0062479A"/>
    <w:rsid w:val="00625763"/>
    <w:rsid w:val="00626A1C"/>
    <w:rsid w:val="006302DA"/>
    <w:rsid w:val="00632AE0"/>
    <w:rsid w:val="006404C2"/>
    <w:rsid w:val="00641B79"/>
    <w:rsid w:val="006547CF"/>
    <w:rsid w:val="00665226"/>
    <w:rsid w:val="00666F33"/>
    <w:rsid w:val="00667749"/>
    <w:rsid w:val="00667F17"/>
    <w:rsid w:val="006746D2"/>
    <w:rsid w:val="0067612B"/>
    <w:rsid w:val="00692A3A"/>
    <w:rsid w:val="006B17AE"/>
    <w:rsid w:val="006B1831"/>
    <w:rsid w:val="006B6B0C"/>
    <w:rsid w:val="006C3410"/>
    <w:rsid w:val="006C68BE"/>
    <w:rsid w:val="006E0F18"/>
    <w:rsid w:val="006F1930"/>
    <w:rsid w:val="006F603F"/>
    <w:rsid w:val="006F77E5"/>
    <w:rsid w:val="007014C8"/>
    <w:rsid w:val="00703E8B"/>
    <w:rsid w:val="007042D8"/>
    <w:rsid w:val="0070431E"/>
    <w:rsid w:val="0071369E"/>
    <w:rsid w:val="00720FC7"/>
    <w:rsid w:val="007237B9"/>
    <w:rsid w:val="00724F63"/>
    <w:rsid w:val="00731DDA"/>
    <w:rsid w:val="00747E00"/>
    <w:rsid w:val="00753AB7"/>
    <w:rsid w:val="0075762C"/>
    <w:rsid w:val="00767F00"/>
    <w:rsid w:val="00770C5D"/>
    <w:rsid w:val="007766D4"/>
    <w:rsid w:val="007804CF"/>
    <w:rsid w:val="00790A5B"/>
    <w:rsid w:val="007A318D"/>
    <w:rsid w:val="007A3BEE"/>
    <w:rsid w:val="007A5396"/>
    <w:rsid w:val="007B2821"/>
    <w:rsid w:val="007B40AB"/>
    <w:rsid w:val="007B718C"/>
    <w:rsid w:val="007C52ED"/>
    <w:rsid w:val="007C6F25"/>
    <w:rsid w:val="007E4132"/>
    <w:rsid w:val="007E6109"/>
    <w:rsid w:val="007F0FB0"/>
    <w:rsid w:val="007F3C47"/>
    <w:rsid w:val="007F73AB"/>
    <w:rsid w:val="008047A2"/>
    <w:rsid w:val="00815775"/>
    <w:rsid w:val="00820D83"/>
    <w:rsid w:val="00823389"/>
    <w:rsid w:val="00837B1E"/>
    <w:rsid w:val="008445A1"/>
    <w:rsid w:val="00852AFC"/>
    <w:rsid w:val="00853530"/>
    <w:rsid w:val="008737B1"/>
    <w:rsid w:val="00880651"/>
    <w:rsid w:val="008831B8"/>
    <w:rsid w:val="00890C80"/>
    <w:rsid w:val="008A45AC"/>
    <w:rsid w:val="008B271B"/>
    <w:rsid w:val="008B2BF4"/>
    <w:rsid w:val="008D2376"/>
    <w:rsid w:val="008D4002"/>
    <w:rsid w:val="008D5DE4"/>
    <w:rsid w:val="008D7885"/>
    <w:rsid w:val="008E3A46"/>
    <w:rsid w:val="008E4A99"/>
    <w:rsid w:val="008E7A07"/>
    <w:rsid w:val="008F2738"/>
    <w:rsid w:val="008F3BD7"/>
    <w:rsid w:val="00902F73"/>
    <w:rsid w:val="009105CB"/>
    <w:rsid w:val="00912C1F"/>
    <w:rsid w:val="00913751"/>
    <w:rsid w:val="009212CB"/>
    <w:rsid w:val="0094309E"/>
    <w:rsid w:val="00955829"/>
    <w:rsid w:val="00957CBD"/>
    <w:rsid w:val="00970362"/>
    <w:rsid w:val="00970D36"/>
    <w:rsid w:val="00971818"/>
    <w:rsid w:val="00984012"/>
    <w:rsid w:val="00986E80"/>
    <w:rsid w:val="00987D1D"/>
    <w:rsid w:val="00992D58"/>
    <w:rsid w:val="009B090A"/>
    <w:rsid w:val="009B13E2"/>
    <w:rsid w:val="009B529E"/>
    <w:rsid w:val="009C15B4"/>
    <w:rsid w:val="009C2B31"/>
    <w:rsid w:val="009D526E"/>
    <w:rsid w:val="009E1AAC"/>
    <w:rsid w:val="009E2CFA"/>
    <w:rsid w:val="009E57A1"/>
    <w:rsid w:val="009F063D"/>
    <w:rsid w:val="009F1878"/>
    <w:rsid w:val="00A04CB1"/>
    <w:rsid w:val="00A04F0C"/>
    <w:rsid w:val="00A17D4B"/>
    <w:rsid w:val="00A21255"/>
    <w:rsid w:val="00A216A7"/>
    <w:rsid w:val="00A261F3"/>
    <w:rsid w:val="00A40B26"/>
    <w:rsid w:val="00A54BAA"/>
    <w:rsid w:val="00A5555F"/>
    <w:rsid w:val="00A57A5A"/>
    <w:rsid w:val="00A839A4"/>
    <w:rsid w:val="00A83F63"/>
    <w:rsid w:val="00A92511"/>
    <w:rsid w:val="00A9669C"/>
    <w:rsid w:val="00A97028"/>
    <w:rsid w:val="00AA3E01"/>
    <w:rsid w:val="00AB54D6"/>
    <w:rsid w:val="00AB6FD4"/>
    <w:rsid w:val="00AC2889"/>
    <w:rsid w:val="00AC6008"/>
    <w:rsid w:val="00AD5030"/>
    <w:rsid w:val="00AE32F9"/>
    <w:rsid w:val="00AF7DA2"/>
    <w:rsid w:val="00B00BE1"/>
    <w:rsid w:val="00B03F70"/>
    <w:rsid w:val="00B07818"/>
    <w:rsid w:val="00B07EB9"/>
    <w:rsid w:val="00B1198B"/>
    <w:rsid w:val="00B16694"/>
    <w:rsid w:val="00B32CC4"/>
    <w:rsid w:val="00B34A2B"/>
    <w:rsid w:val="00B40A1A"/>
    <w:rsid w:val="00B4124D"/>
    <w:rsid w:val="00B43E66"/>
    <w:rsid w:val="00B71AD1"/>
    <w:rsid w:val="00BA0D67"/>
    <w:rsid w:val="00BA25CE"/>
    <w:rsid w:val="00BA5346"/>
    <w:rsid w:val="00BB0272"/>
    <w:rsid w:val="00BB0C33"/>
    <w:rsid w:val="00BB3FA4"/>
    <w:rsid w:val="00BC49F0"/>
    <w:rsid w:val="00BC514F"/>
    <w:rsid w:val="00BD1D67"/>
    <w:rsid w:val="00BD52BB"/>
    <w:rsid w:val="00BE25CE"/>
    <w:rsid w:val="00BE49B3"/>
    <w:rsid w:val="00BF5D8C"/>
    <w:rsid w:val="00BF6DD2"/>
    <w:rsid w:val="00C06115"/>
    <w:rsid w:val="00C07FE6"/>
    <w:rsid w:val="00C10D1B"/>
    <w:rsid w:val="00C24221"/>
    <w:rsid w:val="00C249BF"/>
    <w:rsid w:val="00C3573B"/>
    <w:rsid w:val="00C35C72"/>
    <w:rsid w:val="00C37CB6"/>
    <w:rsid w:val="00C42F21"/>
    <w:rsid w:val="00C53324"/>
    <w:rsid w:val="00C553BA"/>
    <w:rsid w:val="00C74EB5"/>
    <w:rsid w:val="00C94A73"/>
    <w:rsid w:val="00CB69EA"/>
    <w:rsid w:val="00CB6AF2"/>
    <w:rsid w:val="00CC0485"/>
    <w:rsid w:val="00CC43D8"/>
    <w:rsid w:val="00CE087B"/>
    <w:rsid w:val="00D02DA7"/>
    <w:rsid w:val="00D03275"/>
    <w:rsid w:val="00D47DAA"/>
    <w:rsid w:val="00D51D41"/>
    <w:rsid w:val="00D5417D"/>
    <w:rsid w:val="00D71890"/>
    <w:rsid w:val="00D71ECE"/>
    <w:rsid w:val="00D83FD8"/>
    <w:rsid w:val="00D95A43"/>
    <w:rsid w:val="00D96FA3"/>
    <w:rsid w:val="00DA795A"/>
    <w:rsid w:val="00DB10F0"/>
    <w:rsid w:val="00DC17EB"/>
    <w:rsid w:val="00DD6C9A"/>
    <w:rsid w:val="00DE10FA"/>
    <w:rsid w:val="00DE3267"/>
    <w:rsid w:val="00DE5A3E"/>
    <w:rsid w:val="00DE7451"/>
    <w:rsid w:val="00E037E8"/>
    <w:rsid w:val="00E05DB4"/>
    <w:rsid w:val="00E139F8"/>
    <w:rsid w:val="00E36301"/>
    <w:rsid w:val="00E44E98"/>
    <w:rsid w:val="00E4556D"/>
    <w:rsid w:val="00E54767"/>
    <w:rsid w:val="00E54EF9"/>
    <w:rsid w:val="00E563DB"/>
    <w:rsid w:val="00E60A13"/>
    <w:rsid w:val="00E610E2"/>
    <w:rsid w:val="00E6661C"/>
    <w:rsid w:val="00E806F5"/>
    <w:rsid w:val="00E81B1A"/>
    <w:rsid w:val="00E94217"/>
    <w:rsid w:val="00E942C7"/>
    <w:rsid w:val="00E96500"/>
    <w:rsid w:val="00EB4C74"/>
    <w:rsid w:val="00EC0E41"/>
    <w:rsid w:val="00EC740A"/>
    <w:rsid w:val="00ED3704"/>
    <w:rsid w:val="00ED4790"/>
    <w:rsid w:val="00EE1E71"/>
    <w:rsid w:val="00EE32BB"/>
    <w:rsid w:val="00EE67A5"/>
    <w:rsid w:val="00EE75E3"/>
    <w:rsid w:val="00EF0F1B"/>
    <w:rsid w:val="00EF42DD"/>
    <w:rsid w:val="00F035F4"/>
    <w:rsid w:val="00F04077"/>
    <w:rsid w:val="00F04DDD"/>
    <w:rsid w:val="00F112C5"/>
    <w:rsid w:val="00F1279D"/>
    <w:rsid w:val="00F12854"/>
    <w:rsid w:val="00F24377"/>
    <w:rsid w:val="00F448F9"/>
    <w:rsid w:val="00F44E22"/>
    <w:rsid w:val="00F47A61"/>
    <w:rsid w:val="00F50B1F"/>
    <w:rsid w:val="00F51DE3"/>
    <w:rsid w:val="00F56F16"/>
    <w:rsid w:val="00F64AA6"/>
    <w:rsid w:val="00F663C4"/>
    <w:rsid w:val="00F716FC"/>
    <w:rsid w:val="00F83388"/>
    <w:rsid w:val="00F8457B"/>
    <w:rsid w:val="00F84623"/>
    <w:rsid w:val="00F8793C"/>
    <w:rsid w:val="00F921FA"/>
    <w:rsid w:val="00F9293F"/>
    <w:rsid w:val="00F949C2"/>
    <w:rsid w:val="00FA2F59"/>
    <w:rsid w:val="00FA36C8"/>
    <w:rsid w:val="00FB0E28"/>
    <w:rsid w:val="00FD0513"/>
    <w:rsid w:val="00FE5696"/>
    <w:rsid w:val="00FE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F11A4"/>
  <w15:chartTrackingRefBased/>
  <w15:docId w15:val="{6761B40F-AB30-408E-A2C5-06DDC54D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1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C15"/>
  </w:style>
  <w:style w:type="paragraph" w:styleId="Footer">
    <w:name w:val="footer"/>
    <w:basedOn w:val="Normal"/>
    <w:link w:val="FooterChar"/>
    <w:uiPriority w:val="99"/>
    <w:unhideWhenUsed/>
    <w:rsid w:val="001D1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C15"/>
  </w:style>
  <w:style w:type="character" w:styleId="Hyperlink">
    <w:name w:val="Hyperlink"/>
    <w:basedOn w:val="DefaultParagraphFont"/>
    <w:uiPriority w:val="99"/>
    <w:unhideWhenUsed/>
    <w:rsid w:val="0041609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1609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83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gov/iso/opa/resources/472014912134715246869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jpdiagnosticcenter.org/sites/default/files/spotlight/download/Police%20Officer%20Body-Worn%20Cameras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Hyl18</b:Tag>
    <b:SourceType>InternetSite</b:SourceType>
    <b:Guid>{654B8BE4-6939-45B9-91A2-BC64413E757F}</b:Guid>
    <b:Author>
      <b:Author>
        <b:NameList>
          <b:Person>
            <b:Last>Hyland</b:Last>
          </b:Person>
        </b:NameList>
      </b:Author>
    </b:Author>
    <b:Year>2018</b:Year>
    <b:RefOrder>3</b:RefOrder>
  </b:Source>
  <b:Source>
    <b:Tag>Pol16</b:Tag>
    <b:SourceType>InternetSite</b:SourceType>
    <b:Guid>{F3EDAB1C-2201-4817-9AB5-C73C861805B5}</b:Guid>
    <b:Author>
      <b:Author>
        <b:Corporate>Police Executive Research Forum </b:Corporate>
      </b:Author>
    </b:Author>
    <b:Year>2016</b:Year>
    <b:RefOrder>1</b:RefOrder>
  </b:Source>
  <b:Source>
    <b:Tag>Off16</b:Tag>
    <b:SourceType>InternetSite</b:SourceType>
    <b:Guid>{801E44CC-BEC3-43DD-BE79-BBCE0870EDD1}</b:Guid>
    <b:Author>
      <b:Author>
        <b:Corporate>Office of Justice Programs Diagnostic Center</b:Corporate>
      </b:Author>
    </b:Author>
    <b:Year>2016</b:Year>
    <b:RefOrder>2</b:RefOrder>
  </b:Source>
</b:Sources>
</file>

<file path=customXml/itemProps1.xml><?xml version="1.0" encoding="utf-8"?>
<ds:datastoreItem xmlns:ds="http://schemas.openxmlformats.org/officeDocument/2006/customXml" ds:itemID="{02FF0AF6-2206-4CDA-9411-FC11A9005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1075</Words>
  <Characters>6134</Characters>
  <Application>Microsoft Office Word</Application>
  <DocSecurity>0</DocSecurity>
  <Lines>51</Lines>
  <Paragraphs>14</Paragraphs>
  <ScaleCrop>false</ScaleCrop>
  <Company/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Steve0798266195</dc:creator>
  <cp:lastModifiedBy>Steve0798266195</cp:lastModifiedBy>
  <cp:revision>385</cp:revision>
  <dcterms:created xsi:type="dcterms:W3CDTF">2021-08-14T02:13:00Z</dcterms:created>
  <dcterms:modified xsi:type="dcterms:W3CDTF">2021-08-17T17:31:00Z</dcterms:modified>
</cp:coreProperties>
</file>