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FE41C6" w14:textId="29D595AC" w:rsidR="00DB29E7" w:rsidRPr="00D10B78" w:rsidRDefault="00DB29E7" w:rsidP="00D10B78">
      <w:pPr>
        <w:spacing w:line="480" w:lineRule="auto"/>
        <w:rPr>
          <w:rFonts w:ascii="Times New Roman" w:hAnsi="Times New Roman" w:cs="Times New Roman"/>
          <w:sz w:val="24"/>
          <w:szCs w:val="24"/>
        </w:rPr>
      </w:pPr>
    </w:p>
    <w:p w14:paraId="01DBBE2E" w14:textId="661BA441" w:rsidR="00DB29E7" w:rsidRPr="00D10B78" w:rsidRDefault="00DB29E7" w:rsidP="00D10B78">
      <w:pPr>
        <w:spacing w:line="480" w:lineRule="auto"/>
        <w:rPr>
          <w:rFonts w:ascii="Times New Roman" w:hAnsi="Times New Roman" w:cs="Times New Roman"/>
          <w:sz w:val="24"/>
          <w:szCs w:val="24"/>
        </w:rPr>
      </w:pPr>
    </w:p>
    <w:p w14:paraId="4D793EA3" w14:textId="3F64C8B5" w:rsidR="00DB29E7" w:rsidRPr="00D10B78" w:rsidRDefault="00DB29E7" w:rsidP="00D10B78">
      <w:pPr>
        <w:spacing w:line="480" w:lineRule="auto"/>
        <w:rPr>
          <w:rFonts w:ascii="Times New Roman" w:hAnsi="Times New Roman" w:cs="Times New Roman"/>
          <w:sz w:val="24"/>
          <w:szCs w:val="24"/>
        </w:rPr>
      </w:pPr>
    </w:p>
    <w:p w14:paraId="1874AB43" w14:textId="4EDAE535" w:rsidR="00DB29E7" w:rsidRPr="00D10B78" w:rsidRDefault="00DB29E7" w:rsidP="00D10B78">
      <w:pPr>
        <w:spacing w:line="480" w:lineRule="auto"/>
        <w:rPr>
          <w:rFonts w:ascii="Times New Roman" w:hAnsi="Times New Roman" w:cs="Times New Roman"/>
          <w:sz w:val="24"/>
          <w:szCs w:val="24"/>
        </w:rPr>
      </w:pPr>
    </w:p>
    <w:p w14:paraId="3E98011D" w14:textId="686F8DB9" w:rsidR="00DB29E7" w:rsidRPr="00D10B78" w:rsidRDefault="00DB29E7" w:rsidP="00D10B78">
      <w:pPr>
        <w:spacing w:line="480" w:lineRule="auto"/>
        <w:rPr>
          <w:rFonts w:ascii="Times New Roman" w:hAnsi="Times New Roman" w:cs="Times New Roman"/>
          <w:sz w:val="24"/>
          <w:szCs w:val="24"/>
        </w:rPr>
      </w:pPr>
    </w:p>
    <w:p w14:paraId="4971B264" w14:textId="77777777" w:rsidR="00DB29E7" w:rsidRPr="00D10B78" w:rsidRDefault="00DB29E7" w:rsidP="00D10B78">
      <w:pPr>
        <w:spacing w:line="480" w:lineRule="auto"/>
        <w:ind w:firstLine="720"/>
        <w:jc w:val="center"/>
        <w:rPr>
          <w:rFonts w:ascii="Times New Roman" w:hAnsi="Times New Roman" w:cs="Times New Roman"/>
          <w:sz w:val="24"/>
          <w:szCs w:val="24"/>
        </w:rPr>
      </w:pPr>
    </w:p>
    <w:p w14:paraId="5A5F3FAD" w14:textId="08ACF6E7" w:rsidR="00DB29E7" w:rsidRPr="00D10B78" w:rsidRDefault="00890FC2" w:rsidP="00890FC2">
      <w:pPr>
        <w:spacing w:after="0" w:line="480" w:lineRule="auto"/>
        <w:jc w:val="center"/>
        <w:rPr>
          <w:rFonts w:ascii="Times New Roman" w:hAnsi="Times New Roman" w:cs="Times New Roman"/>
          <w:sz w:val="24"/>
          <w:szCs w:val="24"/>
        </w:rPr>
      </w:pPr>
      <w:r w:rsidRPr="00D10B78">
        <w:rPr>
          <w:rFonts w:ascii="Times New Roman" w:hAnsi="Times New Roman" w:cs="Times New Roman"/>
          <w:sz w:val="24"/>
          <w:szCs w:val="24"/>
        </w:rPr>
        <w:t>Learning Window Unit Plan</w:t>
      </w:r>
    </w:p>
    <w:p w14:paraId="3B25B817" w14:textId="131ABEBF" w:rsidR="00DB29E7" w:rsidRPr="00D10B78" w:rsidRDefault="00890FC2" w:rsidP="00890FC2">
      <w:pPr>
        <w:spacing w:after="0" w:line="480" w:lineRule="auto"/>
        <w:jc w:val="center"/>
        <w:rPr>
          <w:rFonts w:ascii="Times New Roman" w:hAnsi="Times New Roman" w:cs="Times New Roman"/>
          <w:sz w:val="24"/>
          <w:szCs w:val="24"/>
        </w:rPr>
      </w:pPr>
      <w:r w:rsidRPr="00D10B78">
        <w:rPr>
          <w:rFonts w:ascii="Times New Roman" w:hAnsi="Times New Roman" w:cs="Times New Roman"/>
          <w:sz w:val="24"/>
          <w:szCs w:val="24"/>
        </w:rPr>
        <w:t>TEMPLATE</w:t>
      </w:r>
    </w:p>
    <w:p w14:paraId="04145246" w14:textId="7E211AA8" w:rsidR="00DB29E7" w:rsidRPr="00D10B78" w:rsidRDefault="00890FC2" w:rsidP="00890FC2">
      <w:pPr>
        <w:spacing w:after="0" w:line="480" w:lineRule="auto"/>
        <w:jc w:val="center"/>
        <w:rPr>
          <w:rFonts w:ascii="Times New Roman" w:hAnsi="Times New Roman" w:cs="Times New Roman"/>
          <w:sz w:val="24"/>
          <w:szCs w:val="24"/>
        </w:rPr>
      </w:pPr>
      <w:r w:rsidRPr="00D10B78">
        <w:rPr>
          <w:rFonts w:ascii="Times New Roman" w:hAnsi="Times New Roman" w:cs="Times New Roman"/>
          <w:sz w:val="24"/>
          <w:szCs w:val="24"/>
        </w:rPr>
        <w:t>Student Name</w:t>
      </w:r>
    </w:p>
    <w:p w14:paraId="5708A022" w14:textId="191EE2EF" w:rsidR="00DB29E7" w:rsidRPr="00D10B78" w:rsidRDefault="00890FC2" w:rsidP="00890FC2">
      <w:pPr>
        <w:spacing w:after="0" w:line="480" w:lineRule="auto"/>
        <w:jc w:val="center"/>
        <w:rPr>
          <w:rFonts w:ascii="Times New Roman" w:hAnsi="Times New Roman" w:cs="Times New Roman"/>
          <w:sz w:val="24"/>
          <w:szCs w:val="24"/>
        </w:rPr>
      </w:pPr>
      <w:r w:rsidRPr="00D10B78">
        <w:rPr>
          <w:rFonts w:ascii="Times New Roman" w:hAnsi="Times New Roman" w:cs="Times New Roman"/>
          <w:sz w:val="24"/>
          <w:szCs w:val="24"/>
        </w:rPr>
        <w:t>EDUC 656</w:t>
      </w:r>
    </w:p>
    <w:p w14:paraId="50F49D40" w14:textId="762B8B9B" w:rsidR="00DB29E7" w:rsidRPr="00D10B78" w:rsidRDefault="00890FC2" w:rsidP="00890FC2">
      <w:pPr>
        <w:spacing w:after="0" w:line="480" w:lineRule="auto"/>
        <w:jc w:val="center"/>
        <w:rPr>
          <w:rFonts w:ascii="Times New Roman" w:hAnsi="Times New Roman" w:cs="Times New Roman"/>
          <w:sz w:val="24"/>
          <w:szCs w:val="24"/>
        </w:rPr>
      </w:pPr>
      <w:r w:rsidRPr="00D10B78">
        <w:rPr>
          <w:rFonts w:ascii="Times New Roman" w:hAnsi="Times New Roman" w:cs="Times New Roman"/>
          <w:sz w:val="24"/>
          <w:szCs w:val="24"/>
        </w:rPr>
        <w:t>Term Year</w:t>
      </w:r>
    </w:p>
    <w:p w14:paraId="7F97AC18" w14:textId="77777777" w:rsidR="00DB29E7" w:rsidRPr="00D10B78" w:rsidRDefault="00DB29E7" w:rsidP="00D10B78">
      <w:pPr>
        <w:spacing w:line="480" w:lineRule="auto"/>
        <w:ind w:firstLine="720"/>
        <w:jc w:val="center"/>
        <w:rPr>
          <w:rFonts w:ascii="Times New Roman" w:hAnsi="Times New Roman" w:cs="Times New Roman"/>
          <w:sz w:val="24"/>
          <w:szCs w:val="24"/>
        </w:rPr>
      </w:pPr>
    </w:p>
    <w:p w14:paraId="646BE160" w14:textId="77777777" w:rsidR="00DB29E7" w:rsidRPr="00D10B78" w:rsidRDefault="00890FC2" w:rsidP="00D10B78">
      <w:pPr>
        <w:spacing w:line="480" w:lineRule="auto"/>
        <w:rPr>
          <w:rFonts w:ascii="Times New Roman" w:hAnsi="Times New Roman" w:cs="Times New Roman"/>
          <w:sz w:val="24"/>
          <w:szCs w:val="24"/>
        </w:rPr>
      </w:pPr>
      <w:r w:rsidRPr="00D10B78">
        <w:rPr>
          <w:rFonts w:ascii="Times New Roman" w:hAnsi="Times New Roman" w:cs="Times New Roman"/>
          <w:sz w:val="24"/>
          <w:szCs w:val="24"/>
        </w:rPr>
        <w:br w:type="page"/>
      </w:r>
    </w:p>
    <w:p w14:paraId="31141B81" w14:textId="61ABCB6D" w:rsidR="00DB29E7" w:rsidRPr="00D10B78" w:rsidRDefault="00890FC2" w:rsidP="00D10B78">
      <w:pPr>
        <w:spacing w:line="480" w:lineRule="auto"/>
        <w:ind w:firstLine="720"/>
        <w:rPr>
          <w:rFonts w:ascii="Times New Roman" w:hAnsi="Times New Roman" w:cs="Times New Roman"/>
          <w:b/>
          <w:bCs/>
          <w:sz w:val="24"/>
          <w:szCs w:val="24"/>
        </w:rPr>
      </w:pPr>
      <w:r w:rsidRPr="00D10B78">
        <w:rPr>
          <w:rFonts w:ascii="Times New Roman" w:hAnsi="Times New Roman" w:cs="Times New Roman"/>
          <w:b/>
          <w:bCs/>
          <w:sz w:val="24"/>
          <w:szCs w:val="24"/>
        </w:rPr>
        <w:lastRenderedPageBreak/>
        <w:t xml:space="preserve">Section 1. Standards and population information. </w:t>
      </w:r>
    </w:p>
    <w:p w14:paraId="16A8127B" w14:textId="7B69CEB5" w:rsidR="009E641E" w:rsidRPr="00D10B78" w:rsidRDefault="009E641E" w:rsidP="00D10B78">
      <w:pPr>
        <w:spacing w:line="480" w:lineRule="auto"/>
        <w:ind w:firstLine="720"/>
        <w:rPr>
          <w:rFonts w:ascii="Times New Roman" w:hAnsi="Times New Roman" w:cs="Times New Roman"/>
          <w:i/>
          <w:iCs/>
          <w:sz w:val="24"/>
          <w:szCs w:val="24"/>
        </w:rPr>
      </w:pPr>
    </w:p>
    <w:tbl>
      <w:tblPr>
        <w:tblStyle w:val="TableGrid"/>
        <w:tblW w:w="0" w:type="auto"/>
        <w:tblLook w:val="04A0" w:firstRow="1" w:lastRow="0" w:firstColumn="1" w:lastColumn="0" w:noHBand="0" w:noVBand="1"/>
      </w:tblPr>
      <w:tblGrid>
        <w:gridCol w:w="1795"/>
        <w:gridCol w:w="7555"/>
      </w:tblGrid>
      <w:tr w:rsidR="00DC2525" w14:paraId="367AA922" w14:textId="77777777" w:rsidTr="00D969D4">
        <w:tc>
          <w:tcPr>
            <w:tcW w:w="1795" w:type="dxa"/>
          </w:tcPr>
          <w:p w14:paraId="6B6FF2D6" w14:textId="77777777" w:rsidR="00DB29E7" w:rsidRPr="00D10B78" w:rsidRDefault="00890FC2" w:rsidP="00D10B78">
            <w:pPr>
              <w:spacing w:line="480" w:lineRule="auto"/>
              <w:rPr>
                <w:rFonts w:ascii="Times New Roman" w:hAnsi="Times New Roman" w:cs="Times New Roman"/>
                <w:sz w:val="24"/>
                <w:szCs w:val="24"/>
              </w:rPr>
            </w:pPr>
            <w:r w:rsidRPr="00D10B78">
              <w:rPr>
                <w:rFonts w:ascii="Times New Roman" w:hAnsi="Times New Roman" w:cs="Times New Roman"/>
                <w:sz w:val="24"/>
                <w:szCs w:val="24"/>
              </w:rPr>
              <w:t xml:space="preserve">Subject: </w:t>
            </w:r>
          </w:p>
        </w:tc>
        <w:tc>
          <w:tcPr>
            <w:tcW w:w="7555" w:type="dxa"/>
          </w:tcPr>
          <w:p w14:paraId="40C3E6D1" w14:textId="0BD37CC8" w:rsidR="00DB29E7" w:rsidRPr="00D10B78" w:rsidRDefault="00890FC2" w:rsidP="00D10B78">
            <w:pPr>
              <w:spacing w:line="480" w:lineRule="auto"/>
              <w:rPr>
                <w:rFonts w:ascii="Times New Roman" w:hAnsi="Times New Roman" w:cs="Times New Roman"/>
                <w:sz w:val="24"/>
                <w:szCs w:val="24"/>
              </w:rPr>
            </w:pPr>
            <w:r w:rsidRPr="00D10B78">
              <w:rPr>
                <w:rFonts w:ascii="Times New Roman" w:hAnsi="Times New Roman" w:cs="Times New Roman"/>
                <w:sz w:val="24"/>
                <w:szCs w:val="24"/>
              </w:rPr>
              <w:t>Physical Education and Health Education</w:t>
            </w:r>
          </w:p>
        </w:tc>
      </w:tr>
      <w:tr w:rsidR="00DC2525" w14:paraId="38126F6A" w14:textId="77777777" w:rsidTr="00D969D4">
        <w:tc>
          <w:tcPr>
            <w:tcW w:w="1795" w:type="dxa"/>
          </w:tcPr>
          <w:p w14:paraId="1AB74297" w14:textId="77777777" w:rsidR="00DB29E7" w:rsidRPr="00D10B78" w:rsidRDefault="00890FC2" w:rsidP="00D10B78">
            <w:pPr>
              <w:spacing w:line="480" w:lineRule="auto"/>
              <w:rPr>
                <w:rFonts w:ascii="Times New Roman" w:hAnsi="Times New Roman" w:cs="Times New Roman"/>
                <w:sz w:val="24"/>
                <w:szCs w:val="24"/>
              </w:rPr>
            </w:pPr>
            <w:r w:rsidRPr="00D10B78">
              <w:rPr>
                <w:rFonts w:ascii="Times New Roman" w:hAnsi="Times New Roman" w:cs="Times New Roman"/>
                <w:sz w:val="24"/>
                <w:szCs w:val="24"/>
              </w:rPr>
              <w:t xml:space="preserve">Grade Level: </w:t>
            </w:r>
          </w:p>
        </w:tc>
        <w:tc>
          <w:tcPr>
            <w:tcW w:w="7555" w:type="dxa"/>
          </w:tcPr>
          <w:p w14:paraId="0382480B" w14:textId="258F1B96" w:rsidR="00DB29E7" w:rsidRPr="00D10B78" w:rsidRDefault="00890FC2" w:rsidP="00D10B78">
            <w:pPr>
              <w:spacing w:line="480" w:lineRule="auto"/>
              <w:rPr>
                <w:rFonts w:ascii="Times New Roman" w:hAnsi="Times New Roman" w:cs="Times New Roman"/>
                <w:sz w:val="24"/>
                <w:szCs w:val="24"/>
              </w:rPr>
            </w:pPr>
            <w:r w:rsidRPr="00D10B78">
              <w:rPr>
                <w:rFonts w:ascii="Times New Roman" w:hAnsi="Times New Roman" w:cs="Times New Roman"/>
                <w:sz w:val="24"/>
                <w:szCs w:val="24"/>
              </w:rPr>
              <w:t>6</w:t>
            </w:r>
          </w:p>
        </w:tc>
      </w:tr>
      <w:tr w:rsidR="00DC2525" w14:paraId="2B93CA19" w14:textId="77777777" w:rsidTr="00D969D4">
        <w:tc>
          <w:tcPr>
            <w:tcW w:w="1795" w:type="dxa"/>
          </w:tcPr>
          <w:p w14:paraId="36490FCC" w14:textId="77777777" w:rsidR="00DB29E7" w:rsidRPr="00D10B78" w:rsidRDefault="00890FC2" w:rsidP="00D10B78">
            <w:pPr>
              <w:spacing w:line="480" w:lineRule="auto"/>
              <w:rPr>
                <w:rFonts w:ascii="Times New Roman" w:hAnsi="Times New Roman" w:cs="Times New Roman"/>
                <w:sz w:val="24"/>
                <w:szCs w:val="24"/>
              </w:rPr>
            </w:pPr>
            <w:r w:rsidRPr="00D10B78">
              <w:rPr>
                <w:rFonts w:ascii="Times New Roman" w:hAnsi="Times New Roman" w:cs="Times New Roman"/>
                <w:sz w:val="24"/>
                <w:szCs w:val="24"/>
              </w:rPr>
              <w:t xml:space="preserve">Topic: </w:t>
            </w:r>
          </w:p>
        </w:tc>
        <w:tc>
          <w:tcPr>
            <w:tcW w:w="7555" w:type="dxa"/>
          </w:tcPr>
          <w:p w14:paraId="2BEFDA3B" w14:textId="57D8032E" w:rsidR="00DB29E7" w:rsidRPr="00D10B78" w:rsidRDefault="00890FC2" w:rsidP="00D10B78">
            <w:pPr>
              <w:spacing w:line="480" w:lineRule="auto"/>
              <w:rPr>
                <w:rFonts w:ascii="Times New Roman" w:hAnsi="Times New Roman" w:cs="Times New Roman"/>
                <w:sz w:val="24"/>
                <w:szCs w:val="24"/>
              </w:rPr>
            </w:pPr>
            <w:r w:rsidRPr="00D10B78">
              <w:rPr>
                <w:rFonts w:ascii="Times New Roman" w:hAnsi="Times New Roman" w:cs="Times New Roman"/>
                <w:sz w:val="24"/>
                <w:szCs w:val="24"/>
              </w:rPr>
              <w:t>Adapted Physical Activities</w:t>
            </w:r>
          </w:p>
        </w:tc>
      </w:tr>
      <w:tr w:rsidR="00DC2525" w14:paraId="557072C4" w14:textId="77777777" w:rsidTr="00D969D4">
        <w:tc>
          <w:tcPr>
            <w:tcW w:w="1795" w:type="dxa"/>
          </w:tcPr>
          <w:p w14:paraId="068C8633" w14:textId="4E2AF953" w:rsidR="00DB29E7" w:rsidRPr="00D10B78" w:rsidRDefault="00890FC2" w:rsidP="00D10B78">
            <w:pPr>
              <w:spacing w:line="480" w:lineRule="auto"/>
              <w:rPr>
                <w:rFonts w:ascii="Times New Roman" w:hAnsi="Times New Roman" w:cs="Times New Roman"/>
                <w:sz w:val="24"/>
                <w:szCs w:val="24"/>
              </w:rPr>
            </w:pPr>
            <w:r w:rsidRPr="00D10B78">
              <w:rPr>
                <w:rFonts w:ascii="Times New Roman" w:hAnsi="Times New Roman" w:cs="Times New Roman"/>
                <w:sz w:val="24"/>
                <w:szCs w:val="24"/>
              </w:rPr>
              <w:t xml:space="preserve">Description of Target Populations, Special Considerations, and </w:t>
            </w:r>
            <w:r w:rsidR="009E641E" w:rsidRPr="00D10B78">
              <w:rPr>
                <w:rFonts w:ascii="Times New Roman" w:hAnsi="Times New Roman" w:cs="Times New Roman"/>
                <w:sz w:val="24"/>
                <w:szCs w:val="24"/>
              </w:rPr>
              <w:t xml:space="preserve">Learning Environment: </w:t>
            </w:r>
          </w:p>
        </w:tc>
        <w:tc>
          <w:tcPr>
            <w:tcW w:w="7555" w:type="dxa"/>
          </w:tcPr>
          <w:p w14:paraId="5805112B" w14:textId="7E533436" w:rsidR="00DB29E7" w:rsidRPr="00D10B78" w:rsidRDefault="00890FC2" w:rsidP="00D10B78">
            <w:pPr>
              <w:spacing w:line="480" w:lineRule="auto"/>
              <w:rPr>
                <w:rFonts w:ascii="Times New Roman" w:hAnsi="Times New Roman" w:cs="Times New Roman"/>
                <w:sz w:val="24"/>
                <w:szCs w:val="24"/>
              </w:rPr>
            </w:pPr>
            <w:r w:rsidRPr="00D10B78">
              <w:rPr>
                <w:rFonts w:ascii="Times New Roman" w:hAnsi="Times New Roman" w:cs="Times New Roman"/>
                <w:sz w:val="24"/>
                <w:szCs w:val="24"/>
              </w:rPr>
              <w:t>The student in this class is supposed to learn all the activities associated with adaptive physical activities. These physical activities should be presented and taught t</w:t>
            </w:r>
            <w:r w:rsidRPr="00D10B78">
              <w:rPr>
                <w:rFonts w:ascii="Times New Roman" w:hAnsi="Times New Roman" w:cs="Times New Roman"/>
                <w:sz w:val="24"/>
                <w:szCs w:val="24"/>
              </w:rPr>
              <w:t>o the children so that each student in grade 6 can incorporate them into their daily routine and transfer it to their families. The students with special conditions and disabilities should be trained on specific physical activities favorable to their healt</w:t>
            </w:r>
            <w:r w:rsidRPr="00D10B78">
              <w:rPr>
                <w:rFonts w:ascii="Times New Roman" w:hAnsi="Times New Roman" w:cs="Times New Roman"/>
                <w:sz w:val="24"/>
                <w:szCs w:val="24"/>
              </w:rPr>
              <w:t>h or disability to help them improve their health and lead a productive life.</w:t>
            </w:r>
          </w:p>
        </w:tc>
      </w:tr>
      <w:tr w:rsidR="00DC2525" w14:paraId="6E8BB192" w14:textId="77777777" w:rsidTr="00D969D4">
        <w:tc>
          <w:tcPr>
            <w:tcW w:w="9350" w:type="dxa"/>
            <w:gridSpan w:val="2"/>
            <w:shd w:val="clear" w:color="auto" w:fill="BFBFBF" w:themeFill="background1" w:themeFillShade="BF"/>
          </w:tcPr>
          <w:p w14:paraId="5FBCF18E" w14:textId="77777777" w:rsidR="00DB29E7" w:rsidRPr="00D10B78" w:rsidRDefault="00890FC2" w:rsidP="00D10B78">
            <w:pPr>
              <w:spacing w:line="480" w:lineRule="auto"/>
              <w:jc w:val="center"/>
              <w:rPr>
                <w:rFonts w:ascii="Times New Roman" w:hAnsi="Times New Roman" w:cs="Times New Roman"/>
                <w:sz w:val="24"/>
                <w:szCs w:val="24"/>
              </w:rPr>
            </w:pPr>
            <w:r w:rsidRPr="00D10B78">
              <w:rPr>
                <w:rFonts w:ascii="Times New Roman" w:hAnsi="Times New Roman" w:cs="Times New Roman"/>
                <w:sz w:val="24"/>
                <w:szCs w:val="24"/>
              </w:rPr>
              <w:t>Standards I intend to address:</w:t>
            </w:r>
          </w:p>
        </w:tc>
      </w:tr>
      <w:tr w:rsidR="00DC2525" w14:paraId="0988F440" w14:textId="77777777" w:rsidTr="00D969D4">
        <w:tc>
          <w:tcPr>
            <w:tcW w:w="1795" w:type="dxa"/>
          </w:tcPr>
          <w:p w14:paraId="33F63908" w14:textId="77777777" w:rsidR="00DB29E7" w:rsidRPr="00D10B78" w:rsidRDefault="00890FC2" w:rsidP="00D10B78">
            <w:pPr>
              <w:spacing w:line="480" w:lineRule="auto"/>
              <w:rPr>
                <w:rFonts w:ascii="Times New Roman" w:hAnsi="Times New Roman" w:cs="Times New Roman"/>
                <w:sz w:val="24"/>
                <w:szCs w:val="24"/>
              </w:rPr>
            </w:pPr>
            <w:r w:rsidRPr="00D10B78">
              <w:rPr>
                <w:rFonts w:ascii="Times New Roman" w:hAnsi="Times New Roman" w:cs="Times New Roman"/>
                <w:sz w:val="24"/>
                <w:szCs w:val="24"/>
              </w:rPr>
              <w:t>State Standards:</w:t>
            </w:r>
          </w:p>
          <w:p w14:paraId="002817D8" w14:textId="01C32E76" w:rsidR="00DB29E7" w:rsidRPr="00D10B78" w:rsidRDefault="00890FC2" w:rsidP="00D10B78">
            <w:pPr>
              <w:spacing w:line="480" w:lineRule="auto"/>
              <w:rPr>
                <w:rFonts w:ascii="Times New Roman" w:hAnsi="Times New Roman" w:cs="Times New Roman"/>
                <w:sz w:val="24"/>
                <w:szCs w:val="24"/>
              </w:rPr>
            </w:pPr>
            <w:r w:rsidRPr="00D10B78">
              <w:rPr>
                <w:rFonts w:ascii="Times New Roman" w:hAnsi="Times New Roman" w:cs="Times New Roman"/>
                <w:sz w:val="24"/>
                <w:szCs w:val="24"/>
              </w:rPr>
              <w:t>(Please include both the number coding and the wording of each measure)</w:t>
            </w:r>
          </w:p>
        </w:tc>
        <w:tc>
          <w:tcPr>
            <w:tcW w:w="7555" w:type="dxa"/>
          </w:tcPr>
          <w:p w14:paraId="08CECE51" w14:textId="3507B26C" w:rsidR="00AB1BA0" w:rsidRPr="00D10B78" w:rsidRDefault="00890FC2" w:rsidP="00D10B78">
            <w:pPr>
              <w:spacing w:line="480" w:lineRule="auto"/>
              <w:rPr>
                <w:rFonts w:ascii="Times New Roman" w:hAnsi="Times New Roman" w:cs="Times New Roman"/>
                <w:sz w:val="24"/>
                <w:szCs w:val="24"/>
              </w:rPr>
            </w:pPr>
            <w:r w:rsidRPr="00D10B78">
              <w:rPr>
                <w:rFonts w:ascii="Times New Roman" w:hAnsi="Times New Roman" w:cs="Times New Roman"/>
                <w:sz w:val="24"/>
                <w:szCs w:val="24"/>
              </w:rPr>
              <w:t>NPH-H.5.8.1 Health Promotion and Disease Prevention</w:t>
            </w:r>
          </w:p>
          <w:p w14:paraId="24F7850E" w14:textId="00CDC0D6" w:rsidR="00DB29E7" w:rsidRPr="00D10B78" w:rsidRDefault="00890FC2" w:rsidP="00D10B78">
            <w:pPr>
              <w:spacing w:line="480" w:lineRule="auto"/>
              <w:rPr>
                <w:rFonts w:ascii="Times New Roman" w:hAnsi="Times New Roman" w:cs="Times New Roman"/>
                <w:sz w:val="24"/>
                <w:szCs w:val="24"/>
              </w:rPr>
            </w:pPr>
            <w:r w:rsidRPr="00D10B78">
              <w:rPr>
                <w:rFonts w:ascii="Times New Roman" w:hAnsi="Times New Roman" w:cs="Times New Roman"/>
                <w:sz w:val="24"/>
                <w:szCs w:val="24"/>
              </w:rPr>
              <w:t>NPH-H.5.8.3</w:t>
            </w:r>
            <w:r w:rsidR="002408A7" w:rsidRPr="00D10B78">
              <w:rPr>
                <w:rFonts w:ascii="Times New Roman" w:hAnsi="Times New Roman" w:cs="Times New Roman"/>
                <w:sz w:val="24"/>
                <w:szCs w:val="24"/>
              </w:rPr>
              <w:t xml:space="preserve"> </w:t>
            </w:r>
            <w:r w:rsidRPr="00D10B78">
              <w:rPr>
                <w:rFonts w:ascii="Times New Roman" w:hAnsi="Times New Roman" w:cs="Times New Roman"/>
                <w:sz w:val="24"/>
                <w:szCs w:val="24"/>
              </w:rPr>
              <w:t>Reducing Health Risk</w:t>
            </w:r>
          </w:p>
          <w:p w14:paraId="23E7E5BB" w14:textId="1C88DEFA" w:rsidR="002408A7" w:rsidRPr="00D10B78" w:rsidRDefault="00890FC2" w:rsidP="00D10B78">
            <w:pPr>
              <w:spacing w:line="480" w:lineRule="auto"/>
              <w:rPr>
                <w:rFonts w:ascii="Times New Roman" w:hAnsi="Times New Roman" w:cs="Times New Roman"/>
                <w:sz w:val="24"/>
                <w:szCs w:val="24"/>
              </w:rPr>
            </w:pPr>
            <w:r w:rsidRPr="00D10B78">
              <w:rPr>
                <w:rFonts w:ascii="Times New Roman" w:hAnsi="Times New Roman" w:cs="Times New Roman"/>
                <w:sz w:val="24"/>
                <w:szCs w:val="24"/>
              </w:rPr>
              <w:t>NPH-H.5.8.4 Influences On Health</w:t>
            </w:r>
          </w:p>
          <w:p w14:paraId="48A64018" w14:textId="5FA33FE6" w:rsidR="002408A7" w:rsidRPr="00D10B78" w:rsidRDefault="00890FC2" w:rsidP="00D10B78">
            <w:pPr>
              <w:spacing w:line="480" w:lineRule="auto"/>
              <w:rPr>
                <w:rFonts w:ascii="Times New Roman" w:hAnsi="Times New Roman" w:cs="Times New Roman"/>
                <w:sz w:val="24"/>
                <w:szCs w:val="24"/>
              </w:rPr>
            </w:pPr>
            <w:r w:rsidRPr="00D10B78">
              <w:rPr>
                <w:rFonts w:ascii="Times New Roman" w:hAnsi="Times New Roman" w:cs="Times New Roman"/>
                <w:sz w:val="24"/>
                <w:szCs w:val="24"/>
              </w:rPr>
              <w:t>NPH-H.5.8.5 Using Communication Skills To Promote health</w:t>
            </w:r>
          </w:p>
          <w:p w14:paraId="1D2758DE" w14:textId="18FEF23C" w:rsidR="002408A7" w:rsidRPr="00D10B78" w:rsidRDefault="00890FC2" w:rsidP="00D10B78">
            <w:pPr>
              <w:spacing w:line="480" w:lineRule="auto"/>
              <w:rPr>
                <w:rFonts w:ascii="Times New Roman" w:hAnsi="Times New Roman" w:cs="Times New Roman"/>
                <w:sz w:val="24"/>
                <w:szCs w:val="24"/>
              </w:rPr>
            </w:pPr>
            <w:r w:rsidRPr="00D10B78">
              <w:rPr>
                <w:rFonts w:ascii="Times New Roman" w:hAnsi="Times New Roman" w:cs="Times New Roman"/>
                <w:sz w:val="24"/>
                <w:szCs w:val="24"/>
              </w:rPr>
              <w:t>NPH-H.5.8.6 Setting Goals For Good Health</w:t>
            </w:r>
          </w:p>
        </w:tc>
      </w:tr>
      <w:tr w:rsidR="00DC2525" w14:paraId="56079262" w14:textId="77777777" w:rsidTr="00D969D4">
        <w:tc>
          <w:tcPr>
            <w:tcW w:w="1795" w:type="dxa"/>
          </w:tcPr>
          <w:p w14:paraId="660EF491" w14:textId="6AFD3E17" w:rsidR="00DB29E7" w:rsidRPr="00D10B78" w:rsidRDefault="00890FC2" w:rsidP="00D10B78">
            <w:pPr>
              <w:spacing w:line="480" w:lineRule="auto"/>
              <w:rPr>
                <w:rFonts w:ascii="Times New Roman" w:hAnsi="Times New Roman" w:cs="Times New Roman"/>
                <w:sz w:val="24"/>
                <w:szCs w:val="24"/>
              </w:rPr>
            </w:pPr>
            <w:r w:rsidRPr="00D10B78">
              <w:rPr>
                <w:rFonts w:ascii="Times New Roman" w:hAnsi="Times New Roman" w:cs="Times New Roman"/>
                <w:sz w:val="24"/>
                <w:szCs w:val="24"/>
              </w:rPr>
              <w:t xml:space="preserve">Literacy Standards: </w:t>
            </w:r>
          </w:p>
        </w:tc>
        <w:tc>
          <w:tcPr>
            <w:tcW w:w="7555" w:type="dxa"/>
          </w:tcPr>
          <w:p w14:paraId="3BCFB7F1" w14:textId="496057DD" w:rsidR="00DB29E7" w:rsidRPr="00D10B78" w:rsidRDefault="00890FC2" w:rsidP="00D10B78">
            <w:pPr>
              <w:spacing w:line="480" w:lineRule="auto"/>
              <w:rPr>
                <w:rFonts w:ascii="Times New Roman" w:hAnsi="Times New Roman" w:cs="Times New Roman"/>
                <w:sz w:val="24"/>
                <w:szCs w:val="24"/>
              </w:rPr>
            </w:pPr>
            <w:r w:rsidRPr="00D10B78">
              <w:rPr>
                <w:rFonts w:ascii="Times New Roman" w:hAnsi="Times New Roman" w:cs="Times New Roman"/>
                <w:sz w:val="24"/>
                <w:szCs w:val="24"/>
              </w:rPr>
              <w:t>CSS.ELA</w:t>
            </w:r>
            <w:r w:rsidR="00DD64B2" w:rsidRPr="00D10B78">
              <w:rPr>
                <w:rFonts w:ascii="Times New Roman" w:hAnsi="Times New Roman" w:cs="Times New Roman"/>
                <w:sz w:val="24"/>
                <w:szCs w:val="24"/>
              </w:rPr>
              <w:t>-</w:t>
            </w:r>
            <w:r w:rsidRPr="00D10B78">
              <w:rPr>
                <w:rFonts w:ascii="Times New Roman" w:hAnsi="Times New Roman" w:cs="Times New Roman"/>
                <w:sz w:val="24"/>
                <w:szCs w:val="24"/>
              </w:rPr>
              <w:t xml:space="preserve">LITERACY.RST.6-8.3 Following precise multistep procedures when </w:t>
            </w:r>
            <w:r w:rsidR="00DD64B2" w:rsidRPr="00D10B78">
              <w:rPr>
                <w:rFonts w:ascii="Times New Roman" w:hAnsi="Times New Roman" w:cs="Times New Roman"/>
                <w:sz w:val="24"/>
                <w:szCs w:val="24"/>
              </w:rPr>
              <w:t>conducting experiments, taking measurements, and performing technical tasks.</w:t>
            </w:r>
          </w:p>
          <w:p w14:paraId="54A57A18" w14:textId="30837371" w:rsidR="00DD64B2" w:rsidRPr="00D10B78" w:rsidRDefault="00890FC2" w:rsidP="00D10B78">
            <w:pPr>
              <w:spacing w:line="480" w:lineRule="auto"/>
              <w:rPr>
                <w:rFonts w:ascii="Times New Roman" w:hAnsi="Times New Roman" w:cs="Times New Roman"/>
                <w:sz w:val="24"/>
                <w:szCs w:val="24"/>
              </w:rPr>
            </w:pPr>
            <w:r w:rsidRPr="00D10B78">
              <w:rPr>
                <w:rFonts w:ascii="Times New Roman" w:hAnsi="Times New Roman" w:cs="Times New Roman"/>
                <w:sz w:val="24"/>
                <w:szCs w:val="24"/>
              </w:rPr>
              <w:lastRenderedPageBreak/>
              <w:t>CSS.ELA-LITERACY.RST.6-8.4 Determining the essential symbols, key terms, and specific words that define physical exe</w:t>
            </w:r>
            <w:r w:rsidRPr="00D10B78">
              <w:rPr>
                <w:rFonts w:ascii="Times New Roman" w:hAnsi="Times New Roman" w:cs="Times New Roman"/>
                <w:sz w:val="24"/>
                <w:szCs w:val="24"/>
              </w:rPr>
              <w:t>rcise and activities during physical activities.</w:t>
            </w:r>
          </w:p>
          <w:p w14:paraId="1C89DAF2" w14:textId="57D31BBD" w:rsidR="00DD64B2" w:rsidRPr="00D10B78" w:rsidRDefault="00890FC2" w:rsidP="00D10B78">
            <w:pPr>
              <w:spacing w:line="480" w:lineRule="auto"/>
              <w:rPr>
                <w:rFonts w:ascii="Times New Roman" w:hAnsi="Times New Roman" w:cs="Times New Roman"/>
                <w:sz w:val="24"/>
                <w:szCs w:val="24"/>
              </w:rPr>
            </w:pPr>
            <w:r w:rsidRPr="00D10B78">
              <w:rPr>
                <w:rFonts w:ascii="Times New Roman" w:hAnsi="Times New Roman" w:cs="Times New Roman"/>
                <w:sz w:val="24"/>
                <w:szCs w:val="24"/>
              </w:rPr>
              <w:t>CSS.ELA-LITERACY.RST.6-8.5 Ensure the critical analysis of the physical activities and their purpose as the author designed it.</w:t>
            </w:r>
          </w:p>
          <w:p w14:paraId="693C5B59" w14:textId="77777777" w:rsidR="00DD64B2" w:rsidRPr="00D10B78" w:rsidRDefault="00890FC2" w:rsidP="00D10B78">
            <w:pPr>
              <w:spacing w:line="480" w:lineRule="auto"/>
              <w:rPr>
                <w:rFonts w:ascii="Times New Roman" w:hAnsi="Times New Roman" w:cs="Times New Roman"/>
                <w:sz w:val="24"/>
                <w:szCs w:val="24"/>
              </w:rPr>
            </w:pPr>
            <w:r w:rsidRPr="00D10B78">
              <w:rPr>
                <w:rFonts w:ascii="Times New Roman" w:hAnsi="Times New Roman" w:cs="Times New Roman"/>
                <w:sz w:val="24"/>
                <w:szCs w:val="24"/>
              </w:rPr>
              <w:t>CSS.ELA-LITERACY.RST.6-8.7 Integration of theoretical concepts in physical acti</w:t>
            </w:r>
            <w:r w:rsidRPr="00D10B78">
              <w:rPr>
                <w:rFonts w:ascii="Times New Roman" w:hAnsi="Times New Roman" w:cs="Times New Roman"/>
                <w:sz w:val="24"/>
                <w:szCs w:val="24"/>
              </w:rPr>
              <w:t>vities, practically allowing the growth of technical skills as defined by the instructors.</w:t>
            </w:r>
          </w:p>
          <w:p w14:paraId="32670A89" w14:textId="77777777" w:rsidR="00DD64B2" w:rsidRPr="00D10B78" w:rsidRDefault="00890FC2" w:rsidP="00D10B78">
            <w:pPr>
              <w:spacing w:line="480" w:lineRule="auto"/>
              <w:rPr>
                <w:rFonts w:ascii="Times New Roman" w:hAnsi="Times New Roman" w:cs="Times New Roman"/>
                <w:sz w:val="24"/>
                <w:szCs w:val="24"/>
              </w:rPr>
            </w:pPr>
            <w:r w:rsidRPr="00D10B78">
              <w:rPr>
                <w:rFonts w:ascii="Times New Roman" w:hAnsi="Times New Roman" w:cs="Times New Roman"/>
                <w:sz w:val="24"/>
                <w:szCs w:val="24"/>
              </w:rPr>
              <w:t>CSS.ELA-LITERACY.RST.6-8.8 distinguish the appropriate physical activities that are healthy for each student and, in the same instance, express them factually and re</w:t>
            </w:r>
            <w:r w:rsidRPr="00D10B78">
              <w:rPr>
                <w:rFonts w:ascii="Times New Roman" w:hAnsi="Times New Roman" w:cs="Times New Roman"/>
                <w:sz w:val="24"/>
                <w:szCs w:val="24"/>
              </w:rPr>
              <w:t>asonably to allow them to judge and accept them.</w:t>
            </w:r>
          </w:p>
          <w:p w14:paraId="66C95D27" w14:textId="5666252D" w:rsidR="00E4476F" w:rsidRPr="00D10B78" w:rsidRDefault="00890FC2" w:rsidP="00D10B78">
            <w:pPr>
              <w:spacing w:line="480" w:lineRule="auto"/>
              <w:rPr>
                <w:rFonts w:ascii="Times New Roman" w:hAnsi="Times New Roman" w:cs="Times New Roman"/>
                <w:sz w:val="24"/>
                <w:szCs w:val="24"/>
              </w:rPr>
            </w:pPr>
            <w:r w:rsidRPr="00D10B78">
              <w:rPr>
                <w:rFonts w:ascii="Times New Roman" w:hAnsi="Times New Roman" w:cs="Times New Roman"/>
                <w:sz w:val="24"/>
                <w:szCs w:val="24"/>
              </w:rPr>
              <w:t xml:space="preserve">CSS.ELA-LITERACY.RST.6-8.9 analyze the experience and information gained through the theoretical and practical part of the physical activities. </w:t>
            </w:r>
          </w:p>
        </w:tc>
      </w:tr>
    </w:tbl>
    <w:p w14:paraId="7B87A50C" w14:textId="6FA13E71" w:rsidR="00DB29E7" w:rsidRPr="00D10B78" w:rsidRDefault="00DB29E7" w:rsidP="00D10B78">
      <w:pPr>
        <w:spacing w:line="480" w:lineRule="auto"/>
        <w:ind w:firstLine="720"/>
        <w:rPr>
          <w:rFonts w:ascii="Times New Roman" w:hAnsi="Times New Roman" w:cs="Times New Roman"/>
          <w:sz w:val="24"/>
          <w:szCs w:val="24"/>
        </w:rPr>
      </w:pPr>
    </w:p>
    <w:p w14:paraId="1DD3A955" w14:textId="77777777" w:rsidR="00DB29E7" w:rsidRPr="00D10B78" w:rsidRDefault="00890FC2" w:rsidP="00D10B78">
      <w:pPr>
        <w:spacing w:line="480" w:lineRule="auto"/>
        <w:ind w:firstLine="720"/>
        <w:rPr>
          <w:rFonts w:ascii="Times New Roman" w:hAnsi="Times New Roman" w:cs="Times New Roman"/>
          <w:b/>
          <w:bCs/>
          <w:sz w:val="24"/>
          <w:szCs w:val="24"/>
        </w:rPr>
      </w:pPr>
      <w:r w:rsidRPr="00D10B78">
        <w:rPr>
          <w:rFonts w:ascii="Times New Roman" w:hAnsi="Times New Roman" w:cs="Times New Roman"/>
          <w:b/>
          <w:bCs/>
          <w:sz w:val="24"/>
          <w:szCs w:val="24"/>
        </w:rPr>
        <w:t>Section 2. Learning Window Considerations</w:t>
      </w:r>
    </w:p>
    <w:tbl>
      <w:tblPr>
        <w:tblStyle w:val="TableGrid"/>
        <w:tblW w:w="0" w:type="auto"/>
        <w:tblLook w:val="04A0" w:firstRow="1" w:lastRow="0" w:firstColumn="1" w:lastColumn="0" w:noHBand="0" w:noVBand="1"/>
      </w:tblPr>
      <w:tblGrid>
        <w:gridCol w:w="4675"/>
        <w:gridCol w:w="4675"/>
      </w:tblGrid>
      <w:tr w:rsidR="00DC2525" w14:paraId="2B202BD6" w14:textId="77777777" w:rsidTr="00D969D4">
        <w:tc>
          <w:tcPr>
            <w:tcW w:w="4675" w:type="dxa"/>
          </w:tcPr>
          <w:p w14:paraId="5C13F1FA" w14:textId="77777777" w:rsidR="00DB29E7" w:rsidRPr="00D10B78" w:rsidRDefault="00890FC2" w:rsidP="00D10B78">
            <w:pPr>
              <w:spacing w:line="480" w:lineRule="auto"/>
              <w:rPr>
                <w:rFonts w:ascii="Times New Roman" w:hAnsi="Times New Roman" w:cs="Times New Roman"/>
                <w:sz w:val="24"/>
                <w:szCs w:val="24"/>
              </w:rPr>
            </w:pPr>
            <w:r w:rsidRPr="00D10B78">
              <w:rPr>
                <w:rFonts w:ascii="Times New Roman" w:hAnsi="Times New Roman" w:cs="Times New Roman"/>
                <w:sz w:val="24"/>
                <w:szCs w:val="24"/>
              </w:rPr>
              <w:t>What will the stud</w:t>
            </w:r>
            <w:r w:rsidRPr="00D10B78">
              <w:rPr>
                <w:rFonts w:ascii="Times New Roman" w:hAnsi="Times New Roman" w:cs="Times New Roman"/>
                <w:sz w:val="24"/>
                <w:szCs w:val="24"/>
              </w:rPr>
              <w:t xml:space="preserve">ents need to KNOW? </w:t>
            </w:r>
          </w:p>
          <w:p w14:paraId="0436E455" w14:textId="651C5222" w:rsidR="00DB29E7" w:rsidRPr="00D10B78" w:rsidRDefault="00890FC2" w:rsidP="00D10B78">
            <w:pPr>
              <w:spacing w:line="480" w:lineRule="auto"/>
              <w:rPr>
                <w:rFonts w:ascii="Times New Roman" w:hAnsi="Times New Roman" w:cs="Times New Roman"/>
                <w:sz w:val="24"/>
                <w:szCs w:val="24"/>
              </w:rPr>
            </w:pPr>
            <w:r w:rsidRPr="00D10B78">
              <w:rPr>
                <w:rFonts w:ascii="Times New Roman" w:hAnsi="Times New Roman" w:cs="Times New Roman"/>
                <w:sz w:val="24"/>
                <w:szCs w:val="24"/>
              </w:rPr>
              <w:t xml:space="preserve">(facts, formulas, events, procedures, etc.)  </w:t>
            </w:r>
          </w:p>
        </w:tc>
        <w:tc>
          <w:tcPr>
            <w:tcW w:w="4675" w:type="dxa"/>
          </w:tcPr>
          <w:p w14:paraId="48E2428E" w14:textId="7C8E677B" w:rsidR="00DB29E7" w:rsidRPr="00D10B78" w:rsidRDefault="00890FC2" w:rsidP="00D10B78">
            <w:pPr>
              <w:spacing w:line="480" w:lineRule="auto"/>
              <w:rPr>
                <w:rFonts w:ascii="Times New Roman" w:hAnsi="Times New Roman" w:cs="Times New Roman"/>
                <w:sz w:val="24"/>
                <w:szCs w:val="24"/>
              </w:rPr>
            </w:pPr>
            <w:r w:rsidRPr="00D10B78">
              <w:rPr>
                <w:rFonts w:ascii="Times New Roman" w:hAnsi="Times New Roman" w:cs="Times New Roman"/>
                <w:sz w:val="24"/>
                <w:szCs w:val="24"/>
              </w:rPr>
              <w:t>The adoptive physical activities are outdoor or indoor activities done by working out the body physically through moving the body. The events are meant to make the body muscles active and he</w:t>
            </w:r>
            <w:r w:rsidRPr="00D10B78">
              <w:rPr>
                <w:rFonts w:ascii="Times New Roman" w:hAnsi="Times New Roman" w:cs="Times New Roman"/>
                <w:sz w:val="24"/>
                <w:szCs w:val="24"/>
              </w:rPr>
              <w:t xml:space="preserve">lp the body keep fit. They are referred to as adoptive because they are supposed to be incorporated into daily </w:t>
            </w:r>
            <w:r w:rsidRPr="00D10B78">
              <w:rPr>
                <w:rFonts w:ascii="Times New Roman" w:hAnsi="Times New Roman" w:cs="Times New Roman"/>
                <w:sz w:val="24"/>
                <w:szCs w:val="24"/>
              </w:rPr>
              <w:lastRenderedPageBreak/>
              <w:t>life.</w:t>
            </w:r>
          </w:p>
        </w:tc>
      </w:tr>
      <w:tr w:rsidR="00DC2525" w14:paraId="4C5A8922" w14:textId="77777777" w:rsidTr="00D969D4">
        <w:tc>
          <w:tcPr>
            <w:tcW w:w="4675" w:type="dxa"/>
          </w:tcPr>
          <w:p w14:paraId="0C3E79F3" w14:textId="77777777" w:rsidR="00DB29E7" w:rsidRPr="00D10B78" w:rsidRDefault="00890FC2" w:rsidP="00D10B78">
            <w:pPr>
              <w:spacing w:line="480" w:lineRule="auto"/>
              <w:rPr>
                <w:rFonts w:ascii="Times New Roman" w:hAnsi="Times New Roman" w:cs="Times New Roman"/>
                <w:sz w:val="24"/>
                <w:szCs w:val="24"/>
              </w:rPr>
            </w:pPr>
            <w:r w:rsidRPr="00D10B78">
              <w:rPr>
                <w:rFonts w:ascii="Times New Roman" w:hAnsi="Times New Roman" w:cs="Times New Roman"/>
                <w:sz w:val="24"/>
                <w:szCs w:val="24"/>
              </w:rPr>
              <w:lastRenderedPageBreak/>
              <w:t xml:space="preserve">What TERMS will the students need to know? </w:t>
            </w:r>
          </w:p>
        </w:tc>
        <w:tc>
          <w:tcPr>
            <w:tcW w:w="4675" w:type="dxa"/>
          </w:tcPr>
          <w:p w14:paraId="53D92483" w14:textId="083CA54F" w:rsidR="00DB29E7" w:rsidRPr="00D10B78" w:rsidRDefault="00890FC2" w:rsidP="00D10B78">
            <w:pPr>
              <w:spacing w:line="480" w:lineRule="auto"/>
              <w:rPr>
                <w:rFonts w:ascii="Times New Roman" w:hAnsi="Times New Roman" w:cs="Times New Roman"/>
                <w:sz w:val="24"/>
                <w:szCs w:val="24"/>
              </w:rPr>
            </w:pPr>
            <w:r w:rsidRPr="00D10B78">
              <w:rPr>
                <w:rFonts w:ascii="Times New Roman" w:hAnsi="Times New Roman" w:cs="Times New Roman"/>
                <w:sz w:val="24"/>
                <w:szCs w:val="24"/>
              </w:rPr>
              <w:t xml:space="preserve">Jogging, walking, jumping (frog and hopping), skipping, set-ups, press-ups, running, short-races, long-races, stipple chase, stretches, among others.  </w:t>
            </w:r>
          </w:p>
        </w:tc>
      </w:tr>
      <w:tr w:rsidR="00DC2525" w14:paraId="2DF1FE82" w14:textId="77777777" w:rsidTr="00D969D4">
        <w:tc>
          <w:tcPr>
            <w:tcW w:w="4675" w:type="dxa"/>
          </w:tcPr>
          <w:p w14:paraId="484BCB7F" w14:textId="77777777" w:rsidR="00DB29E7" w:rsidRPr="00D10B78" w:rsidRDefault="00890FC2" w:rsidP="00D10B78">
            <w:pPr>
              <w:spacing w:line="480" w:lineRule="auto"/>
              <w:rPr>
                <w:rFonts w:ascii="Times New Roman" w:hAnsi="Times New Roman" w:cs="Times New Roman"/>
                <w:sz w:val="24"/>
                <w:szCs w:val="24"/>
              </w:rPr>
            </w:pPr>
            <w:r w:rsidRPr="00D10B78">
              <w:rPr>
                <w:rFonts w:ascii="Times New Roman" w:hAnsi="Times New Roman" w:cs="Times New Roman"/>
                <w:sz w:val="24"/>
                <w:szCs w:val="24"/>
              </w:rPr>
              <w:t xml:space="preserve">What will students need to UNDERSTAND? </w:t>
            </w:r>
          </w:p>
          <w:p w14:paraId="1ECAA16D" w14:textId="77777777" w:rsidR="00DB29E7" w:rsidRPr="00D10B78" w:rsidRDefault="00890FC2" w:rsidP="00D10B78">
            <w:pPr>
              <w:spacing w:line="480" w:lineRule="auto"/>
              <w:rPr>
                <w:rFonts w:ascii="Times New Roman" w:hAnsi="Times New Roman" w:cs="Times New Roman"/>
                <w:sz w:val="24"/>
                <w:szCs w:val="24"/>
              </w:rPr>
            </w:pPr>
            <w:r w:rsidRPr="00D10B78">
              <w:rPr>
                <w:rFonts w:ascii="Times New Roman" w:hAnsi="Times New Roman" w:cs="Times New Roman"/>
                <w:sz w:val="24"/>
                <w:szCs w:val="24"/>
              </w:rPr>
              <w:t>(big ideas, concepts, principles, “hows &amp; whys”)</w:t>
            </w:r>
          </w:p>
        </w:tc>
        <w:tc>
          <w:tcPr>
            <w:tcW w:w="4675" w:type="dxa"/>
          </w:tcPr>
          <w:p w14:paraId="5E9FA7B7" w14:textId="785A2386" w:rsidR="00DB29E7" w:rsidRPr="00D10B78" w:rsidRDefault="00890FC2" w:rsidP="00D10B78">
            <w:pPr>
              <w:spacing w:line="480" w:lineRule="auto"/>
              <w:rPr>
                <w:rFonts w:ascii="Times New Roman" w:hAnsi="Times New Roman" w:cs="Times New Roman"/>
                <w:sz w:val="24"/>
                <w:szCs w:val="24"/>
              </w:rPr>
            </w:pPr>
            <w:r w:rsidRPr="00D10B78">
              <w:rPr>
                <w:rFonts w:ascii="Times New Roman" w:hAnsi="Times New Roman" w:cs="Times New Roman"/>
                <w:sz w:val="24"/>
                <w:szCs w:val="24"/>
              </w:rPr>
              <w:t>The activities</w:t>
            </w:r>
            <w:r w:rsidRPr="00D10B78">
              <w:rPr>
                <w:rFonts w:ascii="Times New Roman" w:hAnsi="Times New Roman" w:cs="Times New Roman"/>
                <w:sz w:val="24"/>
                <w:szCs w:val="24"/>
              </w:rPr>
              <w:t xml:space="preserve"> are to be mastered chronologically to ensure maximum effectiveness and help from them. Consistency is key to achieving a healthy lifestyle and functional fitness. Our bodies need the constant activity to help them break down excess calories and fats and k</w:t>
            </w:r>
            <w:r w:rsidRPr="00D10B78">
              <w:rPr>
                <w:rFonts w:ascii="Times New Roman" w:hAnsi="Times New Roman" w:cs="Times New Roman"/>
                <w:sz w:val="24"/>
                <w:szCs w:val="24"/>
              </w:rPr>
              <w:t>eep our vital organs healthy and active.</w:t>
            </w:r>
          </w:p>
        </w:tc>
      </w:tr>
      <w:tr w:rsidR="00DC2525" w14:paraId="437C25E4" w14:textId="77777777" w:rsidTr="00D969D4">
        <w:tc>
          <w:tcPr>
            <w:tcW w:w="4675" w:type="dxa"/>
          </w:tcPr>
          <w:p w14:paraId="37BD91B3" w14:textId="77777777" w:rsidR="00DB29E7" w:rsidRPr="00D10B78" w:rsidRDefault="00890FC2" w:rsidP="00D10B78">
            <w:pPr>
              <w:spacing w:line="480" w:lineRule="auto"/>
              <w:rPr>
                <w:rFonts w:ascii="Times New Roman" w:hAnsi="Times New Roman" w:cs="Times New Roman"/>
                <w:sz w:val="24"/>
                <w:szCs w:val="24"/>
              </w:rPr>
            </w:pPr>
            <w:r w:rsidRPr="00D10B78">
              <w:rPr>
                <w:rFonts w:ascii="Times New Roman" w:hAnsi="Times New Roman" w:cs="Times New Roman"/>
                <w:sz w:val="24"/>
                <w:szCs w:val="24"/>
              </w:rPr>
              <w:t xml:space="preserve">What will the students need to BE ABLE TO DO? (thinking and learning skills like summarizing, researching, and data analysis, as well as products and performances that the students will need to create) </w:t>
            </w:r>
          </w:p>
        </w:tc>
        <w:tc>
          <w:tcPr>
            <w:tcW w:w="4675" w:type="dxa"/>
          </w:tcPr>
          <w:p w14:paraId="7E8B5D03" w14:textId="2FA98A10" w:rsidR="00DB29E7" w:rsidRPr="00D10B78" w:rsidRDefault="00890FC2" w:rsidP="00D10B78">
            <w:pPr>
              <w:spacing w:line="480" w:lineRule="auto"/>
              <w:rPr>
                <w:rFonts w:ascii="Times New Roman" w:hAnsi="Times New Roman" w:cs="Times New Roman"/>
                <w:sz w:val="24"/>
                <w:szCs w:val="24"/>
              </w:rPr>
            </w:pPr>
            <w:r w:rsidRPr="00D10B78">
              <w:rPr>
                <w:rFonts w:ascii="Times New Roman" w:hAnsi="Times New Roman" w:cs="Times New Roman"/>
                <w:sz w:val="24"/>
                <w:szCs w:val="24"/>
              </w:rPr>
              <w:t>adopting an</w:t>
            </w:r>
            <w:r w:rsidRPr="00D10B78">
              <w:rPr>
                <w:rFonts w:ascii="Times New Roman" w:hAnsi="Times New Roman" w:cs="Times New Roman"/>
                <w:sz w:val="24"/>
                <w:szCs w:val="24"/>
              </w:rPr>
              <w:t xml:space="preserve">y physical activity, students must be open to learning new ideas and training their bodies into new businesses. </w:t>
            </w:r>
            <w:r w:rsidR="00A000BB" w:rsidRPr="00D10B78">
              <w:rPr>
                <w:rFonts w:ascii="Times New Roman" w:hAnsi="Times New Roman" w:cs="Times New Roman"/>
                <w:sz w:val="24"/>
                <w:szCs w:val="24"/>
              </w:rPr>
              <w:t>Every physical activity has its activities on the body. The students should adapt to a routine that favors their daily schedule and allows them to exercise the whole body. Each student will be required to develop their method at the end of the course.</w:t>
            </w:r>
          </w:p>
        </w:tc>
      </w:tr>
    </w:tbl>
    <w:p w14:paraId="0CC66197" w14:textId="77777777" w:rsidR="00DB29E7" w:rsidRPr="00D10B78" w:rsidRDefault="00DB29E7" w:rsidP="00D10B78">
      <w:pPr>
        <w:spacing w:line="480" w:lineRule="auto"/>
        <w:ind w:firstLine="720"/>
        <w:rPr>
          <w:rFonts w:ascii="Times New Roman" w:hAnsi="Times New Roman" w:cs="Times New Roman"/>
          <w:sz w:val="24"/>
          <w:szCs w:val="24"/>
        </w:rPr>
      </w:pPr>
    </w:p>
    <w:p w14:paraId="319A9574" w14:textId="77777777" w:rsidR="00DB29E7" w:rsidRPr="00D10B78" w:rsidRDefault="00890FC2" w:rsidP="00890FC2">
      <w:pPr>
        <w:spacing w:line="480" w:lineRule="auto"/>
        <w:jc w:val="center"/>
        <w:rPr>
          <w:rFonts w:ascii="Times New Roman" w:hAnsi="Times New Roman" w:cs="Times New Roman"/>
          <w:b/>
          <w:bCs/>
          <w:sz w:val="24"/>
          <w:szCs w:val="24"/>
        </w:rPr>
      </w:pPr>
      <w:bookmarkStart w:id="0" w:name="_GoBack"/>
      <w:bookmarkEnd w:id="0"/>
      <w:r w:rsidRPr="00D10B78">
        <w:rPr>
          <w:rFonts w:ascii="Times New Roman" w:hAnsi="Times New Roman" w:cs="Times New Roman"/>
          <w:b/>
          <w:bCs/>
          <w:sz w:val="24"/>
          <w:szCs w:val="24"/>
        </w:rPr>
        <w:lastRenderedPageBreak/>
        <w:t>Section 3. Standards-Based Learning Targets</w:t>
      </w:r>
    </w:p>
    <w:p w14:paraId="7B8D43EE" w14:textId="77777777" w:rsidR="00876A80" w:rsidRPr="00D10B78" w:rsidRDefault="00890FC2" w:rsidP="00D10B78">
      <w:pPr>
        <w:spacing w:line="480" w:lineRule="auto"/>
        <w:jc w:val="center"/>
        <w:rPr>
          <w:rFonts w:ascii="Times New Roman" w:hAnsi="Times New Roman" w:cs="Times New Roman"/>
          <w:b/>
          <w:sz w:val="24"/>
          <w:szCs w:val="24"/>
        </w:rPr>
      </w:pPr>
      <w:r w:rsidRPr="00D10B78">
        <w:rPr>
          <w:rFonts w:ascii="Times New Roman" w:hAnsi="Times New Roman" w:cs="Times New Roman"/>
          <w:b/>
          <w:sz w:val="24"/>
          <w:szCs w:val="24"/>
        </w:rPr>
        <w:t>NPH-H.5.8.3 Reducing Health Risk</w:t>
      </w:r>
    </w:p>
    <w:p w14:paraId="3DBEFCBB" w14:textId="77777777" w:rsidR="00876A80" w:rsidRPr="00D10B78" w:rsidRDefault="00890FC2" w:rsidP="00D10B78">
      <w:pPr>
        <w:spacing w:line="480" w:lineRule="auto"/>
        <w:ind w:firstLine="720"/>
        <w:rPr>
          <w:rFonts w:ascii="Times New Roman" w:hAnsi="Times New Roman" w:cs="Times New Roman"/>
          <w:sz w:val="24"/>
          <w:szCs w:val="24"/>
        </w:rPr>
      </w:pPr>
      <w:r w:rsidRPr="00D10B78">
        <w:rPr>
          <w:rFonts w:ascii="Times New Roman" w:hAnsi="Times New Roman" w:cs="Times New Roman"/>
          <w:sz w:val="24"/>
          <w:szCs w:val="24"/>
        </w:rPr>
        <w:t>The students will be able to relate their physical exercise to health</w:t>
      </w:r>
      <w:r w:rsidRPr="00D10B78">
        <w:rPr>
          <w:rFonts w:ascii="Times New Roman" w:hAnsi="Times New Roman" w:cs="Times New Roman"/>
          <w:sz w:val="24"/>
          <w:szCs w:val="24"/>
        </w:rPr>
        <w:t xml:space="preserve"> and reduce the risks of fitness by doing more physical activities.</w:t>
      </w:r>
    </w:p>
    <w:p w14:paraId="38FDD8E4" w14:textId="6A24C21A" w:rsidR="00876A80" w:rsidRPr="00D10B78" w:rsidRDefault="00890FC2" w:rsidP="00D10B78">
      <w:pPr>
        <w:spacing w:line="480" w:lineRule="auto"/>
        <w:ind w:firstLine="720"/>
        <w:rPr>
          <w:rFonts w:ascii="Times New Roman" w:hAnsi="Times New Roman" w:cs="Times New Roman"/>
          <w:sz w:val="24"/>
          <w:szCs w:val="24"/>
        </w:rPr>
      </w:pPr>
      <w:r w:rsidRPr="00D10B78">
        <w:rPr>
          <w:rFonts w:ascii="Times New Roman" w:hAnsi="Times New Roman" w:cs="Times New Roman"/>
          <w:sz w:val="24"/>
          <w:szCs w:val="24"/>
        </w:rPr>
        <w:t>Every student must assume responsibility for their health, family, and peers through analyses of personal strengths and risks and associated safety behaviors that the activities pose.</w:t>
      </w:r>
    </w:p>
    <w:p w14:paraId="1F37529D" w14:textId="670D72C0" w:rsidR="00C16023" w:rsidRPr="00D10B78" w:rsidRDefault="00890FC2" w:rsidP="00D10B78">
      <w:pPr>
        <w:spacing w:line="480" w:lineRule="auto"/>
        <w:ind w:firstLine="720"/>
        <w:rPr>
          <w:rFonts w:ascii="Times New Roman" w:hAnsi="Times New Roman" w:cs="Times New Roman"/>
          <w:sz w:val="24"/>
          <w:szCs w:val="24"/>
        </w:rPr>
      </w:pPr>
      <w:r w:rsidRPr="00D10B78">
        <w:rPr>
          <w:rFonts w:ascii="Times New Roman" w:hAnsi="Times New Roman" w:cs="Times New Roman"/>
          <w:sz w:val="24"/>
          <w:szCs w:val="24"/>
        </w:rPr>
        <w:t>Phys</w:t>
      </w:r>
      <w:r w:rsidRPr="00D10B78">
        <w:rPr>
          <w:rFonts w:ascii="Times New Roman" w:hAnsi="Times New Roman" w:cs="Times New Roman"/>
          <w:sz w:val="24"/>
          <w:szCs w:val="24"/>
        </w:rPr>
        <w:t>ical activities are productive stress ma</w:t>
      </w:r>
      <w:r w:rsidR="00923861" w:rsidRPr="00D10B78">
        <w:rPr>
          <w:rFonts w:ascii="Times New Roman" w:hAnsi="Times New Roman" w:cs="Times New Roman"/>
          <w:sz w:val="24"/>
          <w:szCs w:val="24"/>
        </w:rPr>
        <w:t xml:space="preserve">nagement skills, where </w:t>
      </w:r>
      <w:r w:rsidRPr="00D10B78">
        <w:rPr>
          <w:rFonts w:ascii="Times New Roman" w:hAnsi="Times New Roman" w:cs="Times New Roman"/>
          <w:sz w:val="24"/>
          <w:szCs w:val="24"/>
        </w:rPr>
        <w:t xml:space="preserve">students learn how to improve skills in maintaining family and personal health through </w:t>
      </w:r>
      <w:r w:rsidR="00923861" w:rsidRPr="00D10B78">
        <w:rPr>
          <w:rFonts w:ascii="Times New Roman" w:hAnsi="Times New Roman" w:cs="Times New Roman"/>
          <w:sz w:val="24"/>
          <w:szCs w:val="24"/>
        </w:rPr>
        <w:t>avoiding, reducing the threat.</w:t>
      </w:r>
    </w:p>
    <w:p w14:paraId="7573FFDD" w14:textId="6917A149" w:rsidR="00876A80" w:rsidRPr="00D10B78" w:rsidRDefault="00890FC2" w:rsidP="00D10B78">
      <w:pPr>
        <w:spacing w:line="480" w:lineRule="auto"/>
        <w:jc w:val="center"/>
        <w:rPr>
          <w:rFonts w:ascii="Times New Roman" w:hAnsi="Times New Roman" w:cs="Times New Roman"/>
          <w:b/>
          <w:sz w:val="24"/>
          <w:szCs w:val="24"/>
        </w:rPr>
      </w:pPr>
      <w:r w:rsidRPr="00D10B78">
        <w:rPr>
          <w:rFonts w:ascii="Times New Roman" w:hAnsi="Times New Roman" w:cs="Times New Roman"/>
          <w:b/>
          <w:sz w:val="24"/>
          <w:szCs w:val="24"/>
        </w:rPr>
        <w:t>NPH-H.5.8.4 Influences on Health</w:t>
      </w:r>
    </w:p>
    <w:p w14:paraId="7D7679AB" w14:textId="2DD77562" w:rsidR="00876A80" w:rsidRPr="00D10B78" w:rsidRDefault="00890FC2" w:rsidP="00D10B78">
      <w:pPr>
        <w:spacing w:line="480" w:lineRule="auto"/>
        <w:ind w:firstLine="720"/>
        <w:rPr>
          <w:rFonts w:ascii="Times New Roman" w:hAnsi="Times New Roman" w:cs="Times New Roman"/>
          <w:sz w:val="24"/>
          <w:szCs w:val="24"/>
        </w:rPr>
      </w:pPr>
      <w:r w:rsidRPr="00D10B78">
        <w:rPr>
          <w:rFonts w:ascii="Times New Roman" w:hAnsi="Times New Roman" w:cs="Times New Roman"/>
          <w:sz w:val="24"/>
          <w:szCs w:val="24"/>
        </w:rPr>
        <w:t>The tremendous influence of physical educa</w:t>
      </w:r>
      <w:r w:rsidRPr="00D10B78">
        <w:rPr>
          <w:rFonts w:ascii="Times New Roman" w:hAnsi="Times New Roman" w:cs="Times New Roman"/>
          <w:sz w:val="24"/>
          <w:szCs w:val="24"/>
        </w:rPr>
        <w:t>tion on health should be felt throughout the theoretical classes and the physical activities, considering that all the students' lives are affected.</w:t>
      </w:r>
    </w:p>
    <w:p w14:paraId="08AA61C7" w14:textId="3CF07C91" w:rsidR="00876A80" w:rsidRPr="00D10B78" w:rsidRDefault="00890FC2" w:rsidP="00D10B78">
      <w:pPr>
        <w:spacing w:line="480" w:lineRule="auto"/>
        <w:ind w:firstLine="720"/>
        <w:rPr>
          <w:rFonts w:ascii="Times New Roman" w:hAnsi="Times New Roman" w:cs="Times New Roman"/>
          <w:sz w:val="24"/>
          <w:szCs w:val="24"/>
        </w:rPr>
      </w:pPr>
      <w:r w:rsidRPr="00D10B78">
        <w:rPr>
          <w:rFonts w:ascii="Times New Roman" w:hAnsi="Times New Roman" w:cs="Times New Roman"/>
          <w:sz w:val="24"/>
          <w:szCs w:val="24"/>
        </w:rPr>
        <w:t>The student should be able to analyze physical activities and how it influences the health of peers, family</w:t>
      </w:r>
      <w:r w:rsidRPr="00D10B78">
        <w:rPr>
          <w:rFonts w:ascii="Times New Roman" w:hAnsi="Times New Roman" w:cs="Times New Roman"/>
          <w:sz w:val="24"/>
          <w:szCs w:val="24"/>
        </w:rPr>
        <w:t>, and society at large.</w:t>
      </w:r>
    </w:p>
    <w:p w14:paraId="7EA734E9" w14:textId="7BC906CB" w:rsidR="00923861" w:rsidRPr="00D10B78" w:rsidRDefault="00890FC2" w:rsidP="00D10B78">
      <w:pPr>
        <w:spacing w:line="480" w:lineRule="auto"/>
        <w:ind w:firstLine="720"/>
        <w:rPr>
          <w:rFonts w:ascii="Times New Roman" w:hAnsi="Times New Roman" w:cs="Times New Roman"/>
          <w:sz w:val="24"/>
          <w:szCs w:val="24"/>
        </w:rPr>
      </w:pPr>
      <w:r w:rsidRPr="00D10B78">
        <w:rPr>
          <w:rFonts w:ascii="Times New Roman" w:hAnsi="Times New Roman" w:cs="Times New Roman"/>
          <w:sz w:val="24"/>
          <w:szCs w:val="24"/>
        </w:rPr>
        <w:t>Physical education is a comprehensive course. Every student must identify a nitch that influen</w:t>
      </w:r>
      <w:r w:rsidR="000C561B" w:rsidRPr="00D10B78">
        <w:rPr>
          <w:rFonts w:ascii="Times New Roman" w:hAnsi="Times New Roman" w:cs="Times New Roman"/>
          <w:sz w:val="24"/>
          <w:szCs w:val="24"/>
        </w:rPr>
        <w:t>c</w:t>
      </w:r>
      <w:r w:rsidRPr="00D10B78">
        <w:rPr>
          <w:rFonts w:ascii="Times New Roman" w:hAnsi="Times New Roman" w:cs="Times New Roman"/>
          <w:sz w:val="24"/>
          <w:szCs w:val="24"/>
        </w:rPr>
        <w:t xml:space="preserve">es their desire to live healthy lives </w:t>
      </w:r>
      <w:r w:rsidR="000C561B" w:rsidRPr="00D10B78">
        <w:rPr>
          <w:rFonts w:ascii="Times New Roman" w:hAnsi="Times New Roman" w:cs="Times New Roman"/>
          <w:sz w:val="24"/>
          <w:szCs w:val="24"/>
        </w:rPr>
        <w:t>using technology, media, and culture, which will help them develop the final project on the adoption of physical activities.</w:t>
      </w:r>
    </w:p>
    <w:p w14:paraId="7E2BAB9B" w14:textId="0084107B" w:rsidR="00876A80" w:rsidRPr="00D10B78" w:rsidRDefault="00890FC2" w:rsidP="00D10B78">
      <w:pPr>
        <w:spacing w:line="480" w:lineRule="auto"/>
        <w:jc w:val="center"/>
        <w:rPr>
          <w:rFonts w:ascii="Times New Roman" w:hAnsi="Times New Roman" w:cs="Times New Roman"/>
          <w:b/>
          <w:sz w:val="24"/>
          <w:szCs w:val="24"/>
        </w:rPr>
      </w:pPr>
      <w:r w:rsidRPr="00D10B78">
        <w:rPr>
          <w:rFonts w:ascii="Times New Roman" w:hAnsi="Times New Roman" w:cs="Times New Roman"/>
          <w:b/>
          <w:sz w:val="24"/>
          <w:szCs w:val="24"/>
        </w:rPr>
        <w:t>NPH-H.5.8.5 Using Communication Skills to Promote health</w:t>
      </w:r>
    </w:p>
    <w:p w14:paraId="6790718B" w14:textId="77777777" w:rsidR="00C460F0" w:rsidRPr="00D10B78" w:rsidRDefault="00890FC2" w:rsidP="00D10B78">
      <w:pPr>
        <w:spacing w:line="480" w:lineRule="auto"/>
        <w:ind w:firstLine="720"/>
        <w:rPr>
          <w:rFonts w:ascii="Times New Roman" w:hAnsi="Times New Roman" w:cs="Times New Roman"/>
          <w:sz w:val="24"/>
          <w:szCs w:val="24"/>
        </w:rPr>
      </w:pPr>
      <w:r w:rsidRPr="00D10B78">
        <w:rPr>
          <w:rFonts w:ascii="Times New Roman" w:hAnsi="Times New Roman" w:cs="Times New Roman"/>
          <w:sz w:val="24"/>
          <w:szCs w:val="24"/>
        </w:rPr>
        <w:t xml:space="preserve">The development of physical activities and adopting them requires practice and consistency, which can effectively be achieved by </w:t>
      </w:r>
      <w:r w:rsidRPr="00D10B78">
        <w:rPr>
          <w:rFonts w:ascii="Times New Roman" w:hAnsi="Times New Roman" w:cs="Times New Roman"/>
          <w:sz w:val="24"/>
          <w:szCs w:val="24"/>
        </w:rPr>
        <w:t xml:space="preserve">communicating the skills and exercising them. </w:t>
      </w:r>
    </w:p>
    <w:p w14:paraId="70E790B4" w14:textId="23A49A8E" w:rsidR="00923861" w:rsidRPr="00D10B78" w:rsidRDefault="00890FC2" w:rsidP="00D10B78">
      <w:pPr>
        <w:spacing w:line="480" w:lineRule="auto"/>
        <w:ind w:firstLine="720"/>
        <w:rPr>
          <w:rFonts w:ascii="Times New Roman" w:hAnsi="Times New Roman" w:cs="Times New Roman"/>
          <w:sz w:val="24"/>
          <w:szCs w:val="24"/>
        </w:rPr>
      </w:pPr>
      <w:r w:rsidRPr="00D10B78">
        <w:rPr>
          <w:rFonts w:ascii="Times New Roman" w:hAnsi="Times New Roman" w:cs="Times New Roman"/>
          <w:sz w:val="24"/>
          <w:szCs w:val="24"/>
        </w:rPr>
        <w:lastRenderedPageBreak/>
        <w:t>The student should be able to demonstrate refusal and negotiation skills that enhance their health in different physical activities and help resolve conflicts that are developed in the community and among peer</w:t>
      </w:r>
      <w:r w:rsidRPr="00D10B78">
        <w:rPr>
          <w:rFonts w:ascii="Times New Roman" w:hAnsi="Times New Roman" w:cs="Times New Roman"/>
          <w:sz w:val="24"/>
          <w:szCs w:val="24"/>
        </w:rPr>
        <w:t>s through such activities as they bring harmony.</w:t>
      </w:r>
    </w:p>
    <w:p w14:paraId="7CC9EEEE" w14:textId="77EB27B2" w:rsidR="00C460F0" w:rsidRPr="00D10B78" w:rsidRDefault="00890FC2" w:rsidP="00D10B78">
      <w:pPr>
        <w:spacing w:line="480" w:lineRule="auto"/>
        <w:ind w:firstLine="720"/>
        <w:rPr>
          <w:rFonts w:ascii="Times New Roman" w:hAnsi="Times New Roman" w:cs="Times New Roman"/>
          <w:sz w:val="24"/>
          <w:szCs w:val="24"/>
        </w:rPr>
      </w:pPr>
      <w:r w:rsidRPr="00D10B78">
        <w:rPr>
          <w:rFonts w:ascii="Times New Roman" w:hAnsi="Times New Roman" w:cs="Times New Roman"/>
          <w:sz w:val="24"/>
          <w:szCs w:val="24"/>
        </w:rPr>
        <w:t xml:space="preserve">The standard allows the student to learn how to </w:t>
      </w:r>
      <w:r w:rsidR="00153C18" w:rsidRPr="00D10B78">
        <w:rPr>
          <w:rFonts w:ascii="Times New Roman" w:hAnsi="Times New Roman" w:cs="Times New Roman"/>
          <w:sz w:val="24"/>
          <w:szCs w:val="24"/>
        </w:rPr>
        <w:t>communicate skills that enable them to build and maintain healthy relationships while talking care, consideration, and respect to themselves and others.</w:t>
      </w:r>
    </w:p>
    <w:p w14:paraId="452682F7" w14:textId="77777777" w:rsidR="00876A80" w:rsidRPr="00D10B78" w:rsidRDefault="00876A80" w:rsidP="00D10B78">
      <w:pPr>
        <w:spacing w:line="480" w:lineRule="auto"/>
        <w:rPr>
          <w:rFonts w:ascii="Times New Roman" w:hAnsi="Times New Roman" w:cs="Times New Roman"/>
          <w:sz w:val="24"/>
          <w:szCs w:val="24"/>
        </w:rPr>
      </w:pPr>
    </w:p>
    <w:p w14:paraId="2E08299A" w14:textId="77777777" w:rsidR="00DB29E7" w:rsidRPr="00D10B78" w:rsidRDefault="00DB29E7" w:rsidP="00D10B78">
      <w:pPr>
        <w:spacing w:line="480" w:lineRule="auto"/>
        <w:ind w:firstLine="720"/>
        <w:rPr>
          <w:rFonts w:ascii="Times New Roman" w:hAnsi="Times New Roman" w:cs="Times New Roman"/>
          <w:sz w:val="24"/>
          <w:szCs w:val="24"/>
        </w:rPr>
      </w:pPr>
    </w:p>
    <w:p w14:paraId="0A30B56B" w14:textId="77777777" w:rsidR="00DB29E7" w:rsidRPr="00D10B78" w:rsidRDefault="00DB29E7" w:rsidP="00D10B78">
      <w:pPr>
        <w:spacing w:line="480" w:lineRule="auto"/>
        <w:ind w:firstLine="720"/>
        <w:rPr>
          <w:rFonts w:ascii="Times New Roman" w:hAnsi="Times New Roman" w:cs="Times New Roman"/>
          <w:sz w:val="24"/>
          <w:szCs w:val="24"/>
        </w:rPr>
      </w:pPr>
    </w:p>
    <w:p w14:paraId="429D4C6A" w14:textId="77777777" w:rsidR="00DB29E7" w:rsidRPr="00D10B78" w:rsidRDefault="00DB29E7" w:rsidP="00D10B78">
      <w:pPr>
        <w:spacing w:line="480" w:lineRule="auto"/>
        <w:rPr>
          <w:rFonts w:ascii="Times New Roman" w:hAnsi="Times New Roman" w:cs="Times New Roman"/>
          <w:sz w:val="24"/>
          <w:szCs w:val="24"/>
        </w:rPr>
      </w:pPr>
    </w:p>
    <w:sectPr w:rsidR="00DB29E7" w:rsidRPr="00D10B7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08644FE"/>
    <w:multiLevelType w:val="hybridMultilevel"/>
    <w:tmpl w:val="B9325CEA"/>
    <w:lvl w:ilvl="0" w:tplc="1A521AFC">
      <w:start w:val="1"/>
      <w:numFmt w:val="upperLetter"/>
      <w:lvlText w:val="%1-"/>
      <w:lvlJc w:val="left"/>
      <w:pPr>
        <w:ind w:left="1080" w:hanging="360"/>
      </w:pPr>
      <w:rPr>
        <w:rFonts w:hint="default"/>
      </w:rPr>
    </w:lvl>
    <w:lvl w:ilvl="1" w:tplc="89E24F20" w:tentative="1">
      <w:start w:val="1"/>
      <w:numFmt w:val="lowerLetter"/>
      <w:lvlText w:val="%2."/>
      <w:lvlJc w:val="left"/>
      <w:pPr>
        <w:ind w:left="1800" w:hanging="360"/>
      </w:pPr>
    </w:lvl>
    <w:lvl w:ilvl="2" w:tplc="DAFEF648" w:tentative="1">
      <w:start w:val="1"/>
      <w:numFmt w:val="lowerRoman"/>
      <w:lvlText w:val="%3."/>
      <w:lvlJc w:val="right"/>
      <w:pPr>
        <w:ind w:left="2520" w:hanging="180"/>
      </w:pPr>
    </w:lvl>
    <w:lvl w:ilvl="3" w:tplc="E3001F24" w:tentative="1">
      <w:start w:val="1"/>
      <w:numFmt w:val="decimal"/>
      <w:lvlText w:val="%4."/>
      <w:lvlJc w:val="left"/>
      <w:pPr>
        <w:ind w:left="3240" w:hanging="360"/>
      </w:pPr>
    </w:lvl>
    <w:lvl w:ilvl="4" w:tplc="EA8ECAF2" w:tentative="1">
      <w:start w:val="1"/>
      <w:numFmt w:val="lowerLetter"/>
      <w:lvlText w:val="%5."/>
      <w:lvlJc w:val="left"/>
      <w:pPr>
        <w:ind w:left="3960" w:hanging="360"/>
      </w:pPr>
    </w:lvl>
    <w:lvl w:ilvl="5" w:tplc="4ABC7CBA" w:tentative="1">
      <w:start w:val="1"/>
      <w:numFmt w:val="lowerRoman"/>
      <w:lvlText w:val="%6."/>
      <w:lvlJc w:val="right"/>
      <w:pPr>
        <w:ind w:left="4680" w:hanging="180"/>
      </w:pPr>
    </w:lvl>
    <w:lvl w:ilvl="6" w:tplc="5E485BD0" w:tentative="1">
      <w:start w:val="1"/>
      <w:numFmt w:val="decimal"/>
      <w:lvlText w:val="%7."/>
      <w:lvlJc w:val="left"/>
      <w:pPr>
        <w:ind w:left="5400" w:hanging="360"/>
      </w:pPr>
    </w:lvl>
    <w:lvl w:ilvl="7" w:tplc="C7D60BF8" w:tentative="1">
      <w:start w:val="1"/>
      <w:numFmt w:val="lowerLetter"/>
      <w:lvlText w:val="%8."/>
      <w:lvlJc w:val="left"/>
      <w:pPr>
        <w:ind w:left="6120" w:hanging="360"/>
      </w:pPr>
    </w:lvl>
    <w:lvl w:ilvl="8" w:tplc="AA8C6310"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29E7"/>
    <w:rsid w:val="0000436D"/>
    <w:rsid w:val="000C561B"/>
    <w:rsid w:val="00153C18"/>
    <w:rsid w:val="001F406A"/>
    <w:rsid w:val="002408A7"/>
    <w:rsid w:val="00383588"/>
    <w:rsid w:val="00674CBB"/>
    <w:rsid w:val="00861EDA"/>
    <w:rsid w:val="00876A80"/>
    <w:rsid w:val="00890FC2"/>
    <w:rsid w:val="008B033B"/>
    <w:rsid w:val="008B20A2"/>
    <w:rsid w:val="00923861"/>
    <w:rsid w:val="009E641E"/>
    <w:rsid w:val="00A000BB"/>
    <w:rsid w:val="00AB1BA0"/>
    <w:rsid w:val="00B2274D"/>
    <w:rsid w:val="00B512E5"/>
    <w:rsid w:val="00B611FF"/>
    <w:rsid w:val="00C16023"/>
    <w:rsid w:val="00C460F0"/>
    <w:rsid w:val="00D070D2"/>
    <w:rsid w:val="00D10B78"/>
    <w:rsid w:val="00DB29E7"/>
    <w:rsid w:val="00DC2525"/>
    <w:rsid w:val="00DD64B2"/>
    <w:rsid w:val="00E4476F"/>
    <w:rsid w:val="00F529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29E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B29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B29E7"/>
    <w:rPr>
      <w:color w:val="0563C1" w:themeColor="hyperlink"/>
      <w:u w:val="single"/>
    </w:rPr>
  </w:style>
  <w:style w:type="character" w:customStyle="1" w:styleId="UnresolvedMention">
    <w:name w:val="Unresolved Mention"/>
    <w:basedOn w:val="DefaultParagraphFont"/>
    <w:uiPriority w:val="99"/>
    <w:semiHidden/>
    <w:unhideWhenUsed/>
    <w:rsid w:val="00DB29E7"/>
    <w:rPr>
      <w:color w:val="605E5C"/>
      <w:shd w:val="clear" w:color="auto" w:fill="E1DFDD"/>
    </w:rPr>
  </w:style>
  <w:style w:type="paragraph" w:styleId="ListParagraph">
    <w:name w:val="List Paragraph"/>
    <w:basedOn w:val="Normal"/>
    <w:uiPriority w:val="34"/>
    <w:qFormat/>
    <w:rsid w:val="009E641E"/>
    <w:pPr>
      <w:ind w:left="720"/>
      <w:contextualSpacing/>
    </w:pPr>
  </w:style>
  <w:style w:type="character" w:styleId="FollowedHyperlink">
    <w:name w:val="FollowedHyperlink"/>
    <w:basedOn w:val="DefaultParagraphFont"/>
    <w:uiPriority w:val="99"/>
    <w:semiHidden/>
    <w:unhideWhenUsed/>
    <w:rsid w:val="00D070D2"/>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29E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B29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B29E7"/>
    <w:rPr>
      <w:color w:val="0563C1" w:themeColor="hyperlink"/>
      <w:u w:val="single"/>
    </w:rPr>
  </w:style>
  <w:style w:type="character" w:customStyle="1" w:styleId="UnresolvedMention">
    <w:name w:val="Unresolved Mention"/>
    <w:basedOn w:val="DefaultParagraphFont"/>
    <w:uiPriority w:val="99"/>
    <w:semiHidden/>
    <w:unhideWhenUsed/>
    <w:rsid w:val="00DB29E7"/>
    <w:rPr>
      <w:color w:val="605E5C"/>
      <w:shd w:val="clear" w:color="auto" w:fill="E1DFDD"/>
    </w:rPr>
  </w:style>
  <w:style w:type="paragraph" w:styleId="ListParagraph">
    <w:name w:val="List Paragraph"/>
    <w:basedOn w:val="Normal"/>
    <w:uiPriority w:val="34"/>
    <w:qFormat/>
    <w:rsid w:val="009E641E"/>
    <w:pPr>
      <w:ind w:left="720"/>
      <w:contextualSpacing/>
    </w:pPr>
  </w:style>
  <w:style w:type="character" w:styleId="FollowedHyperlink">
    <w:name w:val="FollowedHyperlink"/>
    <w:basedOn w:val="DefaultParagraphFont"/>
    <w:uiPriority w:val="99"/>
    <w:semiHidden/>
    <w:unhideWhenUsed/>
    <w:rsid w:val="00D070D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6</Pages>
  <Words>844</Words>
  <Characters>4815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Goodwin, Kristi Lyn (School of Education)</dc:creator>
  <cp:lastModifiedBy>Kamande</cp:lastModifiedBy>
  <cp:revision>6</cp:revision>
  <dcterms:created xsi:type="dcterms:W3CDTF">2020-07-11T20:04:00Z</dcterms:created>
  <dcterms:modified xsi:type="dcterms:W3CDTF">2020-07-12T09:27:00Z</dcterms:modified>
</cp:coreProperties>
</file>