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BB7" w:rsidRPr="00FC422E" w:rsidRDefault="00886BB7" w:rsidP="00FC422E">
      <w:pPr>
        <w:spacing w:line="360" w:lineRule="auto"/>
        <w:rPr>
          <w:rFonts w:ascii="Times New Roman" w:hAnsi="Times New Roman" w:cs="Times New Roman"/>
          <w:sz w:val="24"/>
          <w:szCs w:val="24"/>
        </w:rPr>
      </w:pPr>
      <w:bookmarkStart w:id="0" w:name="_GoBack"/>
      <w:bookmarkEnd w:id="0"/>
      <w:r w:rsidRPr="00FC422E">
        <w:rPr>
          <w:rFonts w:ascii="Times New Roman" w:hAnsi="Times New Roman" w:cs="Times New Roman"/>
          <w:sz w:val="24"/>
          <w:szCs w:val="24"/>
        </w:rPr>
        <w:t>Name</w:t>
      </w:r>
    </w:p>
    <w:p w:rsidR="00886BB7" w:rsidRPr="00FC422E" w:rsidRDefault="00886BB7" w:rsidP="00FC422E">
      <w:pPr>
        <w:spacing w:line="360" w:lineRule="auto"/>
        <w:rPr>
          <w:rFonts w:ascii="Times New Roman" w:hAnsi="Times New Roman" w:cs="Times New Roman"/>
          <w:sz w:val="24"/>
          <w:szCs w:val="24"/>
        </w:rPr>
      </w:pPr>
      <w:r w:rsidRPr="00FC422E">
        <w:rPr>
          <w:rFonts w:ascii="Times New Roman" w:hAnsi="Times New Roman" w:cs="Times New Roman"/>
          <w:sz w:val="24"/>
          <w:szCs w:val="24"/>
        </w:rPr>
        <w:t>Professor</w:t>
      </w:r>
    </w:p>
    <w:p w:rsidR="00886BB7" w:rsidRPr="00FC422E" w:rsidRDefault="00886BB7" w:rsidP="00FC422E">
      <w:pPr>
        <w:spacing w:line="360" w:lineRule="auto"/>
        <w:rPr>
          <w:rFonts w:ascii="Times New Roman" w:hAnsi="Times New Roman" w:cs="Times New Roman"/>
          <w:sz w:val="24"/>
          <w:szCs w:val="24"/>
        </w:rPr>
      </w:pPr>
      <w:r w:rsidRPr="00FC422E">
        <w:rPr>
          <w:rFonts w:ascii="Times New Roman" w:hAnsi="Times New Roman" w:cs="Times New Roman"/>
          <w:sz w:val="24"/>
          <w:szCs w:val="24"/>
        </w:rPr>
        <w:t>Course</w:t>
      </w:r>
    </w:p>
    <w:p w:rsidR="00886BB7" w:rsidRPr="00FC422E" w:rsidRDefault="00886BB7" w:rsidP="00FC422E">
      <w:pPr>
        <w:spacing w:line="360" w:lineRule="auto"/>
        <w:rPr>
          <w:rFonts w:ascii="Times New Roman" w:hAnsi="Times New Roman" w:cs="Times New Roman"/>
          <w:sz w:val="24"/>
          <w:szCs w:val="24"/>
        </w:rPr>
      </w:pPr>
      <w:r w:rsidRPr="00FC422E">
        <w:rPr>
          <w:rFonts w:ascii="Times New Roman" w:hAnsi="Times New Roman" w:cs="Times New Roman"/>
          <w:sz w:val="24"/>
          <w:szCs w:val="24"/>
        </w:rPr>
        <w:t>Date</w:t>
      </w:r>
    </w:p>
    <w:p w:rsidR="004E74BF" w:rsidRPr="004E74BF" w:rsidRDefault="004E74BF" w:rsidP="00896C31">
      <w:pPr>
        <w:spacing w:line="360" w:lineRule="auto"/>
        <w:jc w:val="center"/>
        <w:rPr>
          <w:rFonts w:ascii="Times New Roman" w:hAnsi="Times New Roman" w:cs="Times New Roman"/>
          <w:sz w:val="24"/>
          <w:szCs w:val="24"/>
        </w:rPr>
      </w:pPr>
      <w:r>
        <w:rPr>
          <w:rFonts w:ascii="Times New Roman" w:hAnsi="Times New Roman" w:cs="Times New Roman"/>
          <w:sz w:val="24"/>
          <w:szCs w:val="24"/>
        </w:rPr>
        <w:t>Legalizing abortion in</w:t>
      </w:r>
      <w:r w:rsidR="00886BB7" w:rsidRPr="00FC422E">
        <w:rPr>
          <w:rFonts w:ascii="Times New Roman" w:hAnsi="Times New Roman" w:cs="Times New Roman"/>
          <w:sz w:val="24"/>
          <w:szCs w:val="24"/>
        </w:rPr>
        <w:t xml:space="preserve"> all states</w:t>
      </w:r>
    </w:p>
    <w:p w:rsidR="004E74BF" w:rsidRPr="004E74BF" w:rsidRDefault="004E74BF" w:rsidP="004E74BF">
      <w:pPr>
        <w:spacing w:line="360" w:lineRule="auto"/>
        <w:rPr>
          <w:rFonts w:ascii="Times New Roman" w:hAnsi="Times New Roman" w:cs="Times New Roman"/>
          <w:sz w:val="24"/>
          <w:szCs w:val="24"/>
        </w:rPr>
      </w:pPr>
      <w:r w:rsidRPr="004E74BF">
        <w:rPr>
          <w:rFonts w:ascii="Times New Roman" w:hAnsi="Times New Roman" w:cs="Times New Roman"/>
          <w:sz w:val="24"/>
          <w:szCs w:val="24"/>
        </w:rPr>
        <w:t xml:space="preserve">    The practice of abortion has existed for very long and is something that quite some people especially those who are mature are very familiar with. It a topic that has received heated debates in different regions of the world of which some ended up coming with no amicable agreement on what is the way forward for abortion. The major debate that has existed and observed in various titles of the news houses and media is all about its legality. People have argued at different levels of whether the practice of abortion should be made legal or illegal. This has been witnessed at both religious levels all the way to the national assemblies of various countries. Abortion can be described as the process of ending a pregnancy by various techniques that assist in removing the embryo or fetus just before the time of birth reaches or before it can survive out of the uterus (Ananat, Elizabeth Oltmans, Jonathan Gruber, and Phillip Levine 23). There are two types of abortion existing which are known as miscarriage and induced abortion. A miscarriage is used to refer to abortion that takes place spontaneously. On the other hand, induced abortion is also known as induced miscarriage and refers to the type of abortion that is caused purposely. In most cases and as it is known to many people, the term abortion is mostly used to mean only induced abortions. Different countries have different laws which explain why some countries have legalized abortion while in some countries it is an illegal act. The abortion laws started to appear in the US as long as 1820 where abortion was forbidden after the first four months of pregnancy. In the years before 1820, there were no rules on abortion, and it was not illegal despite the fact that it was not safe for the young girls or women whose pregnancies were being terminated. The efforts of the legislators, physicians, and the American Medical Association consolidated over the medical procedures doing away with the midwives and by 1900; most of the abortions had been outlawed in the US (Joyce, 44). Even after such laws were put in place, illegal abortions were still frequent. Since then, there have been many controversies in the US on the issue of abortion of abortion. The conflict has been on whether the practice of abortion should be </w:t>
      </w:r>
      <w:r w:rsidRPr="004E74BF">
        <w:rPr>
          <w:rFonts w:ascii="Times New Roman" w:hAnsi="Times New Roman" w:cs="Times New Roman"/>
          <w:sz w:val="24"/>
          <w:szCs w:val="24"/>
        </w:rPr>
        <w:lastRenderedPageBreak/>
        <w:t>legalized in all states of America or not. There are many substantial reasons on why abortion should be legalized in all states of America.</w:t>
      </w:r>
    </w:p>
    <w:p w:rsidR="004E74BF" w:rsidRPr="004E74BF" w:rsidRDefault="004E74BF" w:rsidP="004E74BF">
      <w:pPr>
        <w:spacing w:line="360" w:lineRule="auto"/>
        <w:rPr>
          <w:rFonts w:ascii="Times New Roman" w:hAnsi="Times New Roman" w:cs="Times New Roman"/>
          <w:sz w:val="24"/>
          <w:szCs w:val="24"/>
        </w:rPr>
      </w:pPr>
      <w:r w:rsidRPr="004E74BF">
        <w:rPr>
          <w:rFonts w:ascii="Times New Roman" w:hAnsi="Times New Roman" w:cs="Times New Roman"/>
          <w:sz w:val="24"/>
          <w:szCs w:val="24"/>
        </w:rPr>
        <w:t xml:space="preserve">    The practice has remained to be a big controversial issue that is still hotly debated on even today. In fact, there are even cases pending in some courts within the United States on the issue of abortion. It is a controversial issue in the US politics and as well culture. Since 1900, many of the anti-abortion laws have been having been reinforced in different states. In the real sense, abortion is a practice that should be made legal in all the states of America (Joyce, 15). It is high time that those who people who strongly believe that abortion is something immoral should change their mind. They should closely analyze this practice; all that it entails and comes to their senses that abortion is something that should be legalized in all the states of US. We are in a modern world where things are done differently than they were done by our grandparents and ancestors many years ago. It is, therefore, very important that people just learn more about the changes in our society and then simply appreciate them. There are many reasons that have been put forward to support the campaign towards legalizing abortion. These reasons are just so many and have to be closely scrutinized so that some people may be convinced to fully support the motion of legalizing abortion in all states.</w:t>
      </w:r>
    </w:p>
    <w:p w:rsidR="004E74BF" w:rsidRPr="004E74BF" w:rsidRDefault="004E74BF" w:rsidP="004E74BF">
      <w:pPr>
        <w:spacing w:line="360" w:lineRule="auto"/>
        <w:rPr>
          <w:rFonts w:ascii="Times New Roman" w:hAnsi="Times New Roman" w:cs="Times New Roman"/>
          <w:sz w:val="24"/>
          <w:szCs w:val="24"/>
        </w:rPr>
      </w:pPr>
      <w:r w:rsidRPr="004E74BF">
        <w:rPr>
          <w:rFonts w:ascii="Times New Roman" w:hAnsi="Times New Roman" w:cs="Times New Roman"/>
          <w:sz w:val="24"/>
          <w:szCs w:val="24"/>
        </w:rPr>
        <w:t xml:space="preserve">    Abortion is something that sometimes comes as a mistake, and this is something that people have to understand. There are cases of unwanted pregnancies that happen in different places and this we even notice in our environment almost on a daily basis. Once a mistake has been made then it should be allowed to further ruin their lives (Gruber, Jonathan, Phillip Levine, and Douglas Staiger 66). This is very common with the youths or the teenagers who get pregnant by mistake. Teenagers are a group of people who still do not know much about life. They are still young and do not understand many things. When one gets pregnant by mistake, should this be left to ruin their whole life? Thinking from some critical view will help to answer this correctly that abortion is the only way out that will help the teenager proceed with her bright life. Some of these teenagers and youths are still in schools with a bright future ahead of them and therefore should be allowed to get an abortion when they get pregnant. To add, the teenagers are not working and mainly depend on their parents. It is the parents who stay with them; buy their food, clothes, pays for their school fees and almost everything that needs monetary attention. They are not capable of taking care of themselves, and this is the reason why they are living with their </w:t>
      </w:r>
      <w:r w:rsidRPr="004E74BF">
        <w:rPr>
          <w:rFonts w:ascii="Times New Roman" w:hAnsi="Times New Roman" w:cs="Times New Roman"/>
          <w:sz w:val="24"/>
          <w:szCs w:val="24"/>
        </w:rPr>
        <w:lastRenderedPageBreak/>
        <w:t>parents. It simply implies that if they are left with pregnancies, then there is no hope even for the good life of the innocent that will be born. All will be struggles and sufferings to make ends meet.</w:t>
      </w:r>
    </w:p>
    <w:p w:rsidR="004E74BF" w:rsidRPr="004E74BF" w:rsidRDefault="004E74BF" w:rsidP="004E74BF">
      <w:pPr>
        <w:spacing w:line="360" w:lineRule="auto"/>
        <w:rPr>
          <w:rFonts w:ascii="Times New Roman" w:hAnsi="Times New Roman" w:cs="Times New Roman"/>
          <w:sz w:val="24"/>
          <w:szCs w:val="24"/>
        </w:rPr>
      </w:pPr>
      <w:r w:rsidRPr="004E74BF">
        <w:rPr>
          <w:rFonts w:ascii="Times New Roman" w:hAnsi="Times New Roman" w:cs="Times New Roman"/>
          <w:sz w:val="24"/>
          <w:szCs w:val="24"/>
        </w:rPr>
        <w:t xml:space="preserve">    Moreover, every person has some rights to do what they are comfortable provided that they do not infringe the rights of other people. Under this, we can say that a woman has the right to control her body. If a woman gets pregnant then later comes to realize that she was not ready for the pregnancy and in some cases even come to discover that the pregnancy will affect her life in some way that she never understood before getting pregnant. A simple question is, who are we to force her to carry the pregnancy anyway? This may not work well for a girl even if she was forced and left to carry the baby; just imagine carrying something against your wish for nine months (Donohue III, John J., and Steven D. Levitt 34). This is someone who can do anything to the baby given birth to. Chances are high that these are the type of mothers who abandon their babies on many occasions after giving birth. This is something that they do not want, and they are in possession of it which makes anything possible. The best solution, in this case, will be the legalization of abortion in all states so that any person not willing to carry a child and feels like there is how they may be adversely affected in future can simply abort.</w:t>
      </w:r>
    </w:p>
    <w:p w:rsidR="004E74BF" w:rsidRPr="004E74BF" w:rsidRDefault="004E74BF" w:rsidP="004E74BF">
      <w:pPr>
        <w:spacing w:line="360" w:lineRule="auto"/>
        <w:rPr>
          <w:rFonts w:ascii="Times New Roman" w:hAnsi="Times New Roman" w:cs="Times New Roman"/>
          <w:sz w:val="24"/>
          <w:szCs w:val="24"/>
        </w:rPr>
      </w:pPr>
      <w:r w:rsidRPr="004E74BF">
        <w:rPr>
          <w:rFonts w:ascii="Times New Roman" w:hAnsi="Times New Roman" w:cs="Times New Roman"/>
          <w:sz w:val="24"/>
          <w:szCs w:val="24"/>
        </w:rPr>
        <w:t xml:space="preserve">    The circumstances under which pregnancies are obtained are very important in deciding whether the pregnancy should be aborted or not. Some of the pregnancies are not got in the right way and they, do happen just like an accident in some cases. The most common type of pregnancy that might be obtained unexpectedly is by rape. Rape is something that many people are familiar with when mentioned as there have been many of such cases at different levels within our society (Bartlett, Linda A., et al. 77). Rape is the unlawful sexual intercourse that is done under threat of an injury or forcibly. It usually takes place against the will of the female partner in the case. This will lead to an unwanted pregnancy that the female can only get rid of through abortion. A woman has to have all the rights that she deserves to her baby, and at the same time, it is good that a child grows up knowing that his or her parents are stuck with him. This is not the case with the scenarios of rapes, and that should be a straight abortion.</w:t>
      </w:r>
    </w:p>
    <w:p w:rsidR="004E74BF" w:rsidRPr="004E74BF" w:rsidRDefault="004E74BF" w:rsidP="004E74BF">
      <w:pPr>
        <w:spacing w:line="360" w:lineRule="auto"/>
        <w:rPr>
          <w:rFonts w:ascii="Times New Roman" w:hAnsi="Times New Roman" w:cs="Times New Roman"/>
          <w:sz w:val="24"/>
          <w:szCs w:val="24"/>
        </w:rPr>
      </w:pPr>
      <w:r w:rsidRPr="004E74BF">
        <w:rPr>
          <w:rFonts w:ascii="Times New Roman" w:hAnsi="Times New Roman" w:cs="Times New Roman"/>
          <w:sz w:val="24"/>
          <w:szCs w:val="24"/>
        </w:rPr>
        <w:t xml:space="preserve">    Poverty is another reason that might force a female to abort. Good examples are where a female gets pregnant but not financially able to take care of the baby and rape cases that a person was not initially ready for. These are critical situations that we must closely look at. Another case </w:t>
      </w:r>
      <w:r w:rsidRPr="004E74BF">
        <w:rPr>
          <w:rFonts w:ascii="Times New Roman" w:hAnsi="Times New Roman" w:cs="Times New Roman"/>
          <w:sz w:val="24"/>
          <w:szCs w:val="24"/>
        </w:rPr>
        <w:lastRenderedPageBreak/>
        <w:t>is where the father of the baby abandons the mother and the baby during pregnancy. The woman might be left very disparate and not in a position to take good care of herself when pregnant and as well taking care of the child when born. The chances for survival are very slim in this case and unpredictable such that the only option remaining will be to do away with the baby before birth (Ananat, Elizabeth Oltmans, Jonathan Gruber, and Phillip Levine 11). No matter the angle that this case it looked at, killing a fetus or embryo in the mother’s womb is murder. No, any single person should be punished or pay for the killing of the unborn babies but a good solution has to be found. The governments should be funding programs instead to help the poor mothers care for their unwanted children or legally start an adoption Centre.</w:t>
      </w:r>
    </w:p>
    <w:p w:rsidR="004E74BF" w:rsidRPr="004E74BF" w:rsidRDefault="004E74BF" w:rsidP="004E74BF">
      <w:pPr>
        <w:spacing w:line="360" w:lineRule="auto"/>
        <w:rPr>
          <w:rFonts w:ascii="Times New Roman" w:hAnsi="Times New Roman" w:cs="Times New Roman"/>
          <w:sz w:val="24"/>
          <w:szCs w:val="24"/>
        </w:rPr>
      </w:pPr>
      <w:r w:rsidRPr="004E74BF">
        <w:rPr>
          <w:rFonts w:ascii="Times New Roman" w:hAnsi="Times New Roman" w:cs="Times New Roman"/>
          <w:sz w:val="24"/>
          <w:szCs w:val="24"/>
        </w:rPr>
        <w:t xml:space="preserve">    On the other hand, the different people who have been drumming for the illegalization of abortion have various reasons. They have shown a strong stance in support of abortion illegalization in all states by quite some explanations that they feel are more convincing. They argue that abortion is murder. There are many scientific consensuses that may be used to explain this fact as to where the life cycle of the human beings starts. This is something that cannot be challenged as the level of science and technology have gone a notch higher especially in the healthcare sector where all these have been externally fertilized and put under incubators to develop fully. It is, therefore, true that doing away with an embryo or fetus before birth is murder. They further claim that no one has the right to take the life of another person unless in some few special cases stated by the law such as self-defense in danger or war among others (Joyce, 90). The fetus is a human being and a very innocent one that should not be killed without any serious mistake that they have done to people. Even the doctors who help with the processes or abortion services are highly blamed in this case as individuals who are going against their professional wills to kill. When doctors graduate, they swear to save the lives of people and therefore should not take an active part in helping women and young ladies do abortion. All these are not surely appropriate arguments as to why abortion should be illegalized. There are more on the side of abortion legalization making it stand out as the only thing to do. Just imagine a rape case then leaving the woman with that that pregnancy and the child. The child will lack a father while at the same time; the trauma of rape will follow the mother every time she sees the child. There is no point of giving birth to a child that you cannot take care of and in some extreme cases; the teenagers cannot even afford to take care of themselves during pregnancies.</w:t>
      </w:r>
    </w:p>
    <w:p w:rsidR="00886BB7" w:rsidRPr="00FC422E" w:rsidRDefault="004E74BF" w:rsidP="004E74BF">
      <w:pPr>
        <w:spacing w:line="360" w:lineRule="auto"/>
        <w:rPr>
          <w:rFonts w:ascii="Times New Roman" w:hAnsi="Times New Roman" w:cs="Times New Roman"/>
          <w:sz w:val="24"/>
          <w:szCs w:val="24"/>
        </w:rPr>
      </w:pPr>
      <w:r w:rsidRPr="004E74BF">
        <w:rPr>
          <w:rFonts w:ascii="Times New Roman" w:hAnsi="Times New Roman" w:cs="Times New Roman"/>
          <w:sz w:val="24"/>
          <w:szCs w:val="24"/>
        </w:rPr>
        <w:lastRenderedPageBreak/>
        <w:t xml:space="preserve">    In summary, abortion is an act that should be legalized in all the states of the US. In fact, even the latest surveys show that 59% of people in the US support legalization of abortion in all states while the few remaining percentage want it to be illegalized (Joyce, 34). There are many tangible reasons that support the legalization of abortion in all states, and they outweigh the few reasons on why abortion should be treated as something illegal. Most of the states in America have legalized abortion but only in some few special cases, and something needs to be done on this. They should change and legalize it fully in all the states because of the many reasons that push people to do abortion. People should change their minds on what they think about abortion as it is something that is always situation driven and not just taken for a joke.                 </w:t>
      </w:r>
    </w:p>
    <w:p w:rsidR="00886BB7" w:rsidRDefault="00886BB7" w:rsidP="00FC422E">
      <w:pPr>
        <w:spacing w:line="360" w:lineRule="auto"/>
        <w:rPr>
          <w:rFonts w:ascii="Times New Roman" w:hAnsi="Times New Roman" w:cs="Times New Roman"/>
          <w:sz w:val="24"/>
          <w:szCs w:val="24"/>
        </w:rPr>
      </w:pPr>
      <w:r w:rsidRPr="00FC422E">
        <w:rPr>
          <w:rFonts w:ascii="Times New Roman" w:hAnsi="Times New Roman" w:cs="Times New Roman"/>
          <w:sz w:val="24"/>
          <w:szCs w:val="24"/>
        </w:rPr>
        <w:t>  ,                                                       </w:t>
      </w:r>
    </w:p>
    <w:p w:rsidR="00FA031B" w:rsidRDefault="00FA031B" w:rsidP="00FC422E">
      <w:pPr>
        <w:spacing w:line="360" w:lineRule="auto"/>
        <w:rPr>
          <w:rFonts w:ascii="Times New Roman" w:hAnsi="Times New Roman" w:cs="Times New Roman"/>
          <w:sz w:val="24"/>
          <w:szCs w:val="24"/>
        </w:rPr>
      </w:pPr>
    </w:p>
    <w:p w:rsidR="00FA031B" w:rsidRDefault="00FA031B" w:rsidP="00FC422E">
      <w:pPr>
        <w:spacing w:line="360" w:lineRule="auto"/>
        <w:rPr>
          <w:rFonts w:ascii="Times New Roman" w:hAnsi="Times New Roman" w:cs="Times New Roman"/>
          <w:sz w:val="24"/>
          <w:szCs w:val="24"/>
        </w:rPr>
      </w:pPr>
    </w:p>
    <w:p w:rsidR="00FA031B" w:rsidRDefault="00FA031B" w:rsidP="00FC422E">
      <w:pPr>
        <w:spacing w:line="360" w:lineRule="auto"/>
        <w:rPr>
          <w:rFonts w:ascii="Times New Roman" w:hAnsi="Times New Roman" w:cs="Times New Roman"/>
          <w:sz w:val="24"/>
          <w:szCs w:val="24"/>
        </w:rPr>
      </w:pPr>
    </w:p>
    <w:p w:rsidR="00FA031B" w:rsidRDefault="00FA031B" w:rsidP="00FC422E">
      <w:pPr>
        <w:spacing w:line="360" w:lineRule="auto"/>
        <w:rPr>
          <w:rFonts w:ascii="Times New Roman" w:hAnsi="Times New Roman" w:cs="Times New Roman"/>
          <w:sz w:val="24"/>
          <w:szCs w:val="24"/>
        </w:rPr>
      </w:pPr>
    </w:p>
    <w:p w:rsidR="00FA031B" w:rsidRDefault="00FA031B" w:rsidP="00FC422E">
      <w:pPr>
        <w:spacing w:line="360" w:lineRule="auto"/>
        <w:rPr>
          <w:rFonts w:ascii="Times New Roman" w:hAnsi="Times New Roman" w:cs="Times New Roman"/>
          <w:sz w:val="24"/>
          <w:szCs w:val="24"/>
        </w:rPr>
      </w:pPr>
    </w:p>
    <w:p w:rsidR="00FA031B" w:rsidRDefault="00FA031B" w:rsidP="00FC422E">
      <w:pPr>
        <w:spacing w:line="360" w:lineRule="auto"/>
        <w:rPr>
          <w:rFonts w:ascii="Times New Roman" w:hAnsi="Times New Roman" w:cs="Times New Roman"/>
          <w:sz w:val="24"/>
          <w:szCs w:val="24"/>
        </w:rPr>
      </w:pPr>
    </w:p>
    <w:p w:rsidR="00FA031B" w:rsidRDefault="00FA031B" w:rsidP="00FC422E">
      <w:pPr>
        <w:spacing w:line="360" w:lineRule="auto"/>
        <w:rPr>
          <w:rFonts w:ascii="Times New Roman" w:hAnsi="Times New Roman" w:cs="Times New Roman"/>
          <w:sz w:val="24"/>
          <w:szCs w:val="24"/>
        </w:rPr>
      </w:pPr>
    </w:p>
    <w:p w:rsidR="00FA031B" w:rsidRDefault="00FA031B" w:rsidP="00FC422E">
      <w:pPr>
        <w:spacing w:line="360" w:lineRule="auto"/>
        <w:rPr>
          <w:rFonts w:ascii="Times New Roman" w:hAnsi="Times New Roman" w:cs="Times New Roman"/>
          <w:sz w:val="24"/>
          <w:szCs w:val="24"/>
        </w:rPr>
      </w:pPr>
    </w:p>
    <w:p w:rsidR="00FA031B" w:rsidRDefault="00FA031B" w:rsidP="00FC422E">
      <w:pPr>
        <w:spacing w:line="360" w:lineRule="auto"/>
        <w:rPr>
          <w:rFonts w:ascii="Times New Roman" w:hAnsi="Times New Roman" w:cs="Times New Roman"/>
          <w:sz w:val="24"/>
          <w:szCs w:val="24"/>
        </w:rPr>
      </w:pPr>
    </w:p>
    <w:p w:rsidR="00FA031B" w:rsidRDefault="00FA031B" w:rsidP="00FC422E">
      <w:pPr>
        <w:spacing w:line="360" w:lineRule="auto"/>
        <w:rPr>
          <w:rFonts w:ascii="Times New Roman" w:hAnsi="Times New Roman" w:cs="Times New Roman"/>
          <w:sz w:val="24"/>
          <w:szCs w:val="24"/>
        </w:rPr>
      </w:pPr>
    </w:p>
    <w:p w:rsidR="00FA031B" w:rsidRDefault="00FA031B" w:rsidP="00FC422E">
      <w:pPr>
        <w:spacing w:line="360" w:lineRule="auto"/>
        <w:rPr>
          <w:rFonts w:ascii="Times New Roman" w:hAnsi="Times New Roman" w:cs="Times New Roman"/>
          <w:sz w:val="24"/>
          <w:szCs w:val="24"/>
        </w:rPr>
      </w:pPr>
    </w:p>
    <w:p w:rsidR="00FA031B" w:rsidRDefault="00FA031B" w:rsidP="00FC422E">
      <w:pPr>
        <w:spacing w:line="360" w:lineRule="auto"/>
        <w:rPr>
          <w:rFonts w:ascii="Times New Roman" w:hAnsi="Times New Roman" w:cs="Times New Roman"/>
          <w:sz w:val="24"/>
          <w:szCs w:val="24"/>
        </w:rPr>
      </w:pPr>
    </w:p>
    <w:p w:rsidR="00642F1D" w:rsidRDefault="00642F1D" w:rsidP="00FC422E">
      <w:pPr>
        <w:spacing w:line="360" w:lineRule="auto"/>
        <w:rPr>
          <w:rFonts w:ascii="Times New Roman" w:hAnsi="Times New Roman" w:cs="Times New Roman"/>
          <w:sz w:val="24"/>
          <w:szCs w:val="24"/>
        </w:rPr>
      </w:pPr>
    </w:p>
    <w:p w:rsidR="00642F1D" w:rsidRPr="00FC422E" w:rsidRDefault="00642F1D" w:rsidP="00FC422E">
      <w:pPr>
        <w:spacing w:line="360" w:lineRule="auto"/>
        <w:rPr>
          <w:rFonts w:ascii="Times New Roman" w:hAnsi="Times New Roman" w:cs="Times New Roman"/>
          <w:sz w:val="24"/>
          <w:szCs w:val="24"/>
        </w:rPr>
      </w:pPr>
    </w:p>
    <w:p w:rsidR="00CC4851" w:rsidRPr="00FC422E" w:rsidRDefault="00886BB7" w:rsidP="00FC422E">
      <w:pPr>
        <w:spacing w:line="360" w:lineRule="auto"/>
        <w:jc w:val="center"/>
        <w:rPr>
          <w:rFonts w:ascii="Times New Roman" w:hAnsi="Times New Roman" w:cs="Times New Roman"/>
          <w:sz w:val="24"/>
          <w:szCs w:val="24"/>
        </w:rPr>
      </w:pPr>
      <w:r w:rsidRPr="00FC422E">
        <w:rPr>
          <w:rFonts w:ascii="Times New Roman" w:hAnsi="Times New Roman" w:cs="Times New Roman"/>
          <w:sz w:val="24"/>
          <w:szCs w:val="24"/>
        </w:rPr>
        <w:lastRenderedPageBreak/>
        <w:t>Works Cited</w:t>
      </w:r>
    </w:p>
    <w:p w:rsidR="004227C6" w:rsidRPr="00FC422E" w:rsidRDefault="004227C6" w:rsidP="00D305EE">
      <w:pPr>
        <w:spacing w:line="360" w:lineRule="auto"/>
        <w:ind w:left="720" w:hanging="720"/>
        <w:rPr>
          <w:rFonts w:ascii="Times New Roman" w:hAnsi="Times New Roman" w:cs="Times New Roman"/>
          <w:color w:val="222222"/>
          <w:sz w:val="24"/>
          <w:szCs w:val="24"/>
          <w:shd w:val="clear" w:color="auto" w:fill="FFFFFF"/>
        </w:rPr>
      </w:pPr>
      <w:r w:rsidRPr="00FC422E">
        <w:rPr>
          <w:rFonts w:ascii="Times New Roman" w:hAnsi="Times New Roman" w:cs="Times New Roman"/>
          <w:color w:val="222222"/>
          <w:sz w:val="24"/>
          <w:szCs w:val="24"/>
          <w:shd w:val="clear" w:color="auto" w:fill="FFFFFF"/>
        </w:rPr>
        <w:t>Joyce, Ted. "Did legalized abortion lower crime?." </w:t>
      </w:r>
      <w:r w:rsidRPr="00FC422E">
        <w:rPr>
          <w:rFonts w:ascii="Times New Roman" w:hAnsi="Times New Roman" w:cs="Times New Roman"/>
          <w:i/>
          <w:iCs/>
          <w:color w:val="222222"/>
          <w:sz w:val="24"/>
          <w:szCs w:val="24"/>
          <w:shd w:val="clear" w:color="auto" w:fill="FFFFFF"/>
        </w:rPr>
        <w:t>Journal of Human Resources</w:t>
      </w:r>
      <w:r w:rsidRPr="00FC422E">
        <w:rPr>
          <w:rFonts w:ascii="Times New Roman" w:hAnsi="Times New Roman" w:cs="Times New Roman"/>
          <w:color w:val="222222"/>
          <w:sz w:val="24"/>
          <w:szCs w:val="24"/>
          <w:shd w:val="clear" w:color="auto" w:fill="FFFFFF"/>
        </w:rPr>
        <w:t> 39.1 (2004): 1-28.</w:t>
      </w:r>
      <w:r w:rsidRPr="00FC422E">
        <w:rPr>
          <w:rFonts w:ascii="Times New Roman" w:hAnsi="Times New Roman" w:cs="Times New Roman"/>
          <w:sz w:val="24"/>
          <w:szCs w:val="24"/>
        </w:rPr>
        <w:t xml:space="preserve"> </w:t>
      </w:r>
      <w:r w:rsidRPr="00FC422E">
        <w:rPr>
          <w:rFonts w:ascii="Times New Roman" w:hAnsi="Times New Roman" w:cs="Times New Roman"/>
          <w:color w:val="222222"/>
          <w:sz w:val="24"/>
          <w:szCs w:val="24"/>
          <w:shd w:val="clear" w:color="auto" w:fill="FFFFFF"/>
        </w:rPr>
        <w:t xml:space="preserve">http://jhr.uwpress.org/content/XXXIX/1/1.short </w:t>
      </w:r>
    </w:p>
    <w:p w:rsidR="004227C6" w:rsidRPr="00FC422E" w:rsidRDefault="004227C6" w:rsidP="00D305EE">
      <w:pPr>
        <w:spacing w:line="360" w:lineRule="auto"/>
        <w:ind w:left="720" w:hanging="720"/>
        <w:rPr>
          <w:rFonts w:ascii="Times New Roman" w:hAnsi="Times New Roman" w:cs="Times New Roman"/>
          <w:color w:val="222222"/>
          <w:sz w:val="24"/>
          <w:szCs w:val="24"/>
          <w:shd w:val="clear" w:color="auto" w:fill="FFFFFF"/>
        </w:rPr>
      </w:pPr>
      <w:r w:rsidRPr="00FC422E">
        <w:rPr>
          <w:rFonts w:ascii="Times New Roman" w:hAnsi="Times New Roman" w:cs="Times New Roman"/>
          <w:color w:val="222222"/>
          <w:sz w:val="24"/>
          <w:szCs w:val="24"/>
          <w:shd w:val="clear" w:color="auto" w:fill="FFFFFF"/>
        </w:rPr>
        <w:t>Bartlett, Linda A., et al. "Risk factors for legal induced abortion–related mortality in the United States." </w:t>
      </w:r>
      <w:r w:rsidRPr="00FC422E">
        <w:rPr>
          <w:rFonts w:ascii="Times New Roman" w:hAnsi="Times New Roman" w:cs="Times New Roman"/>
          <w:i/>
          <w:iCs/>
          <w:color w:val="222222"/>
          <w:sz w:val="24"/>
          <w:szCs w:val="24"/>
          <w:shd w:val="clear" w:color="auto" w:fill="FFFFFF"/>
        </w:rPr>
        <w:t>Obstetrics &amp; gynecology</w:t>
      </w:r>
      <w:r w:rsidRPr="00FC422E">
        <w:rPr>
          <w:rFonts w:ascii="Times New Roman" w:hAnsi="Times New Roman" w:cs="Times New Roman"/>
          <w:color w:val="222222"/>
          <w:sz w:val="24"/>
          <w:szCs w:val="24"/>
          <w:shd w:val="clear" w:color="auto" w:fill="FFFFFF"/>
        </w:rPr>
        <w:t> 103.4 (2004): 729-737.</w:t>
      </w:r>
      <w:r w:rsidRPr="00FC422E">
        <w:rPr>
          <w:rFonts w:ascii="Times New Roman" w:hAnsi="Times New Roman" w:cs="Times New Roman"/>
          <w:sz w:val="24"/>
          <w:szCs w:val="24"/>
        </w:rPr>
        <w:t xml:space="preserve"> </w:t>
      </w:r>
      <w:r w:rsidRPr="00FC422E">
        <w:rPr>
          <w:rFonts w:ascii="Times New Roman" w:hAnsi="Times New Roman" w:cs="Times New Roman"/>
          <w:color w:val="222222"/>
          <w:sz w:val="24"/>
          <w:szCs w:val="24"/>
          <w:shd w:val="clear" w:color="auto" w:fill="FFFFFF"/>
        </w:rPr>
        <w:t xml:space="preserve">http://journals.lww.com/greenjournal/Abstract/2004/04000/Risk_Factors_for_Legal_Induced_Abortion_Related.20.aspx </w:t>
      </w:r>
    </w:p>
    <w:p w:rsidR="004227C6" w:rsidRPr="00FC422E" w:rsidRDefault="004227C6" w:rsidP="00D305EE">
      <w:pPr>
        <w:spacing w:line="360" w:lineRule="auto"/>
        <w:ind w:left="720" w:hanging="720"/>
        <w:rPr>
          <w:rFonts w:ascii="Times New Roman" w:hAnsi="Times New Roman" w:cs="Times New Roman"/>
          <w:color w:val="222222"/>
          <w:sz w:val="24"/>
          <w:szCs w:val="24"/>
          <w:shd w:val="clear" w:color="auto" w:fill="FFFFFF"/>
        </w:rPr>
      </w:pPr>
      <w:r w:rsidRPr="00FC422E">
        <w:rPr>
          <w:rFonts w:ascii="Times New Roman" w:hAnsi="Times New Roman" w:cs="Times New Roman"/>
          <w:color w:val="222222"/>
          <w:sz w:val="24"/>
          <w:szCs w:val="24"/>
          <w:shd w:val="clear" w:color="auto" w:fill="FFFFFF"/>
        </w:rPr>
        <w:t>Donohue III, John J., and Steven D. Levitt. "The impact of legalized abortion on crime." </w:t>
      </w:r>
      <w:r w:rsidRPr="00FC422E">
        <w:rPr>
          <w:rFonts w:ascii="Times New Roman" w:hAnsi="Times New Roman" w:cs="Times New Roman"/>
          <w:i/>
          <w:iCs/>
          <w:color w:val="222222"/>
          <w:sz w:val="24"/>
          <w:szCs w:val="24"/>
          <w:shd w:val="clear" w:color="auto" w:fill="FFFFFF"/>
        </w:rPr>
        <w:t>The Quarterly Journal of Economics</w:t>
      </w:r>
      <w:r w:rsidRPr="00FC422E">
        <w:rPr>
          <w:rFonts w:ascii="Times New Roman" w:hAnsi="Times New Roman" w:cs="Times New Roman"/>
          <w:color w:val="222222"/>
          <w:sz w:val="24"/>
          <w:szCs w:val="24"/>
          <w:shd w:val="clear" w:color="auto" w:fill="FFFFFF"/>
        </w:rPr>
        <w:t> 116.2 (2001): 379-420.</w:t>
      </w:r>
      <w:r w:rsidRPr="00FC422E">
        <w:rPr>
          <w:rFonts w:ascii="Times New Roman" w:hAnsi="Times New Roman" w:cs="Times New Roman"/>
          <w:sz w:val="24"/>
          <w:szCs w:val="24"/>
        </w:rPr>
        <w:t xml:space="preserve"> </w:t>
      </w:r>
      <w:r w:rsidRPr="00FC422E">
        <w:rPr>
          <w:rFonts w:ascii="Times New Roman" w:hAnsi="Times New Roman" w:cs="Times New Roman"/>
          <w:color w:val="222222"/>
          <w:sz w:val="24"/>
          <w:szCs w:val="24"/>
          <w:shd w:val="clear" w:color="auto" w:fill="FFFFFF"/>
        </w:rPr>
        <w:t xml:space="preserve">https://academic.oup.com/qje/article-abstract/116/2/379/1904158 </w:t>
      </w:r>
    </w:p>
    <w:p w:rsidR="004227C6" w:rsidRPr="00FC422E" w:rsidRDefault="00FC422E" w:rsidP="00D305EE">
      <w:pPr>
        <w:spacing w:line="360" w:lineRule="auto"/>
        <w:ind w:left="720" w:hanging="720"/>
        <w:rPr>
          <w:rFonts w:ascii="Times New Roman" w:hAnsi="Times New Roman" w:cs="Times New Roman"/>
          <w:color w:val="222222"/>
          <w:sz w:val="24"/>
          <w:szCs w:val="24"/>
          <w:shd w:val="clear" w:color="auto" w:fill="FFFFFF"/>
        </w:rPr>
      </w:pPr>
      <w:r w:rsidRPr="00FC422E">
        <w:rPr>
          <w:rFonts w:ascii="Times New Roman" w:hAnsi="Times New Roman" w:cs="Times New Roman"/>
          <w:color w:val="222222"/>
          <w:sz w:val="24"/>
          <w:szCs w:val="24"/>
          <w:shd w:val="clear" w:color="auto" w:fill="FFFFFF"/>
        </w:rPr>
        <w:t>Gruber, Jonathan, Phillip Levine, and Douglas Staiger. "Abortion legalization and child living circumstances: who is the “marginal child”?." </w:t>
      </w:r>
      <w:r w:rsidRPr="00FC422E">
        <w:rPr>
          <w:rFonts w:ascii="Times New Roman" w:hAnsi="Times New Roman" w:cs="Times New Roman"/>
          <w:i/>
          <w:iCs/>
          <w:color w:val="222222"/>
          <w:sz w:val="24"/>
          <w:szCs w:val="24"/>
          <w:shd w:val="clear" w:color="auto" w:fill="FFFFFF"/>
        </w:rPr>
        <w:t>The Quarterly Journal of Economics</w:t>
      </w:r>
      <w:r w:rsidRPr="00FC422E">
        <w:rPr>
          <w:rFonts w:ascii="Times New Roman" w:hAnsi="Times New Roman" w:cs="Times New Roman"/>
          <w:color w:val="222222"/>
          <w:sz w:val="24"/>
          <w:szCs w:val="24"/>
          <w:shd w:val="clear" w:color="auto" w:fill="FFFFFF"/>
        </w:rPr>
        <w:t>114.1 (1999): 263-291.</w:t>
      </w:r>
      <w:r w:rsidRPr="00FC422E">
        <w:rPr>
          <w:rFonts w:ascii="Times New Roman" w:hAnsi="Times New Roman" w:cs="Times New Roman"/>
          <w:sz w:val="24"/>
          <w:szCs w:val="24"/>
        </w:rPr>
        <w:t xml:space="preserve"> </w:t>
      </w:r>
      <w:r w:rsidRPr="00FC422E">
        <w:rPr>
          <w:rFonts w:ascii="Times New Roman" w:hAnsi="Times New Roman" w:cs="Times New Roman"/>
          <w:color w:val="222222"/>
          <w:sz w:val="24"/>
          <w:szCs w:val="24"/>
          <w:shd w:val="clear" w:color="auto" w:fill="FFFFFF"/>
        </w:rPr>
        <w:t xml:space="preserve">https://academic.oup.com/qje/article-abstract/114/1/263/1921729 </w:t>
      </w:r>
    </w:p>
    <w:p w:rsidR="00FC422E" w:rsidRPr="00FC422E" w:rsidRDefault="00FC422E" w:rsidP="00D305EE">
      <w:pPr>
        <w:spacing w:line="360" w:lineRule="auto"/>
        <w:ind w:left="720" w:hanging="720"/>
        <w:rPr>
          <w:rFonts w:ascii="Times New Roman" w:hAnsi="Times New Roman" w:cs="Times New Roman"/>
          <w:color w:val="222222"/>
          <w:sz w:val="24"/>
          <w:szCs w:val="24"/>
          <w:shd w:val="clear" w:color="auto" w:fill="FFFFFF"/>
        </w:rPr>
      </w:pPr>
      <w:r w:rsidRPr="00FC422E">
        <w:rPr>
          <w:rFonts w:ascii="Times New Roman" w:hAnsi="Times New Roman" w:cs="Times New Roman"/>
          <w:color w:val="222222"/>
          <w:sz w:val="24"/>
          <w:szCs w:val="24"/>
          <w:shd w:val="clear" w:color="auto" w:fill="FFFFFF"/>
        </w:rPr>
        <w:t>Ananat, Elizabeth Oltmans, Jonathan Gruber, and Phillip Levine. "Abortion legalization and life-cycle fertility." </w:t>
      </w:r>
      <w:r w:rsidRPr="00FC422E">
        <w:rPr>
          <w:rFonts w:ascii="Times New Roman" w:hAnsi="Times New Roman" w:cs="Times New Roman"/>
          <w:i/>
          <w:iCs/>
          <w:color w:val="222222"/>
          <w:sz w:val="24"/>
          <w:szCs w:val="24"/>
          <w:shd w:val="clear" w:color="auto" w:fill="FFFFFF"/>
        </w:rPr>
        <w:t>Journal of Human Resources</w:t>
      </w:r>
      <w:r w:rsidRPr="00FC422E">
        <w:rPr>
          <w:rFonts w:ascii="Times New Roman" w:hAnsi="Times New Roman" w:cs="Times New Roman"/>
          <w:color w:val="222222"/>
          <w:sz w:val="24"/>
          <w:szCs w:val="24"/>
          <w:shd w:val="clear" w:color="auto" w:fill="FFFFFF"/>
        </w:rPr>
        <w:t> 42.2 (2007): 375-397.</w:t>
      </w:r>
      <w:r w:rsidRPr="00FC422E">
        <w:rPr>
          <w:rFonts w:ascii="Times New Roman" w:hAnsi="Times New Roman" w:cs="Times New Roman"/>
          <w:sz w:val="24"/>
          <w:szCs w:val="24"/>
        </w:rPr>
        <w:t xml:space="preserve"> </w:t>
      </w:r>
      <w:r w:rsidRPr="00FC422E">
        <w:rPr>
          <w:rFonts w:ascii="Times New Roman" w:hAnsi="Times New Roman" w:cs="Times New Roman"/>
          <w:color w:val="222222"/>
          <w:sz w:val="24"/>
          <w:szCs w:val="24"/>
          <w:shd w:val="clear" w:color="auto" w:fill="FFFFFF"/>
        </w:rPr>
        <w:t xml:space="preserve">http://jhr.uwpress.org/content/XLII/2/375.short </w:t>
      </w:r>
    </w:p>
    <w:p w:rsidR="00FC422E" w:rsidRPr="00FC422E" w:rsidRDefault="00FC422E" w:rsidP="00D305EE">
      <w:pPr>
        <w:spacing w:line="360" w:lineRule="auto"/>
        <w:ind w:left="720" w:hanging="720"/>
        <w:rPr>
          <w:rFonts w:ascii="Times New Roman" w:hAnsi="Times New Roman" w:cs="Times New Roman"/>
          <w:color w:val="222222"/>
          <w:sz w:val="24"/>
          <w:szCs w:val="24"/>
          <w:shd w:val="clear" w:color="auto" w:fill="FFFFFF"/>
        </w:rPr>
      </w:pPr>
      <w:r w:rsidRPr="00FC422E">
        <w:rPr>
          <w:rFonts w:ascii="Times New Roman" w:hAnsi="Times New Roman" w:cs="Times New Roman"/>
          <w:color w:val="222222"/>
          <w:sz w:val="24"/>
          <w:szCs w:val="24"/>
          <w:shd w:val="clear" w:color="auto" w:fill="FFFFFF"/>
        </w:rPr>
        <w:t>Bitler, Marianne, and Madeline Zavodny. "Did abortion legalization reduce the number of unwanted children? Evidence from adoptions." </w:t>
      </w:r>
      <w:r w:rsidRPr="00FC422E">
        <w:rPr>
          <w:rFonts w:ascii="Times New Roman" w:hAnsi="Times New Roman" w:cs="Times New Roman"/>
          <w:i/>
          <w:iCs/>
          <w:color w:val="222222"/>
          <w:sz w:val="24"/>
          <w:szCs w:val="24"/>
          <w:shd w:val="clear" w:color="auto" w:fill="FFFFFF"/>
        </w:rPr>
        <w:t>Perspectives on Sexual and Reproductive Health</w:t>
      </w:r>
      <w:r w:rsidRPr="00FC422E">
        <w:rPr>
          <w:rFonts w:ascii="Times New Roman" w:hAnsi="Times New Roman" w:cs="Times New Roman"/>
          <w:color w:val="222222"/>
          <w:sz w:val="24"/>
          <w:szCs w:val="24"/>
          <w:shd w:val="clear" w:color="auto" w:fill="FFFFFF"/>
        </w:rPr>
        <w:t> (2002): 25-33.</w:t>
      </w:r>
      <w:r w:rsidRPr="00FC422E">
        <w:rPr>
          <w:rFonts w:ascii="Times New Roman" w:hAnsi="Times New Roman" w:cs="Times New Roman"/>
          <w:sz w:val="24"/>
          <w:szCs w:val="24"/>
        </w:rPr>
        <w:t xml:space="preserve"> </w:t>
      </w:r>
      <w:r w:rsidRPr="00FC422E">
        <w:rPr>
          <w:rFonts w:ascii="Times New Roman" w:hAnsi="Times New Roman" w:cs="Times New Roman"/>
          <w:color w:val="222222"/>
          <w:sz w:val="24"/>
          <w:szCs w:val="24"/>
          <w:shd w:val="clear" w:color="auto" w:fill="FFFFFF"/>
        </w:rPr>
        <w:t xml:space="preserve">http://www.jstor.org/stable/3030229? </w:t>
      </w:r>
    </w:p>
    <w:p w:rsidR="004227C6" w:rsidRPr="00FC422E" w:rsidRDefault="004227C6" w:rsidP="00FC422E">
      <w:pPr>
        <w:spacing w:line="360" w:lineRule="auto"/>
        <w:rPr>
          <w:rFonts w:ascii="Times New Roman" w:hAnsi="Times New Roman" w:cs="Times New Roman"/>
          <w:color w:val="222222"/>
          <w:sz w:val="24"/>
          <w:szCs w:val="24"/>
          <w:shd w:val="clear" w:color="auto" w:fill="FFFFFF"/>
        </w:rPr>
      </w:pPr>
    </w:p>
    <w:p w:rsidR="00886BB7" w:rsidRPr="00FC422E" w:rsidRDefault="00886BB7" w:rsidP="00FC422E">
      <w:pPr>
        <w:spacing w:line="360" w:lineRule="auto"/>
        <w:rPr>
          <w:rFonts w:ascii="Times New Roman" w:hAnsi="Times New Roman" w:cs="Times New Roman"/>
          <w:sz w:val="24"/>
          <w:szCs w:val="24"/>
        </w:rPr>
      </w:pPr>
    </w:p>
    <w:p w:rsidR="00886BB7" w:rsidRPr="00FC422E" w:rsidRDefault="00886BB7" w:rsidP="00FC422E">
      <w:pPr>
        <w:spacing w:line="360" w:lineRule="auto"/>
        <w:rPr>
          <w:rFonts w:ascii="Times New Roman" w:hAnsi="Times New Roman" w:cs="Times New Roman"/>
          <w:sz w:val="24"/>
          <w:szCs w:val="24"/>
        </w:rPr>
      </w:pPr>
    </w:p>
    <w:sectPr w:rsidR="00886BB7" w:rsidRPr="00FC422E" w:rsidSect="00886BB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0AA3" w:rsidRDefault="00720AA3" w:rsidP="00886BB7">
      <w:pPr>
        <w:spacing w:after="0" w:line="240" w:lineRule="auto"/>
      </w:pPr>
      <w:r>
        <w:separator/>
      </w:r>
    </w:p>
  </w:endnote>
  <w:endnote w:type="continuationSeparator" w:id="1">
    <w:p w:rsidR="00720AA3" w:rsidRDefault="00720AA3" w:rsidP="00886B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0AA3" w:rsidRDefault="00720AA3" w:rsidP="00886BB7">
      <w:pPr>
        <w:spacing w:after="0" w:line="240" w:lineRule="auto"/>
      </w:pPr>
      <w:r>
        <w:separator/>
      </w:r>
    </w:p>
  </w:footnote>
  <w:footnote w:type="continuationSeparator" w:id="1">
    <w:p w:rsidR="00720AA3" w:rsidRDefault="00720AA3" w:rsidP="00886B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BB7" w:rsidRPr="00886BB7" w:rsidRDefault="00886BB7" w:rsidP="00886BB7">
    <w:pPr>
      <w:pStyle w:val="Header"/>
      <w:jc w:val="right"/>
      <w:rPr>
        <w:rFonts w:ascii="Times New Roman" w:hAnsi="Times New Roman" w:cs="Times New Roman"/>
        <w:sz w:val="24"/>
        <w:szCs w:val="24"/>
      </w:rPr>
    </w:pPr>
    <w:r w:rsidRPr="00886BB7">
      <w:rPr>
        <w:rFonts w:ascii="Times New Roman" w:hAnsi="Times New Roman" w:cs="Times New Roman"/>
        <w:sz w:val="24"/>
        <w:szCs w:val="24"/>
      </w:rPr>
      <w:t xml:space="preserve">Surname </w:t>
    </w:r>
    <w:sdt>
      <w:sdtPr>
        <w:rPr>
          <w:rFonts w:ascii="Times New Roman" w:hAnsi="Times New Roman" w:cs="Times New Roman"/>
          <w:sz w:val="24"/>
          <w:szCs w:val="24"/>
        </w:rPr>
        <w:id w:val="9014534"/>
        <w:docPartObj>
          <w:docPartGallery w:val="Page Numbers (Top of Page)"/>
          <w:docPartUnique/>
        </w:docPartObj>
      </w:sdtPr>
      <w:sdtContent>
        <w:r w:rsidRPr="00886BB7">
          <w:rPr>
            <w:rFonts w:ascii="Times New Roman" w:hAnsi="Times New Roman" w:cs="Times New Roman"/>
            <w:sz w:val="24"/>
            <w:szCs w:val="24"/>
          </w:rPr>
          <w:fldChar w:fldCharType="begin"/>
        </w:r>
        <w:r w:rsidRPr="00886BB7">
          <w:rPr>
            <w:rFonts w:ascii="Times New Roman" w:hAnsi="Times New Roman" w:cs="Times New Roman"/>
            <w:sz w:val="24"/>
            <w:szCs w:val="24"/>
          </w:rPr>
          <w:instrText xml:space="preserve"> PAGE   \* MERGEFORMAT </w:instrText>
        </w:r>
        <w:r w:rsidRPr="00886BB7">
          <w:rPr>
            <w:rFonts w:ascii="Times New Roman" w:hAnsi="Times New Roman" w:cs="Times New Roman"/>
            <w:sz w:val="24"/>
            <w:szCs w:val="24"/>
          </w:rPr>
          <w:fldChar w:fldCharType="separate"/>
        </w:r>
        <w:r w:rsidR="00642F1D">
          <w:rPr>
            <w:rFonts w:ascii="Times New Roman" w:hAnsi="Times New Roman" w:cs="Times New Roman"/>
            <w:noProof/>
            <w:sz w:val="24"/>
            <w:szCs w:val="24"/>
          </w:rPr>
          <w:t>6</w:t>
        </w:r>
        <w:r w:rsidRPr="00886BB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C4851"/>
    <w:rsid w:val="0001750E"/>
    <w:rsid w:val="000813AB"/>
    <w:rsid w:val="004227C6"/>
    <w:rsid w:val="004323C7"/>
    <w:rsid w:val="004E74BF"/>
    <w:rsid w:val="00642F1D"/>
    <w:rsid w:val="00720AA3"/>
    <w:rsid w:val="00886BB7"/>
    <w:rsid w:val="00896C31"/>
    <w:rsid w:val="00A73319"/>
    <w:rsid w:val="00AA68AC"/>
    <w:rsid w:val="00BE3EE2"/>
    <w:rsid w:val="00CC4851"/>
    <w:rsid w:val="00D2663A"/>
    <w:rsid w:val="00D305EE"/>
    <w:rsid w:val="00F70490"/>
    <w:rsid w:val="00FA031B"/>
    <w:rsid w:val="00FC42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B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6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BB7"/>
  </w:style>
  <w:style w:type="paragraph" w:styleId="Footer">
    <w:name w:val="footer"/>
    <w:basedOn w:val="Normal"/>
    <w:link w:val="FooterChar"/>
    <w:uiPriority w:val="99"/>
    <w:semiHidden/>
    <w:unhideWhenUsed/>
    <w:rsid w:val="00886B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6BB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1941</Words>
  <Characters>11066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2017-12-02T10:43:00Z</dcterms:created>
  <dcterms:modified xsi:type="dcterms:W3CDTF">2017-12-02T10:43:00Z</dcterms:modified>
</cp:coreProperties>
</file>