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62E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E062E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4E062E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4E062E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D0B00" w:rsidRDefault="009D0B00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706A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PART 1: LANGUAGE ACQUISITION</w:t>
      </w:r>
    </w:p>
    <w:p w:rsidR="00B3465A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QUESTION A</w:t>
      </w:r>
    </w:p>
    <w:p w:rsidR="00B3465A" w:rsidRPr="00466C10" w:rsidRDefault="0017423A" w:rsidP="00466C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There are various ideas about language acquisition. Firstly, the</w:t>
      </w:r>
      <w:r w:rsidR="003D4BC4" w:rsidRPr="00466C10">
        <w:rPr>
          <w:rFonts w:ascii="Times New Roman" w:hAnsi="Times New Roman" w:cs="Times New Roman"/>
          <w:sz w:val="24"/>
          <w:szCs w:val="24"/>
        </w:rPr>
        <w:t xml:space="preserve"> innateness hypothesis states that some knowledge about language exists in humans at </w:t>
      </w:r>
      <w:r w:rsidR="00BB11CA" w:rsidRPr="00466C10">
        <w:rPr>
          <w:rFonts w:ascii="Times New Roman" w:hAnsi="Times New Roman" w:cs="Times New Roman"/>
          <w:sz w:val="24"/>
          <w:szCs w:val="24"/>
        </w:rPr>
        <w:t xml:space="preserve">birth. Language acquisition is a biologically based behavior that human children learn naturally without instruction or </w:t>
      </w:r>
      <w:r w:rsidR="00F52838" w:rsidRPr="00466C10">
        <w:rPr>
          <w:rFonts w:ascii="Times New Roman" w:hAnsi="Times New Roman" w:cs="Times New Roman"/>
          <w:sz w:val="24"/>
          <w:szCs w:val="24"/>
        </w:rPr>
        <w:t>training. Secondly,</w:t>
      </w:r>
      <w:r w:rsidR="001C696F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52838" w:rsidRPr="00466C10">
        <w:rPr>
          <w:rFonts w:ascii="Times New Roman" w:hAnsi="Times New Roman" w:cs="Times New Roman"/>
          <w:sz w:val="24"/>
          <w:szCs w:val="24"/>
        </w:rPr>
        <w:t>t</w:t>
      </w:r>
      <w:r w:rsidR="00EB5F2C" w:rsidRPr="00466C10">
        <w:rPr>
          <w:rFonts w:ascii="Times New Roman" w:hAnsi="Times New Roman" w:cs="Times New Roman"/>
          <w:sz w:val="24"/>
          <w:szCs w:val="24"/>
        </w:rPr>
        <w:t>he imitation hypothesis of language acquisition stat</w:t>
      </w:r>
      <w:r w:rsidR="000660D3" w:rsidRPr="00466C10">
        <w:rPr>
          <w:rFonts w:ascii="Times New Roman" w:hAnsi="Times New Roman" w:cs="Times New Roman"/>
          <w:sz w:val="24"/>
          <w:szCs w:val="24"/>
        </w:rPr>
        <w:t>e</w:t>
      </w:r>
      <w:r w:rsidR="00EB5F2C" w:rsidRPr="00466C10">
        <w:rPr>
          <w:rFonts w:ascii="Times New Roman" w:hAnsi="Times New Roman" w:cs="Times New Roman"/>
          <w:sz w:val="24"/>
          <w:szCs w:val="24"/>
        </w:rPr>
        <w:t xml:space="preserve">s </w:t>
      </w:r>
      <w:r w:rsidR="000660D3" w:rsidRPr="00466C10">
        <w:rPr>
          <w:rFonts w:ascii="Times New Roman" w:hAnsi="Times New Roman" w:cs="Times New Roman"/>
          <w:sz w:val="24"/>
          <w:szCs w:val="24"/>
        </w:rPr>
        <w:t>that human children acquire</w:t>
      </w:r>
      <w:r w:rsidR="00BB11CA" w:rsidRPr="00466C10">
        <w:rPr>
          <w:rFonts w:ascii="Times New Roman" w:hAnsi="Times New Roman" w:cs="Times New Roman"/>
          <w:sz w:val="24"/>
          <w:szCs w:val="24"/>
        </w:rPr>
        <w:t xml:space="preserve"> language by mimicking the people around </w:t>
      </w:r>
      <w:r w:rsidR="007B5303" w:rsidRPr="00466C10">
        <w:rPr>
          <w:rFonts w:ascii="Times New Roman" w:hAnsi="Times New Roman" w:cs="Times New Roman"/>
          <w:sz w:val="24"/>
          <w:szCs w:val="24"/>
        </w:rPr>
        <w:t>them. Imitation</w:t>
      </w:r>
      <w:r w:rsidR="00BE2543" w:rsidRPr="00466C10">
        <w:rPr>
          <w:rFonts w:ascii="Times New Roman" w:hAnsi="Times New Roman" w:cs="Times New Roman"/>
          <w:sz w:val="24"/>
          <w:szCs w:val="24"/>
        </w:rPr>
        <w:t xml:space="preserve"> hypothesis does not account for other aspects of children’s language such as utterances t</w:t>
      </w:r>
      <w:r w:rsidR="00B73B0F" w:rsidRPr="00466C10">
        <w:rPr>
          <w:rFonts w:ascii="Times New Roman" w:hAnsi="Times New Roman" w:cs="Times New Roman"/>
          <w:sz w:val="24"/>
          <w:szCs w:val="24"/>
        </w:rPr>
        <w:t xml:space="preserve">hey have not </w:t>
      </w:r>
      <w:r w:rsidR="00BE2543" w:rsidRPr="00466C10">
        <w:rPr>
          <w:rFonts w:ascii="Times New Roman" w:hAnsi="Times New Roman" w:cs="Times New Roman"/>
          <w:sz w:val="24"/>
          <w:szCs w:val="24"/>
        </w:rPr>
        <w:t xml:space="preserve">heard from </w:t>
      </w:r>
      <w:r w:rsidR="00B62950" w:rsidRPr="00466C10">
        <w:rPr>
          <w:rFonts w:ascii="Times New Roman" w:hAnsi="Times New Roman" w:cs="Times New Roman"/>
          <w:sz w:val="24"/>
          <w:szCs w:val="24"/>
        </w:rPr>
        <w:t>adults. Additionally, it does not account for language acquired by a child 5 years after birth.</w:t>
      </w:r>
      <w:r w:rsidR="00B73B0F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52838" w:rsidRPr="00466C10">
        <w:rPr>
          <w:rFonts w:ascii="Times New Roman" w:hAnsi="Times New Roman" w:cs="Times New Roman"/>
          <w:sz w:val="24"/>
          <w:szCs w:val="24"/>
        </w:rPr>
        <w:t>Thirdly, the Poverty</w:t>
      </w:r>
      <w:r w:rsidR="00B73B0F" w:rsidRPr="00466C10">
        <w:rPr>
          <w:rFonts w:ascii="Times New Roman" w:hAnsi="Times New Roman" w:cs="Times New Roman"/>
          <w:sz w:val="24"/>
          <w:szCs w:val="24"/>
        </w:rPr>
        <w:t xml:space="preserve"> of stimulus</w:t>
      </w:r>
      <w:r w:rsidR="00F52838" w:rsidRPr="00466C10">
        <w:rPr>
          <w:rFonts w:ascii="Times New Roman" w:hAnsi="Times New Roman" w:cs="Times New Roman"/>
          <w:sz w:val="24"/>
          <w:szCs w:val="24"/>
        </w:rPr>
        <w:t xml:space="preserve"> theory</w:t>
      </w:r>
      <w:r w:rsidR="00B73B0F" w:rsidRPr="00466C10">
        <w:rPr>
          <w:rFonts w:ascii="Times New Roman" w:hAnsi="Times New Roman" w:cs="Times New Roman"/>
          <w:sz w:val="24"/>
          <w:szCs w:val="24"/>
        </w:rPr>
        <w:t xml:space="preserve"> accounts for the ability of children to learn other patterns of the language they have not heard. </w:t>
      </w:r>
    </w:p>
    <w:p w:rsidR="0027155B" w:rsidRPr="00466C10" w:rsidRDefault="0017423A" w:rsidP="00466C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Fourthly, the reinforcement hypothesis </w:t>
      </w:r>
      <w:r w:rsidR="00352237" w:rsidRPr="00466C10">
        <w:rPr>
          <w:rFonts w:ascii="Times New Roman" w:hAnsi="Times New Roman" w:cs="Times New Roman"/>
          <w:sz w:val="24"/>
          <w:szCs w:val="24"/>
        </w:rPr>
        <w:t xml:space="preserve">suggests that children learn language by positive reinforcement </w:t>
      </w:r>
      <w:r w:rsidR="000F247C" w:rsidRPr="00466C10">
        <w:rPr>
          <w:rFonts w:ascii="Times New Roman" w:hAnsi="Times New Roman" w:cs="Times New Roman"/>
          <w:sz w:val="24"/>
          <w:szCs w:val="24"/>
        </w:rPr>
        <w:t xml:space="preserve">when they make a grammatical error. However, parents and caretakers respond to the </w:t>
      </w:r>
      <w:r w:rsidR="005D2975" w:rsidRPr="00466C10">
        <w:rPr>
          <w:rFonts w:ascii="Times New Roman" w:hAnsi="Times New Roman" w:cs="Times New Roman"/>
          <w:sz w:val="24"/>
          <w:szCs w:val="24"/>
        </w:rPr>
        <w:t xml:space="preserve">facts of </w:t>
      </w:r>
      <w:r w:rsidR="000F247C" w:rsidRPr="00466C10">
        <w:rPr>
          <w:rFonts w:ascii="Times New Roman" w:hAnsi="Times New Roman" w:cs="Times New Roman"/>
          <w:sz w:val="24"/>
          <w:szCs w:val="24"/>
        </w:rPr>
        <w:t>children's statements.</w:t>
      </w:r>
      <w:r w:rsidR="00925693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41089" w:rsidRPr="00466C10">
        <w:rPr>
          <w:rFonts w:ascii="Times New Roman" w:hAnsi="Times New Roman" w:cs="Times New Roman"/>
          <w:sz w:val="24"/>
          <w:szCs w:val="24"/>
        </w:rPr>
        <w:t>Fifthly, interactional</w:t>
      </w:r>
      <w:r w:rsidR="00925693" w:rsidRPr="00466C10">
        <w:rPr>
          <w:rFonts w:ascii="Times New Roman" w:hAnsi="Times New Roman" w:cs="Times New Roman"/>
          <w:sz w:val="24"/>
          <w:szCs w:val="24"/>
        </w:rPr>
        <w:t xml:space="preserve"> hypothesis states that children acquire l</w:t>
      </w:r>
      <w:r w:rsidR="001B71D9">
        <w:rPr>
          <w:rFonts w:ascii="Times New Roman" w:hAnsi="Times New Roman" w:cs="Times New Roman"/>
          <w:sz w:val="24"/>
          <w:szCs w:val="24"/>
        </w:rPr>
        <w:t>anguage by their</w:t>
      </w:r>
      <w:r w:rsidR="00925693" w:rsidRPr="00466C10">
        <w:rPr>
          <w:rFonts w:ascii="Times New Roman" w:hAnsi="Times New Roman" w:cs="Times New Roman"/>
          <w:sz w:val="24"/>
          <w:szCs w:val="24"/>
        </w:rPr>
        <w:t xml:space="preserve"> abilities to extract language from their surrounding and construct the </w:t>
      </w:r>
      <w:r w:rsidR="00D41089" w:rsidRPr="00466C10">
        <w:rPr>
          <w:rFonts w:ascii="Times New Roman" w:hAnsi="Times New Roman" w:cs="Times New Roman"/>
          <w:sz w:val="24"/>
          <w:szCs w:val="24"/>
        </w:rPr>
        <w:t>phonology, semantic</w:t>
      </w:r>
      <w:r w:rsidR="00925693" w:rsidRPr="00466C10">
        <w:rPr>
          <w:rFonts w:ascii="Times New Roman" w:hAnsi="Times New Roman" w:cs="Times New Roman"/>
          <w:sz w:val="24"/>
          <w:szCs w:val="24"/>
        </w:rPr>
        <w:t xml:space="preserve"> and syntax of their native </w:t>
      </w:r>
      <w:r w:rsidR="007D7AE1" w:rsidRPr="00466C10">
        <w:rPr>
          <w:rFonts w:ascii="Times New Roman" w:hAnsi="Times New Roman" w:cs="Times New Roman"/>
          <w:sz w:val="24"/>
          <w:szCs w:val="24"/>
        </w:rPr>
        <w:t xml:space="preserve">language. </w:t>
      </w:r>
      <w:r w:rsidR="00D41089" w:rsidRPr="00466C10">
        <w:rPr>
          <w:rFonts w:ascii="Times New Roman" w:hAnsi="Times New Roman" w:cs="Times New Roman"/>
          <w:sz w:val="24"/>
          <w:szCs w:val="24"/>
        </w:rPr>
        <w:t xml:space="preserve">They identify language </w:t>
      </w:r>
      <w:r w:rsidR="007D7AE1" w:rsidRPr="00466C10">
        <w:rPr>
          <w:rFonts w:ascii="Times New Roman" w:hAnsi="Times New Roman" w:cs="Times New Roman"/>
          <w:sz w:val="24"/>
          <w:szCs w:val="24"/>
        </w:rPr>
        <w:t xml:space="preserve">patterns, </w:t>
      </w:r>
      <w:r w:rsidR="007D7AE1" w:rsidRPr="00466C10">
        <w:rPr>
          <w:rFonts w:ascii="Times New Roman" w:hAnsi="Times New Roman" w:cs="Times New Roman"/>
          <w:sz w:val="24"/>
          <w:szCs w:val="24"/>
        </w:rPr>
        <w:lastRenderedPageBreak/>
        <w:t>formulate</w:t>
      </w:r>
      <w:r w:rsidR="00D41089" w:rsidRPr="00466C10">
        <w:rPr>
          <w:rFonts w:ascii="Times New Roman" w:hAnsi="Times New Roman" w:cs="Times New Roman"/>
          <w:sz w:val="24"/>
          <w:szCs w:val="24"/>
        </w:rPr>
        <w:t xml:space="preserve"> rules about the pattern </w:t>
      </w:r>
      <w:r w:rsidR="007D7AE1" w:rsidRPr="00466C10">
        <w:rPr>
          <w:rFonts w:ascii="Times New Roman" w:hAnsi="Times New Roman" w:cs="Times New Roman"/>
          <w:sz w:val="24"/>
          <w:szCs w:val="24"/>
        </w:rPr>
        <w:t xml:space="preserve">and use them to make new </w:t>
      </w:r>
      <w:r w:rsidR="00AC5229" w:rsidRPr="00466C10">
        <w:rPr>
          <w:rFonts w:ascii="Times New Roman" w:hAnsi="Times New Roman" w:cs="Times New Roman"/>
          <w:sz w:val="24"/>
          <w:szCs w:val="24"/>
        </w:rPr>
        <w:t>utterances. Lastly</w:t>
      </w:r>
      <w:r w:rsidR="007D7AE1" w:rsidRPr="00466C10">
        <w:rPr>
          <w:rFonts w:ascii="Times New Roman" w:hAnsi="Times New Roman" w:cs="Times New Roman"/>
          <w:sz w:val="24"/>
          <w:szCs w:val="24"/>
        </w:rPr>
        <w:t xml:space="preserve">, cognitive functional linguistics </w:t>
      </w:r>
      <w:r w:rsidR="0083081E" w:rsidRPr="00466C10">
        <w:rPr>
          <w:rFonts w:ascii="Times New Roman" w:hAnsi="Times New Roman" w:cs="Times New Roman"/>
          <w:sz w:val="24"/>
          <w:szCs w:val="24"/>
        </w:rPr>
        <w:t>proposes that language acquisition is a result of cognitive and intellectual development.</w:t>
      </w:r>
    </w:p>
    <w:p w:rsidR="0077320E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QUESTION B</w:t>
      </w:r>
    </w:p>
    <w:p w:rsidR="0077320E" w:rsidRPr="00466C10" w:rsidRDefault="0017423A" w:rsidP="00466C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After birth, human children continue the language acquisition process</w:t>
      </w:r>
      <w:r w:rsidR="00666B87">
        <w:rPr>
          <w:rFonts w:ascii="Times New Roman" w:hAnsi="Times New Roman" w:cs="Times New Roman"/>
          <w:sz w:val="24"/>
          <w:szCs w:val="24"/>
        </w:rPr>
        <w:t xml:space="preserve"> by cooing and babbling.</w:t>
      </w:r>
      <w:r w:rsidR="00A82E2D">
        <w:rPr>
          <w:rFonts w:ascii="Times New Roman" w:hAnsi="Times New Roman" w:cs="Times New Roman"/>
          <w:sz w:val="24"/>
          <w:szCs w:val="24"/>
        </w:rPr>
        <w:t xml:space="preserve"> </w:t>
      </w:r>
      <w:r w:rsidR="00666B87">
        <w:rPr>
          <w:rFonts w:ascii="Times New Roman" w:hAnsi="Times New Roman" w:cs="Times New Roman"/>
          <w:sz w:val="24"/>
          <w:szCs w:val="24"/>
        </w:rPr>
        <w:t>A</w:t>
      </w:r>
      <w:r w:rsidR="00483F74" w:rsidRPr="00466C10">
        <w:rPr>
          <w:rFonts w:ascii="Times New Roman" w:hAnsi="Times New Roman" w:cs="Times New Roman"/>
          <w:sz w:val="24"/>
          <w:szCs w:val="24"/>
        </w:rPr>
        <w:t>t one year</w:t>
      </w:r>
      <w:r w:rsidR="004A6C6F">
        <w:rPr>
          <w:rFonts w:ascii="Times New Roman" w:hAnsi="Times New Roman" w:cs="Times New Roman"/>
          <w:sz w:val="24"/>
          <w:szCs w:val="24"/>
        </w:rPr>
        <w:t>,</w:t>
      </w:r>
      <w:r w:rsidR="00483F74" w:rsidRPr="00466C10">
        <w:rPr>
          <w:rFonts w:ascii="Times New Roman" w:hAnsi="Times New Roman" w:cs="Times New Roman"/>
          <w:sz w:val="24"/>
          <w:szCs w:val="24"/>
        </w:rPr>
        <w:t xml:space="preserve"> they can utter one word whic</w:t>
      </w:r>
      <w:r w:rsidR="0035275D" w:rsidRPr="00466C10">
        <w:rPr>
          <w:rFonts w:ascii="Times New Roman" w:hAnsi="Times New Roman" w:cs="Times New Roman"/>
          <w:sz w:val="24"/>
          <w:szCs w:val="24"/>
        </w:rPr>
        <w:t>h is also known as holophrases. A</w:t>
      </w:r>
      <w:r w:rsidR="00483F74" w:rsidRPr="00466C10">
        <w:rPr>
          <w:rFonts w:ascii="Times New Roman" w:hAnsi="Times New Roman" w:cs="Times New Roman"/>
          <w:sz w:val="24"/>
          <w:szCs w:val="24"/>
        </w:rPr>
        <w:t>t 18 months of age</w:t>
      </w:r>
      <w:r w:rsidR="004A6C6F">
        <w:rPr>
          <w:rFonts w:ascii="Times New Roman" w:hAnsi="Times New Roman" w:cs="Times New Roman"/>
          <w:sz w:val="24"/>
          <w:szCs w:val="24"/>
        </w:rPr>
        <w:t>,</w:t>
      </w:r>
      <w:r w:rsidR="00483F74" w:rsidRPr="00466C10">
        <w:rPr>
          <w:rFonts w:ascii="Times New Roman" w:hAnsi="Times New Roman" w:cs="Times New Roman"/>
          <w:sz w:val="24"/>
          <w:szCs w:val="24"/>
        </w:rPr>
        <w:t xml:space="preserve"> children enter the second </w:t>
      </w:r>
      <w:r w:rsidR="0035275D" w:rsidRPr="00466C10">
        <w:rPr>
          <w:rFonts w:ascii="Times New Roman" w:hAnsi="Times New Roman" w:cs="Times New Roman"/>
          <w:sz w:val="24"/>
          <w:szCs w:val="24"/>
        </w:rPr>
        <w:t>stage</w:t>
      </w:r>
      <w:r w:rsidR="00483F74" w:rsidRPr="00466C10">
        <w:rPr>
          <w:rFonts w:ascii="Times New Roman" w:hAnsi="Times New Roman" w:cs="Times New Roman"/>
          <w:sz w:val="24"/>
          <w:szCs w:val="24"/>
        </w:rPr>
        <w:t xml:space="preserve"> where they can comfortably combine </w:t>
      </w:r>
      <w:r w:rsidR="00053159" w:rsidRPr="00466C10">
        <w:rPr>
          <w:rFonts w:ascii="Times New Roman" w:hAnsi="Times New Roman" w:cs="Times New Roman"/>
          <w:sz w:val="24"/>
          <w:szCs w:val="24"/>
        </w:rPr>
        <w:t xml:space="preserve">words. As time continues they begin to add more </w:t>
      </w:r>
      <w:r w:rsidR="00CF5266" w:rsidRPr="00466C10">
        <w:rPr>
          <w:rFonts w:ascii="Times New Roman" w:hAnsi="Times New Roman" w:cs="Times New Roman"/>
          <w:sz w:val="24"/>
          <w:szCs w:val="24"/>
        </w:rPr>
        <w:t>words</w:t>
      </w:r>
      <w:r w:rsidR="00E863C5" w:rsidRPr="00466C10">
        <w:rPr>
          <w:rFonts w:ascii="Times New Roman" w:hAnsi="Times New Roman" w:cs="Times New Roman"/>
          <w:sz w:val="24"/>
          <w:szCs w:val="24"/>
        </w:rPr>
        <w:t xml:space="preserve"> in their utterances</w:t>
      </w:r>
      <w:r w:rsidR="00CF5266" w:rsidRPr="00466C10">
        <w:rPr>
          <w:rFonts w:ascii="Times New Roman" w:hAnsi="Times New Roman" w:cs="Times New Roman"/>
          <w:sz w:val="24"/>
          <w:szCs w:val="24"/>
        </w:rPr>
        <w:t>, this</w:t>
      </w:r>
      <w:r w:rsidR="00053159" w:rsidRPr="00466C10">
        <w:rPr>
          <w:rFonts w:ascii="Times New Roman" w:hAnsi="Times New Roman" w:cs="Times New Roman"/>
          <w:sz w:val="24"/>
          <w:szCs w:val="24"/>
        </w:rPr>
        <w:t xml:space="preserve"> is referred to as telegraphic </w:t>
      </w:r>
      <w:r w:rsidR="00A81C6F" w:rsidRPr="00466C10">
        <w:rPr>
          <w:rFonts w:ascii="Times New Roman" w:hAnsi="Times New Roman" w:cs="Times New Roman"/>
          <w:sz w:val="24"/>
          <w:szCs w:val="24"/>
        </w:rPr>
        <w:t xml:space="preserve">speech. </w:t>
      </w:r>
      <w:r w:rsidR="002E7423" w:rsidRPr="00466C10">
        <w:rPr>
          <w:rFonts w:ascii="Times New Roman" w:hAnsi="Times New Roman" w:cs="Times New Roman"/>
          <w:sz w:val="24"/>
          <w:szCs w:val="24"/>
        </w:rPr>
        <w:t>Research indicates</w:t>
      </w:r>
      <w:r w:rsidR="00A81C6F" w:rsidRPr="00466C10">
        <w:rPr>
          <w:rFonts w:ascii="Times New Roman" w:hAnsi="Times New Roman" w:cs="Times New Roman"/>
          <w:sz w:val="24"/>
          <w:szCs w:val="24"/>
        </w:rPr>
        <w:t xml:space="preserve"> that at 6 years</w:t>
      </w:r>
      <w:r w:rsidR="00CE554B">
        <w:rPr>
          <w:rFonts w:ascii="Times New Roman" w:hAnsi="Times New Roman" w:cs="Times New Roman"/>
          <w:sz w:val="24"/>
          <w:szCs w:val="24"/>
        </w:rPr>
        <w:t>,</w:t>
      </w:r>
      <w:r w:rsidR="00A81C6F" w:rsidRPr="00466C10">
        <w:rPr>
          <w:rFonts w:ascii="Times New Roman" w:hAnsi="Times New Roman" w:cs="Times New Roman"/>
          <w:sz w:val="24"/>
          <w:szCs w:val="24"/>
        </w:rPr>
        <w:t xml:space="preserve"> human children can understand the meaning of words by looking at the object or person mentioned.</w:t>
      </w:r>
    </w:p>
    <w:p w:rsidR="00F83E35" w:rsidRPr="00466C10" w:rsidRDefault="0017423A" w:rsidP="00466C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In some instances, children overextend the meaning of words while in other instances they underextend them. By learning semantics, human children understand the range of </w:t>
      </w:r>
      <w:r w:rsidR="003A5F8E" w:rsidRPr="00466C10">
        <w:rPr>
          <w:rFonts w:ascii="Times New Roman" w:hAnsi="Times New Roman" w:cs="Times New Roman"/>
          <w:sz w:val="24"/>
          <w:szCs w:val="24"/>
        </w:rPr>
        <w:t>meaning that</w:t>
      </w:r>
      <w:r w:rsidRPr="00466C10">
        <w:rPr>
          <w:rFonts w:ascii="Times New Roman" w:hAnsi="Times New Roman" w:cs="Times New Roman"/>
          <w:sz w:val="24"/>
          <w:szCs w:val="24"/>
        </w:rPr>
        <w:t xml:space="preserve"> adults assign to different </w:t>
      </w:r>
      <w:r w:rsidR="00CE486B" w:rsidRPr="00466C10">
        <w:rPr>
          <w:rFonts w:ascii="Times New Roman" w:hAnsi="Times New Roman" w:cs="Times New Roman"/>
          <w:sz w:val="24"/>
          <w:szCs w:val="24"/>
        </w:rPr>
        <w:t xml:space="preserve">words. During school years children continue to understand the meaning of different </w:t>
      </w:r>
      <w:r w:rsidR="004B2CF6" w:rsidRPr="00466C10">
        <w:rPr>
          <w:rFonts w:ascii="Times New Roman" w:hAnsi="Times New Roman" w:cs="Times New Roman"/>
          <w:sz w:val="24"/>
          <w:szCs w:val="24"/>
        </w:rPr>
        <w:t xml:space="preserve">words. Children may learn more than one language. Simultaneous bilingualism occurs when a child acquires two or more languages from birth whereas sequential bilingualism occurs when a child acquires the second language after learning the first </w:t>
      </w:r>
      <w:r w:rsidR="00196068" w:rsidRPr="00466C10">
        <w:rPr>
          <w:rFonts w:ascii="Times New Roman" w:hAnsi="Times New Roman" w:cs="Times New Roman"/>
          <w:sz w:val="24"/>
          <w:szCs w:val="24"/>
        </w:rPr>
        <w:t>language. T</w:t>
      </w:r>
      <w:r w:rsidRPr="00466C10">
        <w:rPr>
          <w:rFonts w:ascii="Times New Roman" w:hAnsi="Times New Roman" w:cs="Times New Roman"/>
          <w:sz w:val="24"/>
          <w:szCs w:val="24"/>
        </w:rPr>
        <w:t>w</w:t>
      </w:r>
      <w:r w:rsidRPr="00466C10">
        <w:rPr>
          <w:rFonts w:ascii="Times New Roman" w:hAnsi="Times New Roman" w:cs="Times New Roman"/>
          <w:sz w:val="24"/>
          <w:szCs w:val="24"/>
        </w:rPr>
        <w:t xml:space="preserve">o hypotheses propose how children learning more than </w:t>
      </w:r>
      <w:r w:rsidR="00221908" w:rsidRPr="00466C10">
        <w:rPr>
          <w:rFonts w:ascii="Times New Roman" w:hAnsi="Times New Roman" w:cs="Times New Roman"/>
          <w:sz w:val="24"/>
          <w:szCs w:val="24"/>
        </w:rPr>
        <w:t xml:space="preserve">one language; the unitary system hypothesis and separate systems </w:t>
      </w:r>
      <w:r w:rsidR="00A36E09" w:rsidRPr="00466C10">
        <w:rPr>
          <w:rFonts w:ascii="Times New Roman" w:hAnsi="Times New Roman" w:cs="Times New Roman"/>
          <w:sz w:val="24"/>
          <w:szCs w:val="24"/>
        </w:rPr>
        <w:t>hypothesis. Language</w:t>
      </w:r>
      <w:r w:rsidR="00221908" w:rsidRPr="00466C10">
        <w:rPr>
          <w:rFonts w:ascii="Times New Roman" w:hAnsi="Times New Roman" w:cs="Times New Roman"/>
          <w:sz w:val="24"/>
          <w:szCs w:val="24"/>
        </w:rPr>
        <w:t xml:space="preserve"> acquisition </w:t>
      </w:r>
      <w:r w:rsidR="00A36E09" w:rsidRPr="00466C10">
        <w:rPr>
          <w:rFonts w:ascii="Times New Roman" w:hAnsi="Times New Roman" w:cs="Times New Roman"/>
          <w:sz w:val="24"/>
          <w:szCs w:val="24"/>
        </w:rPr>
        <w:t>as adults</w:t>
      </w:r>
      <w:r w:rsidR="00221908" w:rsidRPr="00466C10">
        <w:rPr>
          <w:rFonts w:ascii="Times New Roman" w:hAnsi="Times New Roman" w:cs="Times New Roman"/>
          <w:sz w:val="24"/>
          <w:szCs w:val="24"/>
        </w:rPr>
        <w:t xml:space="preserve"> involves pronunciation practices,</w:t>
      </w:r>
      <w:r w:rsidR="00A36E09" w:rsidRPr="00466C10">
        <w:rPr>
          <w:rFonts w:ascii="Times New Roman" w:hAnsi="Times New Roman" w:cs="Times New Roman"/>
          <w:sz w:val="24"/>
          <w:szCs w:val="24"/>
        </w:rPr>
        <w:t xml:space="preserve"> vocabulary memorization, and grammar exercise. The second language is stored</w:t>
      </w:r>
      <w:r w:rsidR="00CE554B">
        <w:rPr>
          <w:rFonts w:ascii="Times New Roman" w:hAnsi="Times New Roman" w:cs="Times New Roman"/>
          <w:sz w:val="24"/>
          <w:szCs w:val="24"/>
        </w:rPr>
        <w:t xml:space="preserve"> in</w:t>
      </w:r>
      <w:r w:rsidR="00A36E09" w:rsidRPr="00466C10">
        <w:rPr>
          <w:rFonts w:ascii="Times New Roman" w:hAnsi="Times New Roman" w:cs="Times New Roman"/>
          <w:sz w:val="24"/>
          <w:szCs w:val="24"/>
        </w:rPr>
        <w:t xml:space="preserve"> a different part than the first</w:t>
      </w:r>
      <w:r w:rsidR="00196068" w:rsidRPr="00466C10">
        <w:rPr>
          <w:rFonts w:ascii="Times New Roman" w:hAnsi="Times New Roman" w:cs="Times New Roman"/>
          <w:sz w:val="24"/>
          <w:szCs w:val="24"/>
        </w:rPr>
        <w:t xml:space="preserve"> language</w:t>
      </w:r>
      <w:r w:rsidR="00A36E09" w:rsidRPr="00466C10">
        <w:rPr>
          <w:rFonts w:ascii="Times New Roman" w:hAnsi="Times New Roman" w:cs="Times New Roman"/>
          <w:sz w:val="24"/>
          <w:szCs w:val="24"/>
        </w:rPr>
        <w:t>.</w:t>
      </w:r>
    </w:p>
    <w:p w:rsidR="005F7C88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PART II: MORPHOLOGY</w:t>
      </w:r>
    </w:p>
    <w:p w:rsidR="00A05A75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A.    How many morphemes, how are the morphemes classified.</w:t>
      </w:r>
    </w:p>
    <w:p w:rsidR="00B3465A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lastRenderedPageBreak/>
        <w:t>Ex-boy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friend       3</w:t>
      </w:r>
    </w:p>
    <w:p w:rsidR="00A05A75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Shark    1</w:t>
      </w:r>
    </w:p>
    <w:p w:rsidR="00A05A75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Help</w:t>
      </w:r>
      <w:r w:rsidR="006B0059">
        <w:rPr>
          <w:rFonts w:ascii="Times New Roman" w:hAnsi="Times New Roman" w:cs="Times New Roman"/>
          <w:sz w:val="24"/>
          <w:szCs w:val="24"/>
        </w:rPr>
        <w:t>ful-</w:t>
      </w:r>
      <w:r w:rsidR="006B0059" w:rsidRPr="00466C10">
        <w:rPr>
          <w:rFonts w:ascii="Times New Roman" w:hAnsi="Times New Roman" w:cs="Times New Roman"/>
          <w:sz w:val="24"/>
          <w:szCs w:val="24"/>
        </w:rPr>
        <w:t>ness</w:t>
      </w:r>
      <w:r w:rsidR="006B0059">
        <w:rPr>
          <w:rFonts w:ascii="Times New Roman" w:hAnsi="Times New Roman" w:cs="Times New Roman"/>
          <w:sz w:val="24"/>
          <w:szCs w:val="24"/>
        </w:rPr>
        <w:t xml:space="preserve">   2</w:t>
      </w:r>
      <w:bookmarkStart w:id="0" w:name="_GoBack"/>
      <w:bookmarkEnd w:id="0"/>
    </w:p>
    <w:p w:rsidR="00A05A75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Dis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trust   2</w:t>
      </w:r>
    </w:p>
    <w:p w:rsidR="00A05A75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Rate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d   2</w:t>
      </w:r>
    </w:p>
    <w:p w:rsidR="00A05A75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Quick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est   2</w:t>
      </w:r>
    </w:p>
    <w:p w:rsidR="00A05A75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Player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s    2</w:t>
      </w:r>
    </w:p>
    <w:p w:rsidR="00A05A75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Snow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ed   2</w:t>
      </w:r>
    </w:p>
    <w:p w:rsidR="00A05A75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Re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charge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able   3</w:t>
      </w:r>
    </w:p>
    <w:p w:rsidR="00A05A75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The   1</w:t>
      </w:r>
    </w:p>
    <w:p w:rsidR="009F657E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PART III</w:t>
      </w:r>
      <w:r w:rsidR="005E2677" w:rsidRPr="00466C10">
        <w:rPr>
          <w:rFonts w:ascii="Times New Roman" w:hAnsi="Times New Roman" w:cs="Times New Roman"/>
          <w:sz w:val="24"/>
          <w:szCs w:val="24"/>
        </w:rPr>
        <w:t>: SYNTAX</w:t>
      </w:r>
    </w:p>
    <w:p w:rsidR="005E2677" w:rsidRPr="00466C10" w:rsidRDefault="0017423A" w:rsidP="00466C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PHRASE STRUCTURE DIAGRAM.</w:t>
      </w:r>
    </w:p>
    <w:p w:rsidR="005E2677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>Allie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785650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and</w:t>
      </w:r>
      <w:r w:rsidR="00B111D3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Anna</w:t>
      </w:r>
      <w:r w:rsidR="00B111D3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B111D3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drove</w:t>
      </w:r>
      <w:r w:rsidR="00B111D3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B111D3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to</w:t>
      </w:r>
      <w:r w:rsidR="00B111D3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120E9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</w:t>
      </w:r>
      <w:r w:rsidR="00B111D3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store</w:t>
      </w:r>
      <w:r w:rsidR="00DC0A31" w:rsidRPr="00466C1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E973DD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N         </w:t>
      </w:r>
      <w:r w:rsidR="002F32F3">
        <w:rPr>
          <w:rFonts w:ascii="Times New Roman" w:hAnsi="Times New Roman" w:cs="Times New Roman"/>
          <w:sz w:val="24"/>
          <w:szCs w:val="24"/>
        </w:rPr>
        <w:t>CNJ</w:t>
      </w:r>
      <w:r w:rsidRPr="00466C10">
        <w:rPr>
          <w:rFonts w:ascii="Times New Roman" w:hAnsi="Times New Roman" w:cs="Times New Roman"/>
          <w:sz w:val="24"/>
          <w:szCs w:val="24"/>
        </w:rPr>
        <w:t xml:space="preserve">         N</w:t>
      </w:r>
      <w:r w:rsidR="005E2BBE">
        <w:rPr>
          <w:rFonts w:ascii="Times New Roman" w:hAnsi="Times New Roman" w:cs="Times New Roman"/>
          <w:sz w:val="24"/>
          <w:szCs w:val="24"/>
        </w:rPr>
        <w:t xml:space="preserve">        V 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E120E9" w:rsidRPr="00466C10">
        <w:rPr>
          <w:rFonts w:ascii="Times New Roman" w:hAnsi="Times New Roman" w:cs="Times New Roman"/>
          <w:sz w:val="24"/>
          <w:szCs w:val="24"/>
        </w:rPr>
        <w:t xml:space="preserve">prep </w:t>
      </w:r>
      <w:r w:rsidR="005E2BBE">
        <w:rPr>
          <w:rFonts w:ascii="Times New Roman" w:hAnsi="Times New Roman" w:cs="Times New Roman"/>
          <w:sz w:val="24"/>
          <w:szCs w:val="24"/>
        </w:rPr>
        <w:t xml:space="preserve">  </w:t>
      </w:r>
      <w:r w:rsidR="00E120E9" w:rsidRPr="00466C10">
        <w:rPr>
          <w:rFonts w:ascii="Times New Roman" w:hAnsi="Times New Roman" w:cs="Times New Roman"/>
          <w:sz w:val="24"/>
          <w:szCs w:val="24"/>
        </w:rPr>
        <w:t>Det</w:t>
      </w:r>
      <w:r w:rsidR="00B111D3" w:rsidRPr="00466C10">
        <w:rPr>
          <w:rFonts w:ascii="Times New Roman" w:hAnsi="Times New Roman" w:cs="Times New Roman"/>
          <w:sz w:val="24"/>
          <w:szCs w:val="24"/>
        </w:rPr>
        <w:t xml:space="preserve"> 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N</w:t>
      </w:r>
    </w:p>
    <w:p w:rsidR="005E2677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r w:rsidR="001B4069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store</w:t>
      </w:r>
      <w:r w:rsidR="001B4069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1B4069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C0A31" w:rsidRPr="00C81C4E">
        <w:rPr>
          <w:rFonts w:ascii="Times New Roman" w:hAnsi="Times New Roman" w:cs="Times New Roman"/>
          <w:sz w:val="24"/>
          <w:szCs w:val="24"/>
          <w:u w:val="single"/>
        </w:rPr>
        <w:t>behind</w:t>
      </w:r>
      <w:r w:rsidR="00DC0A31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C81C4E">
        <w:rPr>
          <w:rFonts w:ascii="Times New Roman" w:hAnsi="Times New Roman" w:cs="Times New Roman"/>
          <w:sz w:val="24"/>
          <w:szCs w:val="24"/>
        </w:rPr>
        <w:t xml:space="preserve">  </w:t>
      </w:r>
      <w:r w:rsidR="00DC0A31" w:rsidRPr="00466C10">
        <w:rPr>
          <w:rFonts w:ascii="Times New Roman" w:hAnsi="Times New Roman" w:cs="Times New Roman"/>
          <w:sz w:val="24"/>
          <w:szCs w:val="24"/>
          <w:u w:val="single"/>
        </w:rPr>
        <w:t>the bank</w:t>
      </w:r>
      <w:r w:rsidR="00DC0A31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C81C4E">
        <w:rPr>
          <w:rFonts w:ascii="Times New Roman" w:hAnsi="Times New Roman" w:cs="Times New Roman"/>
          <w:sz w:val="24"/>
          <w:szCs w:val="24"/>
        </w:rPr>
        <w:t xml:space="preserve">  </w:t>
      </w:r>
      <w:r w:rsidR="00E973DD" w:rsidRPr="00C81C4E">
        <w:rPr>
          <w:rFonts w:ascii="Times New Roman" w:hAnsi="Times New Roman" w:cs="Times New Roman"/>
          <w:sz w:val="24"/>
          <w:szCs w:val="24"/>
          <w:u w:val="single"/>
        </w:rPr>
        <w:t>was</w:t>
      </w:r>
      <w:r w:rsidR="00E973DD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E973DD" w:rsidRPr="00E973DD">
        <w:rPr>
          <w:rFonts w:ascii="Times New Roman" w:hAnsi="Times New Roman" w:cs="Times New Roman"/>
          <w:sz w:val="24"/>
          <w:szCs w:val="24"/>
          <w:u w:val="single"/>
        </w:rPr>
        <w:t>really</w:t>
      </w:r>
      <w:r w:rsidR="00DC0A31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C0A31" w:rsidRPr="00CC6258">
        <w:rPr>
          <w:rFonts w:ascii="Times New Roman" w:hAnsi="Times New Roman" w:cs="Times New Roman"/>
          <w:sz w:val="24"/>
          <w:szCs w:val="24"/>
          <w:u w:val="single"/>
        </w:rPr>
        <w:t>busy</w:t>
      </w:r>
      <w:r w:rsidR="00DC0A31" w:rsidRPr="00466C10">
        <w:rPr>
          <w:rFonts w:ascii="Times New Roman" w:hAnsi="Times New Roman" w:cs="Times New Roman"/>
          <w:sz w:val="24"/>
          <w:szCs w:val="24"/>
        </w:rPr>
        <w:t>.</w:t>
      </w:r>
    </w:p>
    <w:p w:rsidR="001B4069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Det N</w:t>
      </w:r>
      <w:r w:rsidR="00C81C4E">
        <w:rPr>
          <w:rFonts w:ascii="Times New Roman" w:hAnsi="Times New Roman" w:cs="Times New Roman"/>
          <w:sz w:val="24"/>
          <w:szCs w:val="24"/>
        </w:rPr>
        <w:t xml:space="preserve">              prep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Det N</w:t>
      </w:r>
      <w:r w:rsidR="00C81C4E">
        <w:rPr>
          <w:rFonts w:ascii="Times New Roman" w:hAnsi="Times New Roman" w:cs="Times New Roman"/>
          <w:sz w:val="24"/>
          <w:szCs w:val="24"/>
        </w:rPr>
        <w:t xml:space="preserve">        V</w:t>
      </w:r>
      <w:r w:rsidR="00CC6258">
        <w:rPr>
          <w:rFonts w:ascii="Times New Roman" w:hAnsi="Times New Roman" w:cs="Times New Roman"/>
          <w:sz w:val="24"/>
          <w:szCs w:val="24"/>
        </w:rPr>
        <w:t xml:space="preserve">     Adv.</w:t>
      </w:r>
      <w:r w:rsidR="00353CE6">
        <w:rPr>
          <w:rFonts w:ascii="Times New Roman" w:hAnsi="Times New Roman" w:cs="Times New Roman"/>
          <w:sz w:val="24"/>
          <w:szCs w:val="24"/>
        </w:rPr>
        <w:t xml:space="preserve">    Adj </w:t>
      </w:r>
    </w:p>
    <w:p w:rsidR="005E2677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basketball </w:t>
      </w:r>
      <w:r w:rsidR="003D57FD" w:rsidRPr="00466C10">
        <w:rPr>
          <w:rFonts w:ascii="Times New Roman" w:hAnsi="Times New Roman" w:cs="Times New Roman"/>
          <w:sz w:val="24"/>
          <w:szCs w:val="24"/>
          <w:u w:val="single"/>
        </w:rPr>
        <w:t>team</w:t>
      </w:r>
      <w:r w:rsidR="003D57FD" w:rsidRPr="00466C10">
        <w:rPr>
          <w:rFonts w:ascii="Times New Roman" w:hAnsi="Times New Roman" w:cs="Times New Roman"/>
          <w:sz w:val="24"/>
          <w:szCs w:val="24"/>
        </w:rPr>
        <w:t xml:space="preserve">, </w:t>
      </w:r>
      <w:r w:rsidR="003D57FD" w:rsidRPr="00466C10">
        <w:rPr>
          <w:rFonts w:ascii="Times New Roman" w:hAnsi="Times New Roman" w:cs="Times New Roman"/>
          <w:sz w:val="24"/>
          <w:szCs w:val="24"/>
          <w:u w:val="single"/>
        </w:rPr>
        <w:t>the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softball </w:t>
      </w:r>
      <w:r w:rsidR="00DC0A31" w:rsidRPr="00466C10">
        <w:rPr>
          <w:rFonts w:ascii="Times New Roman" w:hAnsi="Times New Roman" w:cs="Times New Roman"/>
          <w:sz w:val="24"/>
          <w:szCs w:val="24"/>
          <w:u w:val="single"/>
        </w:rPr>
        <w:t>team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and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 soccer team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3D57FD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="007708C1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listened </w:t>
      </w:r>
      <w:r w:rsidR="007708C1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="007708C1" w:rsidRPr="00466C10">
        <w:rPr>
          <w:rFonts w:ascii="Times New Roman" w:hAnsi="Times New Roman" w:cs="Times New Roman"/>
          <w:sz w:val="24"/>
          <w:szCs w:val="24"/>
          <w:u w:val="single"/>
        </w:rPr>
        <w:t>to</w:t>
      </w:r>
      <w:r w:rsidR="007708C1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 Athletic Director</w:t>
      </w:r>
      <w:r w:rsidRPr="00466C10">
        <w:rPr>
          <w:rFonts w:ascii="Times New Roman" w:hAnsi="Times New Roman" w:cs="Times New Roman"/>
          <w:sz w:val="24"/>
          <w:szCs w:val="24"/>
        </w:rPr>
        <w:t>.</w:t>
      </w:r>
    </w:p>
    <w:p w:rsidR="001B4069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466C1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Det N </w:t>
      </w:r>
      <w:r w:rsidR="00466C10">
        <w:rPr>
          <w:rFonts w:ascii="Times New Roman" w:hAnsi="Times New Roman" w:cs="Times New Roman"/>
          <w:sz w:val="24"/>
          <w:szCs w:val="24"/>
        </w:rPr>
        <w:t xml:space="preserve">               Det N               </w:t>
      </w:r>
      <w:r w:rsidR="002F32F3">
        <w:rPr>
          <w:rFonts w:ascii="Times New Roman" w:hAnsi="Times New Roman" w:cs="Times New Roman"/>
          <w:sz w:val="24"/>
          <w:szCs w:val="24"/>
        </w:rPr>
        <w:t>CNJ</w:t>
      </w:r>
      <w:r w:rsidRPr="00466C10">
        <w:rPr>
          <w:rFonts w:ascii="Times New Roman" w:hAnsi="Times New Roman" w:cs="Times New Roman"/>
          <w:sz w:val="24"/>
          <w:szCs w:val="24"/>
        </w:rPr>
        <w:t xml:space="preserve">     </w:t>
      </w:r>
      <w:r w:rsidR="00466C10">
        <w:rPr>
          <w:rFonts w:ascii="Times New Roman" w:hAnsi="Times New Roman" w:cs="Times New Roman"/>
          <w:sz w:val="24"/>
          <w:szCs w:val="24"/>
        </w:rPr>
        <w:t xml:space="preserve">   Det N             V         </w:t>
      </w:r>
      <w:r w:rsidR="007708C1" w:rsidRPr="00466C10">
        <w:rPr>
          <w:rFonts w:ascii="Times New Roman" w:hAnsi="Times New Roman" w:cs="Times New Roman"/>
          <w:sz w:val="24"/>
          <w:szCs w:val="24"/>
        </w:rPr>
        <w:t>prep</w:t>
      </w:r>
      <w:r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="00466C10">
        <w:rPr>
          <w:rFonts w:ascii="Times New Roman" w:hAnsi="Times New Roman" w:cs="Times New Roman"/>
          <w:sz w:val="24"/>
          <w:szCs w:val="24"/>
        </w:rPr>
        <w:t xml:space="preserve">       </w:t>
      </w:r>
      <w:r w:rsidRPr="00466C10">
        <w:rPr>
          <w:rFonts w:ascii="Times New Roman" w:hAnsi="Times New Roman" w:cs="Times New Roman"/>
          <w:sz w:val="24"/>
          <w:szCs w:val="24"/>
        </w:rPr>
        <w:t>Det N</w:t>
      </w:r>
    </w:p>
    <w:p w:rsidR="005E2677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Athletic </w:t>
      </w:r>
      <w:r w:rsidR="00FE0409" w:rsidRPr="00466C10">
        <w:rPr>
          <w:rFonts w:ascii="Times New Roman" w:hAnsi="Times New Roman" w:cs="Times New Roman"/>
          <w:sz w:val="24"/>
          <w:szCs w:val="24"/>
          <w:u w:val="single"/>
        </w:rPr>
        <w:t>Director</w:t>
      </w:r>
      <w:r w:rsidR="00FE0409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E0409" w:rsidRPr="00466C10">
        <w:rPr>
          <w:rFonts w:ascii="Times New Roman" w:hAnsi="Times New Roman" w:cs="Times New Roman"/>
          <w:sz w:val="24"/>
          <w:szCs w:val="24"/>
          <w:u w:val="single"/>
        </w:rPr>
        <w:t>left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466C10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 meeting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E0409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before</w:t>
      </w:r>
      <w:r w:rsidR="00FE0409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 players</w:t>
      </w:r>
      <w:r w:rsidRPr="00466C10">
        <w:rPr>
          <w:rFonts w:ascii="Times New Roman" w:hAnsi="Times New Roman" w:cs="Times New Roman"/>
          <w:sz w:val="24"/>
          <w:szCs w:val="24"/>
        </w:rPr>
        <w:t>.</w:t>
      </w:r>
    </w:p>
    <w:p w:rsidR="00FE0409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Det </w:t>
      </w:r>
      <w:r>
        <w:rPr>
          <w:rFonts w:ascii="Times New Roman" w:hAnsi="Times New Roman" w:cs="Times New Roman"/>
          <w:sz w:val="24"/>
          <w:szCs w:val="24"/>
        </w:rPr>
        <w:t xml:space="preserve">N               V    </w:t>
      </w:r>
      <w:r w:rsidR="002A1DA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Det N        </w:t>
      </w:r>
      <w:r w:rsidR="00EB2FD7">
        <w:rPr>
          <w:rFonts w:ascii="Times New Roman" w:hAnsi="Times New Roman" w:cs="Times New Roman"/>
          <w:sz w:val="24"/>
          <w:szCs w:val="24"/>
        </w:rPr>
        <w:t xml:space="preserve">    </w:t>
      </w:r>
      <w:r w:rsidRPr="00466C10">
        <w:rPr>
          <w:rFonts w:ascii="Times New Roman" w:hAnsi="Times New Roman" w:cs="Times New Roman"/>
          <w:sz w:val="24"/>
          <w:szCs w:val="24"/>
        </w:rPr>
        <w:t>Prep       Det N</w:t>
      </w:r>
    </w:p>
    <w:p w:rsidR="00AE7A1C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r w:rsidR="001E4044" w:rsidRPr="00466C10">
        <w:rPr>
          <w:rFonts w:ascii="Times New Roman" w:hAnsi="Times New Roman" w:cs="Times New Roman"/>
          <w:sz w:val="24"/>
          <w:szCs w:val="24"/>
          <w:u w:val="single"/>
        </w:rPr>
        <w:t>chemist</w:t>
      </w:r>
      <w:r w:rsidR="001E4044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8120CB" w:rsidRPr="00466C10">
        <w:rPr>
          <w:rFonts w:ascii="Times New Roman" w:hAnsi="Times New Roman" w:cs="Times New Roman"/>
          <w:sz w:val="24"/>
          <w:szCs w:val="24"/>
          <w:u w:val="single"/>
        </w:rPr>
        <w:t>and</w:t>
      </w:r>
      <w:r w:rsidR="008120CB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8120CB">
        <w:rPr>
          <w:rFonts w:ascii="Times New Roman" w:hAnsi="Times New Roman" w:cs="Times New Roman"/>
          <w:sz w:val="24"/>
          <w:szCs w:val="24"/>
        </w:rPr>
        <w:t xml:space="preserve"> </w:t>
      </w:r>
      <w:r w:rsidR="008120CB" w:rsidRPr="008120CB">
        <w:rPr>
          <w:rFonts w:ascii="Times New Roman" w:hAnsi="Times New Roman" w:cs="Times New Roman"/>
          <w:sz w:val="24"/>
          <w:szCs w:val="24"/>
          <w:u w:val="single"/>
        </w:rPr>
        <w:t>the</w:t>
      </w:r>
      <w:r w:rsidR="00AA5155" w:rsidRPr="008120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E4044" w:rsidRPr="008120CB">
        <w:rPr>
          <w:rFonts w:ascii="Times New Roman" w:hAnsi="Times New Roman" w:cs="Times New Roman"/>
          <w:sz w:val="24"/>
          <w:szCs w:val="24"/>
          <w:u w:val="single"/>
        </w:rPr>
        <w:t>biologist</w:t>
      </w:r>
      <w:r w:rsidR="001E4044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="00854216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consulted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E7A1C">
        <w:rPr>
          <w:rFonts w:ascii="Times New Roman" w:hAnsi="Times New Roman" w:cs="Times New Roman"/>
          <w:sz w:val="24"/>
          <w:szCs w:val="24"/>
          <w:u w:val="single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 physicist</w:t>
      </w:r>
      <w:r w:rsidR="00DC0A31" w:rsidRPr="00466C1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854216" w:rsidRPr="00AE7A1C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Det N        </w:t>
      </w:r>
      <w:r w:rsidR="002F2F14">
        <w:rPr>
          <w:rFonts w:ascii="Times New Roman" w:hAnsi="Times New Roman" w:cs="Times New Roman"/>
          <w:sz w:val="24"/>
          <w:szCs w:val="24"/>
        </w:rPr>
        <w:t xml:space="preserve">    </w:t>
      </w:r>
      <w:r w:rsidR="002F32F3">
        <w:rPr>
          <w:rFonts w:ascii="Times New Roman" w:hAnsi="Times New Roman" w:cs="Times New Roman"/>
          <w:sz w:val="24"/>
          <w:szCs w:val="24"/>
        </w:rPr>
        <w:t>CNJ</w:t>
      </w:r>
      <w:r w:rsidR="00AE7A1C">
        <w:rPr>
          <w:rFonts w:ascii="Times New Roman" w:hAnsi="Times New Roman" w:cs="Times New Roman"/>
          <w:sz w:val="24"/>
          <w:szCs w:val="24"/>
        </w:rPr>
        <w:t xml:space="preserve">      </w:t>
      </w:r>
      <w:r w:rsidR="002F2F14">
        <w:rPr>
          <w:rFonts w:ascii="Times New Roman" w:hAnsi="Times New Roman" w:cs="Times New Roman"/>
          <w:sz w:val="24"/>
          <w:szCs w:val="24"/>
        </w:rPr>
        <w:t xml:space="preserve">Det </w:t>
      </w:r>
      <w:r w:rsidR="00AE7A1C">
        <w:rPr>
          <w:rFonts w:ascii="Times New Roman" w:hAnsi="Times New Roman" w:cs="Times New Roman"/>
          <w:sz w:val="24"/>
          <w:szCs w:val="24"/>
        </w:rPr>
        <w:t xml:space="preserve">N               </w:t>
      </w:r>
      <w:r w:rsidR="002A1DA0">
        <w:rPr>
          <w:rFonts w:ascii="Times New Roman" w:hAnsi="Times New Roman" w:cs="Times New Roman"/>
          <w:sz w:val="24"/>
          <w:szCs w:val="24"/>
        </w:rPr>
        <w:t>V        P</w:t>
      </w:r>
      <w:r w:rsidR="00AE7A1C">
        <w:rPr>
          <w:rFonts w:ascii="Times New Roman" w:hAnsi="Times New Roman" w:cs="Times New Roman"/>
          <w:sz w:val="24"/>
          <w:szCs w:val="24"/>
        </w:rPr>
        <w:t>rep</w:t>
      </w:r>
      <w:r w:rsidRPr="00466C10">
        <w:rPr>
          <w:rFonts w:ascii="Times New Roman" w:hAnsi="Times New Roman" w:cs="Times New Roman"/>
          <w:sz w:val="24"/>
          <w:szCs w:val="24"/>
        </w:rPr>
        <w:t xml:space="preserve">              Det N</w:t>
      </w:r>
    </w:p>
    <w:p w:rsidR="006E6FCF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r w:rsidR="005A5506" w:rsidRPr="00466C10">
        <w:rPr>
          <w:rFonts w:ascii="Times New Roman" w:hAnsi="Times New Roman" w:cs="Times New Roman"/>
          <w:sz w:val="24"/>
          <w:szCs w:val="24"/>
          <w:u w:val="single"/>
        </w:rPr>
        <w:t>physicist</w:t>
      </w:r>
      <w:r w:rsidR="005A5506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5A5506" w:rsidRPr="00466C10">
        <w:rPr>
          <w:rFonts w:ascii="Times New Roman" w:hAnsi="Times New Roman" w:cs="Times New Roman"/>
          <w:sz w:val="24"/>
          <w:szCs w:val="24"/>
          <w:u w:val="single"/>
        </w:rPr>
        <w:t>disagreed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E7A1C">
        <w:rPr>
          <w:rFonts w:ascii="Times New Roman" w:hAnsi="Times New Roman" w:cs="Times New Roman"/>
          <w:sz w:val="24"/>
          <w:szCs w:val="24"/>
        </w:rPr>
        <w:t xml:space="preserve">  </w:t>
      </w:r>
      <w:r w:rsidR="00AE7A1C" w:rsidRPr="00AE7A1C">
        <w:rPr>
          <w:rFonts w:ascii="Times New Roman" w:hAnsi="Times New Roman" w:cs="Times New Roman"/>
          <w:sz w:val="24"/>
          <w:szCs w:val="24"/>
          <w:u w:val="single"/>
        </w:rPr>
        <w:t>w</w:t>
      </w:r>
      <w:r w:rsidRPr="00AE7A1C">
        <w:rPr>
          <w:rFonts w:ascii="Times New Roman" w:hAnsi="Times New Roman" w:cs="Times New Roman"/>
          <w:sz w:val="24"/>
          <w:szCs w:val="24"/>
          <w:u w:val="single"/>
        </w:rPr>
        <w:t>ith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 chemist</w:t>
      </w:r>
    </w:p>
    <w:p w:rsidR="006815F3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Det N   </w:t>
      </w:r>
      <w:r w:rsidR="00AE7A1C">
        <w:rPr>
          <w:rFonts w:ascii="Times New Roman" w:hAnsi="Times New Roman" w:cs="Times New Roman"/>
          <w:sz w:val="24"/>
          <w:szCs w:val="24"/>
        </w:rPr>
        <w:t xml:space="preserve">               V           prep       </w:t>
      </w:r>
      <w:r w:rsidRPr="00466C10">
        <w:rPr>
          <w:rFonts w:ascii="Times New Roman" w:hAnsi="Times New Roman" w:cs="Times New Roman"/>
          <w:sz w:val="24"/>
          <w:szCs w:val="24"/>
        </w:rPr>
        <w:t>Det N</w:t>
      </w:r>
    </w:p>
    <w:p w:rsidR="006E6FCF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>The chemist</w:t>
      </w:r>
      <w:r w:rsidR="00F94BF4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94BF4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walked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94BF4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down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94BF4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r w:rsidR="0028006E" w:rsidRPr="00466C10">
        <w:rPr>
          <w:rFonts w:ascii="Times New Roman" w:hAnsi="Times New Roman" w:cs="Times New Roman"/>
          <w:sz w:val="24"/>
          <w:szCs w:val="24"/>
          <w:u w:val="single"/>
        </w:rPr>
        <w:t>hallway.</w:t>
      </w:r>
    </w:p>
    <w:p w:rsidR="00F94BF4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Det N  </w:t>
      </w:r>
      <w:r w:rsidR="00AE7A1C">
        <w:rPr>
          <w:rFonts w:ascii="Times New Roman" w:hAnsi="Times New Roman" w:cs="Times New Roman"/>
          <w:sz w:val="24"/>
          <w:szCs w:val="24"/>
        </w:rPr>
        <w:t xml:space="preserve">                V           </w:t>
      </w:r>
      <w:r w:rsidRPr="00466C10">
        <w:rPr>
          <w:rFonts w:ascii="Times New Roman" w:hAnsi="Times New Roman" w:cs="Times New Roman"/>
          <w:sz w:val="24"/>
          <w:szCs w:val="24"/>
        </w:rPr>
        <w:t>Prep      Det N</w:t>
      </w:r>
    </w:p>
    <w:p w:rsidR="00AE7A1C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>The chemist</w:t>
      </w:r>
      <w:r w:rsidR="0028006E" w:rsidRPr="00466C1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8006E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28006E" w:rsidRPr="00D456FC">
        <w:rPr>
          <w:rFonts w:ascii="Times New Roman" w:hAnsi="Times New Roman" w:cs="Times New Roman"/>
          <w:sz w:val="24"/>
          <w:szCs w:val="24"/>
          <w:u w:val="single"/>
        </w:rPr>
        <w:t>the</w:t>
      </w:r>
      <w:r w:rsidRPr="00D456F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8006E" w:rsidRPr="00D456FC">
        <w:rPr>
          <w:rFonts w:ascii="Times New Roman" w:hAnsi="Times New Roman" w:cs="Times New Roman"/>
          <w:sz w:val="24"/>
          <w:szCs w:val="24"/>
          <w:u w:val="single"/>
        </w:rPr>
        <w:t>biologist</w:t>
      </w:r>
      <w:r w:rsidR="0028006E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456FC">
        <w:rPr>
          <w:rFonts w:ascii="Times New Roman" w:hAnsi="Times New Roman" w:cs="Times New Roman"/>
          <w:sz w:val="24"/>
          <w:szCs w:val="24"/>
        </w:rPr>
        <w:t xml:space="preserve">  </w:t>
      </w:r>
      <w:r w:rsidR="0028006E" w:rsidRPr="00466C10">
        <w:rPr>
          <w:rFonts w:ascii="Times New Roman" w:hAnsi="Times New Roman" w:cs="Times New Roman"/>
          <w:sz w:val="24"/>
          <w:szCs w:val="24"/>
          <w:u w:val="single"/>
        </w:rPr>
        <w:t>and</w:t>
      </w:r>
      <w:r w:rsidR="0028006E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456FC">
        <w:rPr>
          <w:rFonts w:ascii="Times New Roman" w:hAnsi="Times New Roman" w:cs="Times New Roman"/>
          <w:sz w:val="24"/>
          <w:szCs w:val="24"/>
        </w:rPr>
        <w:t xml:space="preserve">  </w:t>
      </w:r>
      <w:r w:rsidR="0028006E" w:rsidRPr="00466C10">
        <w:rPr>
          <w:rFonts w:ascii="Times New Roman" w:hAnsi="Times New Roman" w:cs="Times New Roman"/>
          <w:sz w:val="24"/>
          <w:szCs w:val="24"/>
          <w:u w:val="single"/>
        </w:rPr>
        <w:t>the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physicist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5F79B9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teach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456FC">
        <w:rPr>
          <w:rFonts w:ascii="Times New Roman" w:hAnsi="Times New Roman" w:cs="Times New Roman"/>
          <w:sz w:val="24"/>
          <w:szCs w:val="24"/>
        </w:rPr>
        <w:t xml:space="preserve">   </w:t>
      </w:r>
      <w:r w:rsidR="00D456FC" w:rsidRPr="00D456F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456FC">
        <w:rPr>
          <w:rFonts w:ascii="Times New Roman" w:hAnsi="Times New Roman" w:cs="Times New Roman"/>
          <w:sz w:val="24"/>
          <w:szCs w:val="24"/>
          <w:u w:val="single"/>
        </w:rPr>
        <w:t>in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456FC">
        <w:rPr>
          <w:rFonts w:ascii="Times New Roman" w:hAnsi="Times New Roman" w:cs="Times New Roman"/>
          <w:sz w:val="24"/>
          <w:szCs w:val="24"/>
        </w:rPr>
        <w:t xml:space="preserve">  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this </w:t>
      </w:r>
      <w:r>
        <w:rPr>
          <w:rFonts w:ascii="Times New Roman" w:hAnsi="Times New Roman" w:cs="Times New Roman"/>
          <w:sz w:val="24"/>
          <w:szCs w:val="24"/>
          <w:u w:val="single"/>
        </w:rPr>
        <w:t>building</w:t>
      </w:r>
    </w:p>
    <w:p w:rsidR="0028006E" w:rsidRPr="00AE7A1C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Det N             </w:t>
      </w:r>
      <w:r w:rsidR="00D456FC">
        <w:rPr>
          <w:rFonts w:ascii="Times New Roman" w:hAnsi="Times New Roman" w:cs="Times New Roman"/>
          <w:sz w:val="24"/>
          <w:szCs w:val="24"/>
        </w:rPr>
        <w:t xml:space="preserve">      Det N      </w:t>
      </w:r>
      <w:r w:rsidR="002F32F3">
        <w:rPr>
          <w:rFonts w:ascii="Times New Roman" w:hAnsi="Times New Roman" w:cs="Times New Roman"/>
          <w:sz w:val="24"/>
          <w:szCs w:val="24"/>
        </w:rPr>
        <w:t>CNJ</w:t>
      </w:r>
      <w:r w:rsidR="00135225" w:rsidRPr="00466C10">
        <w:rPr>
          <w:rFonts w:ascii="Times New Roman" w:hAnsi="Times New Roman" w:cs="Times New Roman"/>
          <w:sz w:val="24"/>
          <w:szCs w:val="24"/>
        </w:rPr>
        <w:t xml:space="preserve">     </w:t>
      </w:r>
      <w:r w:rsidR="00D456FC">
        <w:rPr>
          <w:rFonts w:ascii="Times New Roman" w:hAnsi="Times New Roman" w:cs="Times New Roman"/>
          <w:sz w:val="24"/>
          <w:szCs w:val="24"/>
        </w:rPr>
        <w:t xml:space="preserve">Det N         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V </w:t>
      </w:r>
      <w:r w:rsidR="00D456FC">
        <w:rPr>
          <w:rFonts w:ascii="Times New Roman" w:hAnsi="Times New Roman" w:cs="Times New Roman"/>
          <w:sz w:val="24"/>
          <w:szCs w:val="24"/>
        </w:rPr>
        <w:t xml:space="preserve">     Prep   </w:t>
      </w:r>
      <w:r w:rsidR="0025630F">
        <w:rPr>
          <w:rFonts w:ascii="Times New Roman" w:hAnsi="Times New Roman" w:cs="Times New Roman"/>
          <w:sz w:val="24"/>
          <w:szCs w:val="24"/>
        </w:rPr>
        <w:t xml:space="preserve">   </w:t>
      </w:r>
      <w:r w:rsidR="00D456FC">
        <w:rPr>
          <w:rFonts w:ascii="Times New Roman" w:hAnsi="Times New Roman" w:cs="Times New Roman"/>
          <w:sz w:val="24"/>
          <w:szCs w:val="24"/>
        </w:rPr>
        <w:t>Det N</w:t>
      </w:r>
    </w:p>
    <w:p w:rsidR="006E6FCF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>The goldfish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A0586E">
        <w:rPr>
          <w:rFonts w:ascii="Times New Roman" w:hAnsi="Times New Roman" w:cs="Times New Roman"/>
          <w:sz w:val="24"/>
          <w:szCs w:val="24"/>
          <w:u w:val="single"/>
        </w:rPr>
        <w:t xml:space="preserve">are </w:t>
      </w:r>
      <w:r w:rsidR="00A0586E">
        <w:rPr>
          <w:rFonts w:ascii="Times New Roman" w:hAnsi="Times New Roman" w:cs="Times New Roman"/>
          <w:sz w:val="24"/>
          <w:szCs w:val="24"/>
        </w:rPr>
        <w:t xml:space="preserve"> </w:t>
      </w:r>
      <w:r w:rsidR="00A0586E" w:rsidRPr="00A0586E">
        <w:rPr>
          <w:rFonts w:ascii="Times New Roman" w:hAnsi="Times New Roman" w:cs="Times New Roman"/>
          <w:sz w:val="24"/>
          <w:szCs w:val="24"/>
          <w:u w:val="single"/>
        </w:rPr>
        <w:t xml:space="preserve"> i</w:t>
      </w:r>
      <w:r w:rsidRPr="00A0586E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A0586E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 aquarium</w:t>
      </w:r>
    </w:p>
    <w:p w:rsidR="00786F15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Det N</w:t>
      </w:r>
      <w:r w:rsidR="00A0586E">
        <w:rPr>
          <w:rFonts w:ascii="Times New Roman" w:hAnsi="Times New Roman" w:cs="Times New Roman"/>
          <w:sz w:val="24"/>
          <w:szCs w:val="24"/>
        </w:rPr>
        <w:t xml:space="preserve">    </w:t>
      </w:r>
      <w:r w:rsidR="00AE7A1C">
        <w:rPr>
          <w:rFonts w:ascii="Times New Roman" w:hAnsi="Times New Roman" w:cs="Times New Roman"/>
          <w:sz w:val="24"/>
          <w:szCs w:val="24"/>
        </w:rPr>
        <w:t xml:space="preserve">       </w:t>
      </w:r>
      <w:r w:rsidR="00A0586E">
        <w:rPr>
          <w:rFonts w:ascii="Times New Roman" w:hAnsi="Times New Roman" w:cs="Times New Roman"/>
          <w:sz w:val="24"/>
          <w:szCs w:val="24"/>
        </w:rPr>
        <w:t xml:space="preserve"> </w:t>
      </w:r>
      <w:r w:rsidR="00AE7A1C">
        <w:rPr>
          <w:rFonts w:ascii="Times New Roman" w:hAnsi="Times New Roman" w:cs="Times New Roman"/>
          <w:sz w:val="24"/>
          <w:szCs w:val="24"/>
        </w:rPr>
        <w:t>V</w:t>
      </w:r>
      <w:r w:rsidR="00A0586E">
        <w:rPr>
          <w:rFonts w:ascii="Times New Roman" w:hAnsi="Times New Roman" w:cs="Times New Roman"/>
          <w:sz w:val="24"/>
          <w:szCs w:val="24"/>
        </w:rPr>
        <w:t xml:space="preserve">      Prep </w:t>
      </w:r>
      <w:r w:rsidRPr="00466C10">
        <w:rPr>
          <w:rFonts w:ascii="Times New Roman" w:hAnsi="Times New Roman" w:cs="Times New Roman"/>
          <w:sz w:val="24"/>
          <w:szCs w:val="24"/>
        </w:rPr>
        <w:t xml:space="preserve">       Det N</w:t>
      </w:r>
    </w:p>
    <w:p w:rsidR="006E6FCF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r w:rsidR="00781CD4" w:rsidRPr="00466C10">
        <w:rPr>
          <w:rFonts w:ascii="Times New Roman" w:hAnsi="Times New Roman" w:cs="Times New Roman"/>
          <w:sz w:val="24"/>
          <w:szCs w:val="24"/>
          <w:u w:val="single"/>
        </w:rPr>
        <w:t>aquarium</w:t>
      </w:r>
      <w:r w:rsidR="00781CD4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="00781CD4" w:rsidRPr="00466C10">
        <w:rPr>
          <w:rFonts w:ascii="Times New Roman" w:hAnsi="Times New Roman" w:cs="Times New Roman"/>
          <w:sz w:val="24"/>
          <w:szCs w:val="24"/>
          <w:u w:val="single"/>
        </w:rPr>
        <w:t>sits</w:t>
      </w:r>
      <w:r w:rsidR="00781CD4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135225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="006A415F" w:rsidRPr="00466C10">
        <w:rPr>
          <w:rFonts w:ascii="Times New Roman" w:hAnsi="Times New Roman" w:cs="Times New Roman"/>
          <w:sz w:val="24"/>
          <w:szCs w:val="24"/>
          <w:u w:val="single"/>
        </w:rPr>
        <w:t>near</w:t>
      </w:r>
      <w:r w:rsidR="006A415F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="006A415F" w:rsidRPr="00466C10">
        <w:rPr>
          <w:rFonts w:ascii="Times New Roman" w:hAnsi="Times New Roman" w:cs="Times New Roman"/>
          <w:sz w:val="24"/>
          <w:szCs w:val="24"/>
          <w:u w:val="single"/>
        </w:rPr>
        <w:t>the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desk</w:t>
      </w:r>
    </w:p>
    <w:p w:rsidR="00781CD4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411A4">
        <w:rPr>
          <w:rFonts w:ascii="Times New Roman" w:hAnsi="Times New Roman" w:cs="Times New Roman"/>
          <w:sz w:val="24"/>
          <w:szCs w:val="24"/>
        </w:rPr>
        <w:t xml:space="preserve"> </w:t>
      </w:r>
      <w:r w:rsidR="00135225" w:rsidRPr="00466C10">
        <w:rPr>
          <w:rFonts w:ascii="Times New Roman" w:hAnsi="Times New Roman" w:cs="Times New Roman"/>
          <w:sz w:val="24"/>
          <w:szCs w:val="24"/>
        </w:rPr>
        <w:t xml:space="preserve">Det </w:t>
      </w:r>
      <w:r w:rsidR="00B411A4">
        <w:rPr>
          <w:rFonts w:ascii="Times New Roman" w:hAnsi="Times New Roman" w:cs="Times New Roman"/>
          <w:sz w:val="24"/>
          <w:szCs w:val="24"/>
        </w:rPr>
        <w:t xml:space="preserve">N        </w:t>
      </w:r>
      <w:r w:rsidR="00D022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411A4">
        <w:rPr>
          <w:rFonts w:ascii="Times New Roman" w:hAnsi="Times New Roman" w:cs="Times New Roman"/>
          <w:sz w:val="24"/>
          <w:szCs w:val="24"/>
        </w:rPr>
        <w:t xml:space="preserve"> </w:t>
      </w:r>
      <w:r w:rsidR="00135225" w:rsidRPr="00466C10">
        <w:rPr>
          <w:rFonts w:ascii="Times New Roman" w:hAnsi="Times New Roman" w:cs="Times New Roman"/>
          <w:sz w:val="24"/>
          <w:szCs w:val="24"/>
        </w:rPr>
        <w:t>V     Prep     Det N</w:t>
      </w:r>
    </w:p>
    <w:p w:rsidR="005F7C88" w:rsidRPr="00466C10" w:rsidRDefault="0017423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PART IV:</w:t>
      </w:r>
      <w:r w:rsidR="002253DE" w:rsidRPr="00466C10">
        <w:rPr>
          <w:rFonts w:ascii="Times New Roman" w:hAnsi="Times New Roman" w:cs="Times New Roman"/>
          <w:sz w:val="24"/>
          <w:szCs w:val="24"/>
        </w:rPr>
        <w:t xml:space="preserve"> PREPARING FOR RESEARCH </w:t>
      </w:r>
    </w:p>
    <w:p w:rsidR="00C6471F" w:rsidRPr="00466C10" w:rsidRDefault="0017423A" w:rsidP="00466C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The syntax is the most interesting aspects of linguistics. The study of syntax helps us understand how children learn their first language. How they construct sentences as well as what </w:t>
      </w:r>
      <w:r w:rsidRPr="00466C10">
        <w:rPr>
          <w:rFonts w:ascii="Times New Roman" w:hAnsi="Times New Roman" w:cs="Times New Roman"/>
          <w:sz w:val="24"/>
          <w:szCs w:val="24"/>
        </w:rPr>
        <w:lastRenderedPageBreak/>
        <w:t>sta</w:t>
      </w:r>
      <w:r w:rsidRPr="00466C10">
        <w:rPr>
          <w:rFonts w:ascii="Times New Roman" w:hAnsi="Times New Roman" w:cs="Times New Roman"/>
          <w:sz w:val="24"/>
          <w:szCs w:val="24"/>
        </w:rPr>
        <w:t xml:space="preserve">ge they learn </w:t>
      </w:r>
      <w:r w:rsidR="005D017C" w:rsidRPr="00466C10">
        <w:rPr>
          <w:rFonts w:ascii="Times New Roman" w:hAnsi="Times New Roman" w:cs="Times New Roman"/>
          <w:sz w:val="24"/>
          <w:szCs w:val="24"/>
        </w:rPr>
        <w:t>a ta</w:t>
      </w:r>
      <w:r w:rsidR="00EB6F19" w:rsidRPr="00466C10">
        <w:rPr>
          <w:rFonts w:ascii="Times New Roman" w:hAnsi="Times New Roman" w:cs="Times New Roman"/>
          <w:sz w:val="24"/>
          <w:szCs w:val="24"/>
        </w:rPr>
        <w:t>cit syntactic rule of language. It</w:t>
      </w:r>
      <w:r w:rsidR="005D017C" w:rsidRPr="00466C10">
        <w:rPr>
          <w:rFonts w:ascii="Times New Roman" w:hAnsi="Times New Roman" w:cs="Times New Roman"/>
          <w:sz w:val="24"/>
          <w:szCs w:val="24"/>
        </w:rPr>
        <w:t xml:space="preserve"> also helps</w:t>
      </w:r>
      <w:r w:rsidR="0058333E" w:rsidRPr="00466C10">
        <w:rPr>
          <w:rFonts w:ascii="Times New Roman" w:hAnsi="Times New Roman" w:cs="Times New Roman"/>
          <w:sz w:val="24"/>
          <w:szCs w:val="24"/>
        </w:rPr>
        <w:t xml:space="preserve"> us understand how bilingual and multilingual speakers construct </w:t>
      </w:r>
      <w:r w:rsidR="00EB6F19" w:rsidRPr="00466C10">
        <w:rPr>
          <w:rFonts w:ascii="Times New Roman" w:hAnsi="Times New Roman" w:cs="Times New Roman"/>
          <w:sz w:val="24"/>
          <w:szCs w:val="24"/>
        </w:rPr>
        <w:t xml:space="preserve">sentences. The study of syntax opens the doorway for future researchers in the field of linguistics. Lastly, it helps us develop effective communication </w:t>
      </w:r>
      <w:r w:rsidR="00466C10" w:rsidRPr="00466C10">
        <w:rPr>
          <w:rFonts w:ascii="Times New Roman" w:hAnsi="Times New Roman" w:cs="Times New Roman"/>
          <w:sz w:val="24"/>
          <w:szCs w:val="24"/>
        </w:rPr>
        <w:t>skills. I</w:t>
      </w:r>
      <w:r w:rsidRPr="00466C10">
        <w:rPr>
          <w:rFonts w:ascii="Times New Roman" w:hAnsi="Times New Roman" w:cs="Times New Roman"/>
          <w:sz w:val="24"/>
          <w:szCs w:val="24"/>
        </w:rPr>
        <w:t xml:space="preserve"> would like to study the current issue in syntax for my research paper.</w:t>
      </w:r>
    </w:p>
    <w:p w:rsidR="00EB6F19" w:rsidRPr="00466C10" w:rsidRDefault="00EB6F19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05A75" w:rsidRPr="00466C1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23A" w:rsidRDefault="0017423A">
      <w:pPr>
        <w:spacing w:after="0" w:line="240" w:lineRule="auto"/>
      </w:pPr>
      <w:r>
        <w:separator/>
      </w:r>
    </w:p>
  </w:endnote>
  <w:endnote w:type="continuationSeparator" w:id="0">
    <w:p w:rsidR="0017423A" w:rsidRDefault="00174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23A" w:rsidRDefault="0017423A">
      <w:pPr>
        <w:spacing w:after="0" w:line="240" w:lineRule="auto"/>
      </w:pPr>
      <w:r>
        <w:separator/>
      </w:r>
    </w:p>
  </w:footnote>
  <w:footnote w:type="continuationSeparator" w:id="0">
    <w:p w:rsidR="0017423A" w:rsidRDefault="00174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9719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3270B" w:rsidRPr="0033270B" w:rsidRDefault="0017423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3270B">
          <w:rPr>
            <w:rFonts w:ascii="Times New Roman" w:hAnsi="Times New Roman" w:cs="Times New Roman"/>
            <w:sz w:val="24"/>
            <w:szCs w:val="24"/>
          </w:rPr>
          <w:t>SURNAME</w:t>
        </w:r>
        <w:r w:rsidRPr="003327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270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327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005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3270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3270B" w:rsidRDefault="003327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40BB8"/>
    <w:multiLevelType w:val="hybridMultilevel"/>
    <w:tmpl w:val="AC2EE264"/>
    <w:lvl w:ilvl="0" w:tplc="4EA6AAA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00E76A8" w:tentative="1">
      <w:start w:val="1"/>
      <w:numFmt w:val="lowerLetter"/>
      <w:lvlText w:val="%2."/>
      <w:lvlJc w:val="left"/>
      <w:pPr>
        <w:ind w:left="1440" w:hanging="360"/>
      </w:pPr>
    </w:lvl>
    <w:lvl w:ilvl="2" w:tplc="918E9F90" w:tentative="1">
      <w:start w:val="1"/>
      <w:numFmt w:val="lowerRoman"/>
      <w:lvlText w:val="%3."/>
      <w:lvlJc w:val="right"/>
      <w:pPr>
        <w:ind w:left="2160" w:hanging="180"/>
      </w:pPr>
    </w:lvl>
    <w:lvl w:ilvl="3" w:tplc="CDB0676A" w:tentative="1">
      <w:start w:val="1"/>
      <w:numFmt w:val="decimal"/>
      <w:lvlText w:val="%4."/>
      <w:lvlJc w:val="left"/>
      <w:pPr>
        <w:ind w:left="2880" w:hanging="360"/>
      </w:pPr>
    </w:lvl>
    <w:lvl w:ilvl="4" w:tplc="C5AE3D78" w:tentative="1">
      <w:start w:val="1"/>
      <w:numFmt w:val="lowerLetter"/>
      <w:lvlText w:val="%5."/>
      <w:lvlJc w:val="left"/>
      <w:pPr>
        <w:ind w:left="3600" w:hanging="360"/>
      </w:pPr>
    </w:lvl>
    <w:lvl w:ilvl="5" w:tplc="789A2D6C" w:tentative="1">
      <w:start w:val="1"/>
      <w:numFmt w:val="lowerRoman"/>
      <w:lvlText w:val="%6."/>
      <w:lvlJc w:val="right"/>
      <w:pPr>
        <w:ind w:left="4320" w:hanging="180"/>
      </w:pPr>
    </w:lvl>
    <w:lvl w:ilvl="6" w:tplc="D5E44C68" w:tentative="1">
      <w:start w:val="1"/>
      <w:numFmt w:val="decimal"/>
      <w:lvlText w:val="%7."/>
      <w:lvlJc w:val="left"/>
      <w:pPr>
        <w:ind w:left="5040" w:hanging="360"/>
      </w:pPr>
    </w:lvl>
    <w:lvl w:ilvl="7" w:tplc="AAC48E40" w:tentative="1">
      <w:start w:val="1"/>
      <w:numFmt w:val="lowerLetter"/>
      <w:lvlText w:val="%8."/>
      <w:lvlJc w:val="left"/>
      <w:pPr>
        <w:ind w:left="5760" w:hanging="360"/>
      </w:pPr>
    </w:lvl>
    <w:lvl w:ilvl="8" w:tplc="BA1A15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95030"/>
    <w:multiLevelType w:val="hybridMultilevel"/>
    <w:tmpl w:val="CBCA7B08"/>
    <w:lvl w:ilvl="0" w:tplc="8DE89FE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C03EAA98" w:tentative="1">
      <w:start w:val="1"/>
      <w:numFmt w:val="lowerLetter"/>
      <w:lvlText w:val="%2."/>
      <w:lvlJc w:val="left"/>
      <w:pPr>
        <w:ind w:left="1440" w:hanging="360"/>
      </w:pPr>
    </w:lvl>
    <w:lvl w:ilvl="2" w:tplc="069CD6B2" w:tentative="1">
      <w:start w:val="1"/>
      <w:numFmt w:val="lowerRoman"/>
      <w:lvlText w:val="%3."/>
      <w:lvlJc w:val="right"/>
      <w:pPr>
        <w:ind w:left="2160" w:hanging="180"/>
      </w:pPr>
    </w:lvl>
    <w:lvl w:ilvl="3" w:tplc="00D8B2BC" w:tentative="1">
      <w:start w:val="1"/>
      <w:numFmt w:val="decimal"/>
      <w:lvlText w:val="%4."/>
      <w:lvlJc w:val="left"/>
      <w:pPr>
        <w:ind w:left="2880" w:hanging="360"/>
      </w:pPr>
    </w:lvl>
    <w:lvl w:ilvl="4" w:tplc="6B0AEE2C" w:tentative="1">
      <w:start w:val="1"/>
      <w:numFmt w:val="lowerLetter"/>
      <w:lvlText w:val="%5."/>
      <w:lvlJc w:val="left"/>
      <w:pPr>
        <w:ind w:left="3600" w:hanging="360"/>
      </w:pPr>
    </w:lvl>
    <w:lvl w:ilvl="5" w:tplc="A8D6C4FC" w:tentative="1">
      <w:start w:val="1"/>
      <w:numFmt w:val="lowerRoman"/>
      <w:lvlText w:val="%6."/>
      <w:lvlJc w:val="right"/>
      <w:pPr>
        <w:ind w:left="4320" w:hanging="180"/>
      </w:pPr>
    </w:lvl>
    <w:lvl w:ilvl="6" w:tplc="7D9C5EEC" w:tentative="1">
      <w:start w:val="1"/>
      <w:numFmt w:val="decimal"/>
      <w:lvlText w:val="%7."/>
      <w:lvlJc w:val="left"/>
      <w:pPr>
        <w:ind w:left="5040" w:hanging="360"/>
      </w:pPr>
    </w:lvl>
    <w:lvl w:ilvl="7" w:tplc="E2E63DF6" w:tentative="1">
      <w:start w:val="1"/>
      <w:numFmt w:val="lowerLetter"/>
      <w:lvlText w:val="%8."/>
      <w:lvlJc w:val="left"/>
      <w:pPr>
        <w:ind w:left="5760" w:hanging="360"/>
      </w:pPr>
    </w:lvl>
    <w:lvl w:ilvl="8" w:tplc="627459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0B2F05"/>
    <w:multiLevelType w:val="hybridMultilevel"/>
    <w:tmpl w:val="B4DE4940"/>
    <w:lvl w:ilvl="0" w:tplc="3914267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094A728" w:tentative="1">
      <w:start w:val="1"/>
      <w:numFmt w:val="lowerLetter"/>
      <w:lvlText w:val="%2."/>
      <w:lvlJc w:val="left"/>
      <w:pPr>
        <w:ind w:left="1440" w:hanging="360"/>
      </w:pPr>
    </w:lvl>
    <w:lvl w:ilvl="2" w:tplc="2474F480" w:tentative="1">
      <w:start w:val="1"/>
      <w:numFmt w:val="lowerRoman"/>
      <w:lvlText w:val="%3."/>
      <w:lvlJc w:val="right"/>
      <w:pPr>
        <w:ind w:left="2160" w:hanging="180"/>
      </w:pPr>
    </w:lvl>
    <w:lvl w:ilvl="3" w:tplc="8EE80260" w:tentative="1">
      <w:start w:val="1"/>
      <w:numFmt w:val="decimal"/>
      <w:lvlText w:val="%4."/>
      <w:lvlJc w:val="left"/>
      <w:pPr>
        <w:ind w:left="2880" w:hanging="360"/>
      </w:pPr>
    </w:lvl>
    <w:lvl w:ilvl="4" w:tplc="63588332" w:tentative="1">
      <w:start w:val="1"/>
      <w:numFmt w:val="lowerLetter"/>
      <w:lvlText w:val="%5."/>
      <w:lvlJc w:val="left"/>
      <w:pPr>
        <w:ind w:left="3600" w:hanging="360"/>
      </w:pPr>
    </w:lvl>
    <w:lvl w:ilvl="5" w:tplc="7EAAA74A" w:tentative="1">
      <w:start w:val="1"/>
      <w:numFmt w:val="lowerRoman"/>
      <w:lvlText w:val="%6."/>
      <w:lvlJc w:val="right"/>
      <w:pPr>
        <w:ind w:left="4320" w:hanging="180"/>
      </w:pPr>
    </w:lvl>
    <w:lvl w:ilvl="6" w:tplc="4D8678CE" w:tentative="1">
      <w:start w:val="1"/>
      <w:numFmt w:val="decimal"/>
      <w:lvlText w:val="%7."/>
      <w:lvlJc w:val="left"/>
      <w:pPr>
        <w:ind w:left="5040" w:hanging="360"/>
      </w:pPr>
    </w:lvl>
    <w:lvl w:ilvl="7" w:tplc="F970F52E" w:tentative="1">
      <w:start w:val="1"/>
      <w:numFmt w:val="lowerLetter"/>
      <w:lvlText w:val="%8."/>
      <w:lvlJc w:val="left"/>
      <w:pPr>
        <w:ind w:left="5760" w:hanging="360"/>
      </w:pPr>
    </w:lvl>
    <w:lvl w:ilvl="8" w:tplc="68FC005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65A"/>
    <w:rsid w:val="00053159"/>
    <w:rsid w:val="000660D3"/>
    <w:rsid w:val="0007706A"/>
    <w:rsid w:val="000E2249"/>
    <w:rsid w:val="000F247C"/>
    <w:rsid w:val="00135225"/>
    <w:rsid w:val="0017423A"/>
    <w:rsid w:val="00196068"/>
    <w:rsid w:val="001B4069"/>
    <w:rsid w:val="001B71D9"/>
    <w:rsid w:val="001C696F"/>
    <w:rsid w:val="001E4044"/>
    <w:rsid w:val="00221908"/>
    <w:rsid w:val="002253DE"/>
    <w:rsid w:val="0025630F"/>
    <w:rsid w:val="00262A00"/>
    <w:rsid w:val="0027155B"/>
    <w:rsid w:val="0028006E"/>
    <w:rsid w:val="002A1C1C"/>
    <w:rsid w:val="002A1DA0"/>
    <w:rsid w:val="002B7661"/>
    <w:rsid w:val="002C3BB3"/>
    <w:rsid w:val="002E7423"/>
    <w:rsid w:val="002F2F14"/>
    <w:rsid w:val="002F32F3"/>
    <w:rsid w:val="0033270B"/>
    <w:rsid w:val="0034677E"/>
    <w:rsid w:val="00352237"/>
    <w:rsid w:val="0035275D"/>
    <w:rsid w:val="00353CE6"/>
    <w:rsid w:val="003A5F8E"/>
    <w:rsid w:val="003D4BC4"/>
    <w:rsid w:val="003D57FD"/>
    <w:rsid w:val="00466C10"/>
    <w:rsid w:val="00483F74"/>
    <w:rsid w:val="00494E9C"/>
    <w:rsid w:val="004A6C6F"/>
    <w:rsid w:val="004B2CF6"/>
    <w:rsid w:val="004E062E"/>
    <w:rsid w:val="004E4E4E"/>
    <w:rsid w:val="0058333E"/>
    <w:rsid w:val="005A5506"/>
    <w:rsid w:val="005D017C"/>
    <w:rsid w:val="005D2975"/>
    <w:rsid w:val="005E2677"/>
    <w:rsid w:val="005E2BBE"/>
    <w:rsid w:val="005F6B9D"/>
    <w:rsid w:val="005F79B9"/>
    <w:rsid w:val="005F7C88"/>
    <w:rsid w:val="006035EE"/>
    <w:rsid w:val="00666B87"/>
    <w:rsid w:val="006815F3"/>
    <w:rsid w:val="006A415F"/>
    <w:rsid w:val="006B0059"/>
    <w:rsid w:val="006E6FCF"/>
    <w:rsid w:val="00765392"/>
    <w:rsid w:val="007708C1"/>
    <w:rsid w:val="0077320E"/>
    <w:rsid w:val="00781CD4"/>
    <w:rsid w:val="00785650"/>
    <w:rsid w:val="00786F15"/>
    <w:rsid w:val="007B5303"/>
    <w:rsid w:val="007D7AE1"/>
    <w:rsid w:val="008120CB"/>
    <w:rsid w:val="0083081E"/>
    <w:rsid w:val="00854216"/>
    <w:rsid w:val="009165E0"/>
    <w:rsid w:val="00925693"/>
    <w:rsid w:val="00996C63"/>
    <w:rsid w:val="009D0B00"/>
    <w:rsid w:val="009F657E"/>
    <w:rsid w:val="00A0586E"/>
    <w:rsid w:val="00A05A75"/>
    <w:rsid w:val="00A36E09"/>
    <w:rsid w:val="00A81C6F"/>
    <w:rsid w:val="00A82E2D"/>
    <w:rsid w:val="00AA5155"/>
    <w:rsid w:val="00AC5229"/>
    <w:rsid w:val="00AE7A1C"/>
    <w:rsid w:val="00B111D3"/>
    <w:rsid w:val="00B3465A"/>
    <w:rsid w:val="00B411A4"/>
    <w:rsid w:val="00B62950"/>
    <w:rsid w:val="00B73B0F"/>
    <w:rsid w:val="00B8298F"/>
    <w:rsid w:val="00BB11CA"/>
    <w:rsid w:val="00BE2543"/>
    <w:rsid w:val="00C013D6"/>
    <w:rsid w:val="00C6471F"/>
    <w:rsid w:val="00C81C4E"/>
    <w:rsid w:val="00CC6258"/>
    <w:rsid w:val="00CE486B"/>
    <w:rsid w:val="00CE554B"/>
    <w:rsid w:val="00CF5266"/>
    <w:rsid w:val="00D0223F"/>
    <w:rsid w:val="00D41089"/>
    <w:rsid w:val="00D456FC"/>
    <w:rsid w:val="00DC0A31"/>
    <w:rsid w:val="00E120E9"/>
    <w:rsid w:val="00E863C5"/>
    <w:rsid w:val="00E973DD"/>
    <w:rsid w:val="00EB2FD7"/>
    <w:rsid w:val="00EB5F2C"/>
    <w:rsid w:val="00EB6F19"/>
    <w:rsid w:val="00F52838"/>
    <w:rsid w:val="00F83E35"/>
    <w:rsid w:val="00F94BF4"/>
    <w:rsid w:val="00FE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A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27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70B"/>
  </w:style>
  <w:style w:type="paragraph" w:styleId="Footer">
    <w:name w:val="footer"/>
    <w:basedOn w:val="Normal"/>
    <w:link w:val="FooterChar"/>
    <w:uiPriority w:val="99"/>
    <w:unhideWhenUsed/>
    <w:rsid w:val="003327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A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27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70B"/>
  </w:style>
  <w:style w:type="paragraph" w:styleId="Footer">
    <w:name w:val="footer"/>
    <w:basedOn w:val="Normal"/>
    <w:link w:val="FooterChar"/>
    <w:uiPriority w:val="99"/>
    <w:unhideWhenUsed/>
    <w:rsid w:val="003327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5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92</cp:revision>
  <dcterms:created xsi:type="dcterms:W3CDTF">2020-03-03T05:16:00Z</dcterms:created>
  <dcterms:modified xsi:type="dcterms:W3CDTF">2020-03-03T17:59:00Z</dcterms:modified>
</cp:coreProperties>
</file>