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4F916" w14:textId="77777777" w:rsidR="006A7FF2" w:rsidRDefault="003D4BB9">
      <w:hyperlink r:id="rId4" w:history="1">
        <w:r w:rsidR="006A7FF2">
          <w:rPr>
            <w:rStyle w:val="Hyperlink"/>
          </w:rPr>
          <w:t>https://aslopubs.onlinelibrary.wiley.com/doi/epd</w:t>
        </w:r>
        <w:r w:rsidR="006A7FF2">
          <w:rPr>
            <w:rStyle w:val="Hyperlink"/>
          </w:rPr>
          <w:t>f</w:t>
        </w:r>
        <w:r w:rsidR="006A7FF2">
          <w:rPr>
            <w:rStyle w:val="Hyperlink"/>
          </w:rPr>
          <w:t>/10.4319/lo.2005.50.6.1718</w:t>
        </w:r>
      </w:hyperlink>
    </w:p>
    <w:p w14:paraId="69A49E5A" w14:textId="77777777" w:rsidR="006A7FF2" w:rsidRDefault="003D4BB9">
      <w:hyperlink r:id="rId5" w:history="1">
        <w:r w:rsidR="006A7FF2">
          <w:rPr>
            <w:rStyle w:val="Hyperlink"/>
          </w:rPr>
          <w:t>https://aem</w:t>
        </w:r>
        <w:r w:rsidR="006A7FF2">
          <w:rPr>
            <w:rStyle w:val="Hyperlink"/>
          </w:rPr>
          <w:t>.</w:t>
        </w:r>
        <w:r w:rsidR="006A7FF2">
          <w:rPr>
            <w:rStyle w:val="Hyperlink"/>
          </w:rPr>
          <w:t>asm.org/content/a</w:t>
        </w:r>
        <w:r w:rsidR="006A7FF2">
          <w:rPr>
            <w:rStyle w:val="Hyperlink"/>
          </w:rPr>
          <w:t>e</w:t>
        </w:r>
        <w:r w:rsidR="006A7FF2">
          <w:rPr>
            <w:rStyle w:val="Hyperlink"/>
          </w:rPr>
          <w:t>m/72/1/713.full.pdf</w:t>
        </w:r>
      </w:hyperlink>
    </w:p>
    <w:p w14:paraId="33EC634B" w14:textId="751D0FBF" w:rsidR="006A7FF2" w:rsidRDefault="003D4BB9">
      <w:hyperlink r:id="rId6" w:history="1">
        <w:r w:rsidR="006A7FF2">
          <w:rPr>
            <w:rStyle w:val="Hyperlink"/>
          </w:rPr>
          <w:t>https://aem.asm.or</w:t>
        </w:r>
        <w:r w:rsidR="006A7FF2">
          <w:rPr>
            <w:rStyle w:val="Hyperlink"/>
          </w:rPr>
          <w:t>g</w:t>
        </w:r>
        <w:r w:rsidR="006A7FF2">
          <w:rPr>
            <w:rStyle w:val="Hyperlink"/>
          </w:rPr>
          <w:t>/conten</w:t>
        </w:r>
        <w:r w:rsidR="006A7FF2">
          <w:rPr>
            <w:rStyle w:val="Hyperlink"/>
          </w:rPr>
          <w:t>t</w:t>
        </w:r>
        <w:r w:rsidR="006A7FF2">
          <w:rPr>
            <w:rStyle w:val="Hyperlink"/>
          </w:rPr>
          <w:t>/aem/78/6/2013.full.pdf</w:t>
        </w:r>
      </w:hyperlink>
    </w:p>
    <w:p w14:paraId="290000CD" w14:textId="77777777" w:rsidR="006A7FF2" w:rsidRDefault="003D4BB9">
      <w:hyperlink r:id="rId7" w:history="1">
        <w:r w:rsidR="006A7FF2">
          <w:rPr>
            <w:rStyle w:val="Hyperlink"/>
          </w:rPr>
          <w:t>https://jo</w:t>
        </w:r>
        <w:bookmarkStart w:id="0" w:name="_GoBack"/>
        <w:bookmarkEnd w:id="0"/>
        <w:r w:rsidR="006A7FF2">
          <w:rPr>
            <w:rStyle w:val="Hyperlink"/>
          </w:rPr>
          <w:t>u</w:t>
        </w:r>
        <w:r w:rsidR="006A7FF2">
          <w:rPr>
            <w:rStyle w:val="Hyperlink"/>
          </w:rPr>
          <w:t>rnals.plos.org/plosone/article/file?id=10.1371/journal.pone.0064109&amp;type=printable</w:t>
        </w:r>
      </w:hyperlink>
    </w:p>
    <w:p w14:paraId="002B7E4F" w14:textId="77777777" w:rsidR="006A7FF2" w:rsidRDefault="006A7FF2"/>
    <w:sectPr w:rsidR="006A7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FF2"/>
    <w:rsid w:val="003D4BB9"/>
    <w:rsid w:val="006A7FF2"/>
    <w:rsid w:val="00A7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C39A8"/>
  <w15:chartTrackingRefBased/>
  <w15:docId w15:val="{F07290E9-89A7-438B-ABD0-D9DEBE53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7FF2"/>
    <w:rPr>
      <w:color w:val="0000FF"/>
      <w:u w:val="single"/>
    </w:rPr>
  </w:style>
  <w:style w:type="paragraph" w:styleId="NoSpacing">
    <w:name w:val="No Spacing"/>
    <w:uiPriority w:val="1"/>
    <w:qFormat/>
    <w:rsid w:val="003D4BB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D4B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journals.plos.org/plosone/article/file?id=10.1371/journal.pone.0064109&amp;type=printab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em.asm.org/content/aem/78/6/2013.full.pdf" TargetMode="External"/><Relationship Id="rId5" Type="http://schemas.openxmlformats.org/officeDocument/2006/relationships/hyperlink" Target="https://aem.asm.org/content/aem/72/1/713.full.pdf" TargetMode="External"/><Relationship Id="rId4" Type="http://schemas.openxmlformats.org/officeDocument/2006/relationships/hyperlink" Target="https://aslopubs.onlinelibrary.wiley.com/doi/epdf/10.4319/lo.2005.50.6.171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nhancock6625</dc:creator>
  <cp:keywords/>
  <dc:description/>
  <cp:lastModifiedBy>Nakia Hancock</cp:lastModifiedBy>
  <cp:revision>2</cp:revision>
  <dcterms:created xsi:type="dcterms:W3CDTF">2019-07-07T23:59:00Z</dcterms:created>
  <dcterms:modified xsi:type="dcterms:W3CDTF">2019-07-07T23:59:00Z</dcterms:modified>
</cp:coreProperties>
</file>