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87380" w:rsidRPr="00987380" w:rsidRDefault="00987380" w:rsidP="00987380">
      <w:pPr>
        <w:spacing w:after="0" w:line="480" w:lineRule="auto"/>
        <w:rPr>
          <w:rFonts w:ascii="Times New Roman" w:hAnsi="Times New Roman" w:cs="Times New Roman"/>
          <w:sz w:val="24"/>
          <w:szCs w:val="24"/>
        </w:rPr>
      </w:pPr>
      <w:r w:rsidRPr="00987380">
        <w:rPr>
          <w:rFonts w:ascii="Times New Roman" w:hAnsi="Times New Roman" w:cs="Times New Roman"/>
          <w:sz w:val="24"/>
          <w:szCs w:val="24"/>
        </w:rPr>
        <w:t>[Name]</w:t>
      </w:r>
    </w:p>
    <w:p w:rsidR="00987380" w:rsidRPr="00987380" w:rsidRDefault="00987380" w:rsidP="00987380">
      <w:pPr>
        <w:spacing w:after="0" w:line="480" w:lineRule="auto"/>
        <w:rPr>
          <w:rFonts w:ascii="Times New Roman" w:hAnsi="Times New Roman" w:cs="Times New Roman"/>
          <w:sz w:val="24"/>
          <w:szCs w:val="24"/>
        </w:rPr>
      </w:pPr>
      <w:r w:rsidRPr="00987380">
        <w:rPr>
          <w:rFonts w:ascii="Times New Roman" w:hAnsi="Times New Roman" w:cs="Times New Roman"/>
          <w:sz w:val="24"/>
          <w:szCs w:val="24"/>
        </w:rPr>
        <w:t>[Course]</w:t>
      </w:r>
    </w:p>
    <w:p w:rsidR="00987380" w:rsidRPr="00987380" w:rsidRDefault="00987380" w:rsidP="00987380">
      <w:pPr>
        <w:spacing w:after="0" w:line="480" w:lineRule="auto"/>
        <w:rPr>
          <w:rFonts w:ascii="Times New Roman" w:hAnsi="Times New Roman" w:cs="Times New Roman"/>
          <w:sz w:val="24"/>
          <w:szCs w:val="24"/>
        </w:rPr>
      </w:pPr>
      <w:r w:rsidRPr="00987380">
        <w:rPr>
          <w:rFonts w:ascii="Times New Roman" w:hAnsi="Times New Roman" w:cs="Times New Roman"/>
          <w:sz w:val="24"/>
          <w:szCs w:val="24"/>
        </w:rPr>
        <w:t>[Tutor]</w:t>
      </w:r>
    </w:p>
    <w:p w:rsidR="00987380" w:rsidRPr="00987380" w:rsidRDefault="00987380" w:rsidP="00987380">
      <w:pPr>
        <w:spacing w:after="0" w:line="480" w:lineRule="auto"/>
        <w:rPr>
          <w:rFonts w:ascii="Times New Roman" w:hAnsi="Times New Roman" w:cs="Times New Roman"/>
          <w:sz w:val="24"/>
          <w:szCs w:val="24"/>
        </w:rPr>
      </w:pPr>
      <w:r w:rsidRPr="00987380">
        <w:rPr>
          <w:rFonts w:ascii="Times New Roman" w:hAnsi="Times New Roman" w:cs="Times New Roman"/>
          <w:sz w:val="24"/>
          <w:szCs w:val="24"/>
        </w:rPr>
        <w:t>[Date]</w:t>
      </w:r>
    </w:p>
    <w:p w:rsidR="00987380" w:rsidRDefault="00EE632C" w:rsidP="00987380">
      <w:pPr>
        <w:spacing w:after="0" w:line="480" w:lineRule="auto"/>
        <w:jc w:val="center"/>
        <w:rPr>
          <w:rFonts w:ascii="Times New Roman" w:hAnsi="Times New Roman" w:cs="Times New Roman"/>
          <w:b/>
          <w:sz w:val="24"/>
          <w:szCs w:val="24"/>
        </w:rPr>
      </w:pPr>
      <w:r w:rsidRPr="00987380">
        <w:rPr>
          <w:rFonts w:ascii="Times New Roman" w:hAnsi="Times New Roman" w:cs="Times New Roman"/>
          <w:b/>
          <w:sz w:val="24"/>
          <w:szCs w:val="24"/>
        </w:rPr>
        <w:t>American Citizens Have an Obligation to Be Politically Active in Times of Injustice</w:t>
      </w:r>
    </w:p>
    <w:p w:rsidR="00987380" w:rsidRPr="00987380" w:rsidRDefault="00987380" w:rsidP="00987380">
      <w:pPr>
        <w:spacing w:after="0" w:line="480" w:lineRule="auto"/>
        <w:jc w:val="center"/>
        <w:rPr>
          <w:rFonts w:ascii="Times New Roman" w:hAnsi="Times New Roman" w:cs="Times New Roman"/>
          <w:b/>
          <w:sz w:val="24"/>
          <w:szCs w:val="24"/>
        </w:rPr>
      </w:pPr>
    </w:p>
    <w:p w:rsidR="00F94FB1" w:rsidRPr="00987380" w:rsidRDefault="00987380" w:rsidP="00987380">
      <w:pPr>
        <w:spacing w:after="0" w:line="480" w:lineRule="auto"/>
        <w:rPr>
          <w:rFonts w:ascii="Times New Roman" w:hAnsi="Times New Roman" w:cs="Times New Roman"/>
          <w:sz w:val="24"/>
          <w:szCs w:val="24"/>
        </w:rPr>
      </w:pPr>
      <w:r>
        <w:rPr>
          <w:rFonts w:ascii="Times New Roman" w:hAnsi="Times New Roman" w:cs="Times New Roman"/>
          <w:sz w:val="24"/>
          <w:szCs w:val="24"/>
        </w:rPr>
        <w:t>While</w:t>
      </w:r>
      <w:r w:rsidR="001C4C37" w:rsidRPr="00987380">
        <w:rPr>
          <w:rFonts w:ascii="Times New Roman" w:hAnsi="Times New Roman" w:cs="Times New Roman"/>
          <w:sz w:val="24"/>
          <w:szCs w:val="24"/>
        </w:rPr>
        <w:t xml:space="preserve"> political obligation entails a moral responsibility to adhere to th</w:t>
      </w:r>
      <w:r>
        <w:rPr>
          <w:rFonts w:ascii="Times New Roman" w:hAnsi="Times New Roman" w:cs="Times New Roman"/>
          <w:sz w:val="24"/>
          <w:szCs w:val="24"/>
        </w:rPr>
        <w:t>e laws of their nation or state,</w:t>
      </w:r>
      <w:r w:rsidR="001C4C37" w:rsidRPr="00987380">
        <w:rPr>
          <w:rFonts w:ascii="Times New Roman" w:hAnsi="Times New Roman" w:cs="Times New Roman"/>
          <w:sz w:val="24"/>
          <w:szCs w:val="24"/>
        </w:rPr>
        <w:t xml:space="preserve"> there is a</w:t>
      </w:r>
      <w:r w:rsidR="00EC4AEF" w:rsidRPr="00987380">
        <w:rPr>
          <w:rFonts w:ascii="Times New Roman" w:hAnsi="Times New Roman" w:cs="Times New Roman"/>
          <w:sz w:val="24"/>
          <w:szCs w:val="24"/>
        </w:rPr>
        <w:t>n</w:t>
      </w:r>
      <w:r w:rsidR="001C4C37" w:rsidRPr="00987380">
        <w:rPr>
          <w:rFonts w:ascii="Times New Roman" w:hAnsi="Times New Roman" w:cs="Times New Roman"/>
          <w:sz w:val="24"/>
          <w:szCs w:val="24"/>
        </w:rPr>
        <w:t xml:space="preserve"> </w:t>
      </w:r>
      <w:r w:rsidR="00EC4AEF" w:rsidRPr="00987380">
        <w:rPr>
          <w:rFonts w:ascii="Times New Roman" w:hAnsi="Times New Roman" w:cs="Times New Roman"/>
          <w:sz w:val="24"/>
          <w:szCs w:val="24"/>
        </w:rPr>
        <w:t>apparent</w:t>
      </w:r>
      <w:r w:rsidR="001C4C37" w:rsidRPr="00987380">
        <w:rPr>
          <w:rFonts w:ascii="Times New Roman" w:hAnsi="Times New Roman" w:cs="Times New Roman"/>
          <w:sz w:val="24"/>
          <w:szCs w:val="24"/>
        </w:rPr>
        <w:t xml:space="preserve"> paradox </w:t>
      </w:r>
      <w:r w:rsidR="00EC4AEF" w:rsidRPr="00987380">
        <w:rPr>
          <w:rFonts w:ascii="Times New Roman" w:hAnsi="Times New Roman" w:cs="Times New Roman"/>
          <w:sz w:val="24"/>
          <w:szCs w:val="24"/>
        </w:rPr>
        <w:t xml:space="preserve">at the American character’s </w:t>
      </w:r>
      <w:r w:rsidRPr="00987380">
        <w:rPr>
          <w:rFonts w:ascii="Times New Roman" w:hAnsi="Times New Roman" w:cs="Times New Roman"/>
          <w:sz w:val="24"/>
          <w:szCs w:val="24"/>
        </w:rPr>
        <w:t>nature</w:t>
      </w:r>
      <w:r w:rsidR="00EC4AEF" w:rsidRPr="00987380">
        <w:rPr>
          <w:rFonts w:ascii="Times New Roman" w:hAnsi="Times New Roman" w:cs="Times New Roman"/>
          <w:sz w:val="24"/>
          <w:szCs w:val="24"/>
        </w:rPr>
        <w:t xml:space="preserve">: even though America is a laws republic, it is </w:t>
      </w:r>
      <w:r w:rsidR="00F94FB1" w:rsidRPr="00987380">
        <w:rPr>
          <w:rFonts w:ascii="Times New Roman" w:hAnsi="Times New Roman" w:cs="Times New Roman"/>
          <w:sz w:val="24"/>
          <w:szCs w:val="24"/>
        </w:rPr>
        <w:t>well-known</w:t>
      </w:r>
      <w:r w:rsidR="00EC4AEF" w:rsidRPr="00987380">
        <w:rPr>
          <w:rFonts w:ascii="Times New Roman" w:hAnsi="Times New Roman" w:cs="Times New Roman"/>
          <w:sz w:val="24"/>
          <w:szCs w:val="24"/>
        </w:rPr>
        <w:t xml:space="preserve"> for its civil disobedience long tradition. As the most renowned civil disobedience advocate, Martin Luther King, Jr., maintained that civil disobedience </w:t>
      </w:r>
      <w:r w:rsidR="00B61760" w:rsidRPr="00987380">
        <w:rPr>
          <w:rFonts w:ascii="Times New Roman" w:hAnsi="Times New Roman" w:cs="Times New Roman"/>
          <w:sz w:val="24"/>
          <w:szCs w:val="24"/>
        </w:rPr>
        <w:t>should</w:t>
      </w:r>
      <w:r w:rsidR="00EC4AEF" w:rsidRPr="00987380">
        <w:rPr>
          <w:rFonts w:ascii="Times New Roman" w:hAnsi="Times New Roman" w:cs="Times New Roman"/>
          <w:sz w:val="24"/>
          <w:szCs w:val="24"/>
        </w:rPr>
        <w:t xml:space="preserve"> not </w:t>
      </w:r>
      <w:r w:rsidR="00B61760" w:rsidRPr="00987380">
        <w:rPr>
          <w:rFonts w:ascii="Times New Roman" w:hAnsi="Times New Roman" w:cs="Times New Roman"/>
          <w:sz w:val="24"/>
          <w:szCs w:val="24"/>
        </w:rPr>
        <w:t>be seen as a phenomenon inferring lawlessness but rather as</w:t>
      </w:r>
      <w:r w:rsidR="00EC4AEF" w:rsidRPr="00987380">
        <w:rPr>
          <w:rFonts w:ascii="Times New Roman" w:hAnsi="Times New Roman" w:cs="Times New Roman"/>
          <w:sz w:val="24"/>
          <w:szCs w:val="24"/>
        </w:rPr>
        <w:t xml:space="preserve"> a higher lawfulness form that is</w:t>
      </w:r>
      <w:r w:rsidR="00B61760" w:rsidRPr="00987380">
        <w:rPr>
          <w:rFonts w:ascii="Times New Roman" w:hAnsi="Times New Roman" w:cs="Times New Roman"/>
          <w:sz w:val="24"/>
          <w:szCs w:val="24"/>
        </w:rPr>
        <w:t xml:space="preserve"> intended to </w:t>
      </w:r>
      <w:r w:rsidR="00AA7421" w:rsidRPr="00987380">
        <w:rPr>
          <w:rFonts w:ascii="Times New Roman" w:hAnsi="Times New Roman" w:cs="Times New Roman"/>
          <w:sz w:val="24"/>
          <w:szCs w:val="24"/>
        </w:rPr>
        <w:t>make</w:t>
      </w:r>
      <w:r w:rsidR="00B61760" w:rsidRPr="00987380">
        <w:rPr>
          <w:rFonts w:ascii="Times New Roman" w:hAnsi="Times New Roman" w:cs="Times New Roman"/>
          <w:sz w:val="24"/>
          <w:szCs w:val="24"/>
        </w:rPr>
        <w:t xml:space="preserve"> man-made/positive law </w:t>
      </w:r>
      <w:r w:rsidR="00AA7421" w:rsidRPr="00987380">
        <w:rPr>
          <w:rFonts w:ascii="Times New Roman" w:hAnsi="Times New Roman" w:cs="Times New Roman"/>
          <w:sz w:val="24"/>
          <w:szCs w:val="24"/>
        </w:rPr>
        <w:t>conform</w:t>
      </w:r>
      <w:r w:rsidR="00B61760" w:rsidRPr="00987380">
        <w:rPr>
          <w:rFonts w:ascii="Times New Roman" w:hAnsi="Times New Roman" w:cs="Times New Roman"/>
          <w:sz w:val="24"/>
          <w:szCs w:val="24"/>
        </w:rPr>
        <w:t xml:space="preserve"> with </w:t>
      </w:r>
      <w:r>
        <w:rPr>
          <w:rFonts w:ascii="Times New Roman" w:hAnsi="Times New Roman" w:cs="Times New Roman"/>
          <w:sz w:val="24"/>
          <w:szCs w:val="24"/>
        </w:rPr>
        <w:t xml:space="preserve">the </w:t>
      </w:r>
      <w:r w:rsidR="00B61760" w:rsidRPr="00987380">
        <w:rPr>
          <w:rFonts w:ascii="Times New Roman" w:hAnsi="Times New Roman" w:cs="Times New Roman"/>
          <w:noProof/>
          <w:sz w:val="24"/>
          <w:szCs w:val="24"/>
        </w:rPr>
        <w:t>divine</w:t>
      </w:r>
      <w:r w:rsidR="00B61760" w:rsidRPr="00987380">
        <w:rPr>
          <w:rFonts w:ascii="Times New Roman" w:hAnsi="Times New Roman" w:cs="Times New Roman"/>
          <w:sz w:val="24"/>
          <w:szCs w:val="24"/>
        </w:rPr>
        <w:t>/natural law (higher law).</w:t>
      </w:r>
      <w:r w:rsidR="00AA7421" w:rsidRPr="00987380">
        <w:rPr>
          <w:rFonts w:ascii="Times New Roman" w:hAnsi="Times New Roman" w:cs="Times New Roman"/>
          <w:sz w:val="24"/>
          <w:szCs w:val="24"/>
        </w:rPr>
        <w:t xml:space="preserve"> Conversely, Luther consents with the fact that civil disobedience in its theoretical base </w:t>
      </w:r>
      <w:r w:rsidR="004F76D0" w:rsidRPr="00987380">
        <w:rPr>
          <w:rFonts w:ascii="Times New Roman" w:hAnsi="Times New Roman" w:cs="Times New Roman"/>
          <w:sz w:val="24"/>
          <w:szCs w:val="24"/>
        </w:rPr>
        <w:t>remains complicated, not to mention that practically</w:t>
      </w:r>
      <w:r w:rsidR="00AA7421" w:rsidRPr="00987380">
        <w:rPr>
          <w:rFonts w:ascii="Times New Roman" w:hAnsi="Times New Roman" w:cs="Times New Roman"/>
          <w:sz w:val="24"/>
          <w:szCs w:val="24"/>
        </w:rPr>
        <w:t>, it is quite problematic.</w:t>
      </w:r>
      <w:r w:rsidR="004F76D0" w:rsidRPr="00987380">
        <w:rPr>
          <w:rFonts w:ascii="Times New Roman" w:hAnsi="Times New Roman" w:cs="Times New Roman"/>
          <w:sz w:val="24"/>
          <w:szCs w:val="24"/>
        </w:rPr>
        <w:t xml:space="preserve"> In this respect, through the first free and constitutional government principles, civil disobedience is justified </w:t>
      </w:r>
      <w:r>
        <w:rPr>
          <w:rFonts w:ascii="Times New Roman" w:hAnsi="Times New Roman" w:cs="Times New Roman"/>
          <w:noProof/>
          <w:sz w:val="24"/>
          <w:szCs w:val="24"/>
        </w:rPr>
        <w:t>o</w:t>
      </w:r>
      <w:r w:rsidR="004F76D0" w:rsidRPr="00987380">
        <w:rPr>
          <w:rFonts w:ascii="Times New Roman" w:hAnsi="Times New Roman" w:cs="Times New Roman"/>
          <w:noProof/>
          <w:sz w:val="24"/>
          <w:szCs w:val="24"/>
        </w:rPr>
        <w:t>n</w:t>
      </w:r>
      <w:r w:rsidR="004F76D0" w:rsidRPr="00987380">
        <w:rPr>
          <w:rFonts w:ascii="Times New Roman" w:hAnsi="Times New Roman" w:cs="Times New Roman"/>
          <w:sz w:val="24"/>
          <w:szCs w:val="24"/>
        </w:rPr>
        <w:t xml:space="preserve"> special occasions, thoug</w:t>
      </w:r>
      <w:r w:rsidR="008A6E63" w:rsidRPr="00987380">
        <w:rPr>
          <w:rFonts w:ascii="Times New Roman" w:hAnsi="Times New Roman" w:cs="Times New Roman"/>
          <w:sz w:val="24"/>
          <w:szCs w:val="24"/>
        </w:rPr>
        <w:t>h</w:t>
      </w:r>
      <w:r w:rsidR="004F76D0" w:rsidRPr="00987380">
        <w:rPr>
          <w:rFonts w:ascii="Times New Roman" w:hAnsi="Times New Roman" w:cs="Times New Roman"/>
          <w:sz w:val="24"/>
          <w:szCs w:val="24"/>
        </w:rPr>
        <w:t xml:space="preserve"> it may pose a </w:t>
      </w:r>
      <w:r w:rsidR="008A6E63" w:rsidRPr="00987380">
        <w:rPr>
          <w:rFonts w:ascii="Times New Roman" w:hAnsi="Times New Roman" w:cs="Times New Roman"/>
          <w:sz w:val="24"/>
          <w:szCs w:val="24"/>
        </w:rPr>
        <w:t>danger</w:t>
      </w:r>
      <w:r w:rsidR="004F76D0" w:rsidRPr="00987380">
        <w:rPr>
          <w:rFonts w:ascii="Times New Roman" w:hAnsi="Times New Roman" w:cs="Times New Roman"/>
          <w:sz w:val="24"/>
          <w:szCs w:val="24"/>
        </w:rPr>
        <w:t xml:space="preserve"> to the rule of law. </w:t>
      </w:r>
      <w:r w:rsidR="008A6E63" w:rsidRPr="00987380">
        <w:rPr>
          <w:rFonts w:ascii="Times New Roman" w:hAnsi="Times New Roman" w:cs="Times New Roman"/>
          <w:sz w:val="24"/>
          <w:szCs w:val="24"/>
        </w:rPr>
        <w:t xml:space="preserve">Substantially, this </w:t>
      </w:r>
      <w:r w:rsidR="009F1BCD" w:rsidRPr="00987380">
        <w:rPr>
          <w:rFonts w:ascii="Times New Roman" w:hAnsi="Times New Roman" w:cs="Times New Roman"/>
          <w:sz w:val="24"/>
          <w:szCs w:val="24"/>
        </w:rPr>
        <w:t xml:space="preserve">rightful disobedience </w:t>
      </w:r>
      <w:r w:rsidR="00A145C9" w:rsidRPr="00987380">
        <w:rPr>
          <w:rFonts w:ascii="Times New Roman" w:hAnsi="Times New Roman" w:cs="Times New Roman"/>
          <w:sz w:val="24"/>
          <w:szCs w:val="24"/>
        </w:rPr>
        <w:t>practice</w:t>
      </w:r>
      <w:r w:rsidR="009F1BCD" w:rsidRPr="00987380">
        <w:rPr>
          <w:rFonts w:ascii="Times New Roman" w:hAnsi="Times New Roman" w:cs="Times New Roman"/>
          <w:sz w:val="24"/>
          <w:szCs w:val="24"/>
        </w:rPr>
        <w:t xml:space="preserve"> has over the years enthused protests of diverse sorts in America</w:t>
      </w:r>
      <w:r w:rsidR="006E13B2" w:rsidRPr="00987380">
        <w:rPr>
          <w:rFonts w:ascii="Times New Roman" w:hAnsi="Times New Roman" w:cs="Times New Roman"/>
          <w:sz w:val="24"/>
          <w:szCs w:val="24"/>
        </w:rPr>
        <w:t xml:space="preserve">. It is an idea that through substantial modifications has acquired </w:t>
      </w:r>
      <w:r w:rsidR="00A145C9" w:rsidRPr="00987380">
        <w:rPr>
          <w:rFonts w:ascii="Times New Roman" w:hAnsi="Times New Roman" w:cs="Times New Roman"/>
          <w:sz w:val="24"/>
          <w:szCs w:val="24"/>
        </w:rPr>
        <w:t>respect</w:t>
      </w:r>
      <w:r w:rsidR="006E13B2" w:rsidRPr="00987380">
        <w:rPr>
          <w:rFonts w:ascii="Times New Roman" w:hAnsi="Times New Roman" w:cs="Times New Roman"/>
          <w:sz w:val="24"/>
          <w:szCs w:val="24"/>
        </w:rPr>
        <w:t xml:space="preserve"> and legitimacy in America and even around the globe as people have come to realize that organized disobedience is not only rightful and </w:t>
      </w:r>
      <w:r w:rsidR="00F94FB1" w:rsidRPr="00987380">
        <w:rPr>
          <w:rFonts w:ascii="Times New Roman" w:hAnsi="Times New Roman" w:cs="Times New Roman"/>
          <w:sz w:val="24"/>
          <w:szCs w:val="24"/>
        </w:rPr>
        <w:t xml:space="preserve">even </w:t>
      </w:r>
      <w:r w:rsidR="006E13B2" w:rsidRPr="00987380">
        <w:rPr>
          <w:rFonts w:ascii="Times New Roman" w:hAnsi="Times New Roman" w:cs="Times New Roman"/>
          <w:sz w:val="24"/>
          <w:szCs w:val="24"/>
        </w:rPr>
        <w:t>lawful (in a higher sense), but it is also civil</w:t>
      </w:r>
      <w:r w:rsidR="00F94FB1" w:rsidRPr="00987380">
        <w:rPr>
          <w:rFonts w:ascii="Times New Roman" w:hAnsi="Times New Roman" w:cs="Times New Roman"/>
          <w:sz w:val="24"/>
          <w:szCs w:val="24"/>
        </w:rPr>
        <w:t>. Therefore, as will be noted in this essay, Americans have an obligation to be politically active during injustice times</w:t>
      </w:r>
      <w:r w:rsidR="006E13B2" w:rsidRPr="00987380">
        <w:rPr>
          <w:rFonts w:ascii="Times New Roman" w:hAnsi="Times New Roman" w:cs="Times New Roman"/>
          <w:sz w:val="24"/>
          <w:szCs w:val="24"/>
        </w:rPr>
        <w:t xml:space="preserve"> since </w:t>
      </w:r>
      <w:r w:rsidR="00F94FB1" w:rsidRPr="00987380">
        <w:rPr>
          <w:rFonts w:ascii="Times New Roman" w:hAnsi="Times New Roman" w:cs="Times New Roman"/>
          <w:sz w:val="24"/>
          <w:szCs w:val="24"/>
        </w:rPr>
        <w:t>this aspect</w:t>
      </w:r>
      <w:r w:rsidR="006E13B2" w:rsidRPr="00987380">
        <w:rPr>
          <w:rFonts w:ascii="Times New Roman" w:hAnsi="Times New Roman" w:cs="Times New Roman"/>
          <w:sz w:val="24"/>
          <w:szCs w:val="24"/>
        </w:rPr>
        <w:t xml:space="preserve"> has the potential to mound a popular rebellion against any form of injustice even while remaining in conformity with civility</w:t>
      </w:r>
      <w:r w:rsidR="00F94FB1" w:rsidRPr="00987380">
        <w:rPr>
          <w:rFonts w:ascii="Times New Roman" w:hAnsi="Times New Roman" w:cs="Times New Roman"/>
          <w:sz w:val="24"/>
          <w:szCs w:val="24"/>
        </w:rPr>
        <w:t xml:space="preserve"> requirements</w:t>
      </w:r>
      <w:r w:rsidR="006E13B2" w:rsidRPr="00987380">
        <w:rPr>
          <w:rFonts w:ascii="Times New Roman" w:hAnsi="Times New Roman" w:cs="Times New Roman"/>
          <w:sz w:val="24"/>
          <w:szCs w:val="24"/>
        </w:rPr>
        <w:t xml:space="preserve"> together wi</w:t>
      </w:r>
      <w:r w:rsidR="00F94FB1" w:rsidRPr="00987380">
        <w:rPr>
          <w:rFonts w:ascii="Times New Roman" w:hAnsi="Times New Roman" w:cs="Times New Roman"/>
          <w:sz w:val="24"/>
          <w:szCs w:val="24"/>
        </w:rPr>
        <w:t>th social stability</w:t>
      </w:r>
      <w:r w:rsidR="006E13B2" w:rsidRPr="00987380">
        <w:rPr>
          <w:rFonts w:ascii="Times New Roman" w:hAnsi="Times New Roman" w:cs="Times New Roman"/>
          <w:sz w:val="24"/>
          <w:szCs w:val="24"/>
        </w:rPr>
        <w:t xml:space="preserve">. </w:t>
      </w:r>
    </w:p>
    <w:p w:rsidR="008F3C15" w:rsidRPr="00987380" w:rsidRDefault="00B23570" w:rsidP="00987380">
      <w:pPr>
        <w:spacing w:after="0" w:line="480" w:lineRule="auto"/>
        <w:rPr>
          <w:rFonts w:ascii="Times New Roman" w:hAnsi="Times New Roman" w:cs="Times New Roman"/>
          <w:sz w:val="24"/>
          <w:szCs w:val="24"/>
        </w:rPr>
      </w:pPr>
      <w:r w:rsidRPr="00987380">
        <w:rPr>
          <w:rFonts w:ascii="Times New Roman" w:hAnsi="Times New Roman" w:cs="Times New Roman"/>
          <w:sz w:val="24"/>
          <w:szCs w:val="24"/>
        </w:rPr>
        <w:lastRenderedPageBreak/>
        <w:t>Abundantly, in times of injustice, the American citizens need to be politically active; aptly embracing the idea of civil disobedience presented by Martin Luther King, Jr. In essence, this idea embodies an enthralling morality and efficacy connection</w:t>
      </w:r>
      <w:r w:rsidR="002C4707" w:rsidRPr="00987380">
        <w:rPr>
          <w:rFonts w:ascii="Times New Roman" w:hAnsi="Times New Roman" w:cs="Times New Roman"/>
          <w:sz w:val="24"/>
          <w:szCs w:val="24"/>
        </w:rPr>
        <w:t>;</w:t>
      </w:r>
      <w:r w:rsidRPr="00987380">
        <w:rPr>
          <w:rFonts w:ascii="Times New Roman" w:hAnsi="Times New Roman" w:cs="Times New Roman"/>
          <w:sz w:val="24"/>
          <w:szCs w:val="24"/>
        </w:rPr>
        <w:t xml:space="preserve"> a </w:t>
      </w:r>
      <w:r w:rsidR="002C4707" w:rsidRPr="00987380">
        <w:rPr>
          <w:rFonts w:ascii="Times New Roman" w:hAnsi="Times New Roman" w:cs="Times New Roman"/>
          <w:sz w:val="24"/>
          <w:szCs w:val="24"/>
        </w:rPr>
        <w:t>content</w:t>
      </w:r>
      <w:r w:rsidRPr="00987380">
        <w:rPr>
          <w:rFonts w:ascii="Times New Roman" w:hAnsi="Times New Roman" w:cs="Times New Roman"/>
          <w:sz w:val="24"/>
          <w:szCs w:val="24"/>
        </w:rPr>
        <w:t xml:space="preserve"> </w:t>
      </w:r>
      <w:r w:rsidR="002C4707" w:rsidRPr="00987380">
        <w:rPr>
          <w:rFonts w:ascii="Times New Roman" w:hAnsi="Times New Roman" w:cs="Times New Roman"/>
          <w:sz w:val="24"/>
          <w:szCs w:val="24"/>
        </w:rPr>
        <w:t>ethical</w:t>
      </w:r>
      <w:r w:rsidRPr="00987380">
        <w:rPr>
          <w:rFonts w:ascii="Times New Roman" w:hAnsi="Times New Roman" w:cs="Times New Roman"/>
          <w:sz w:val="24"/>
          <w:szCs w:val="24"/>
        </w:rPr>
        <w:t xml:space="preserve"> ends </w:t>
      </w:r>
      <w:r w:rsidR="002C4707" w:rsidRPr="00987380">
        <w:rPr>
          <w:rFonts w:ascii="Times New Roman" w:hAnsi="Times New Roman" w:cs="Times New Roman"/>
          <w:sz w:val="24"/>
          <w:szCs w:val="24"/>
        </w:rPr>
        <w:t>bond,</w:t>
      </w:r>
      <w:r w:rsidRPr="00987380">
        <w:rPr>
          <w:rFonts w:ascii="Times New Roman" w:hAnsi="Times New Roman" w:cs="Times New Roman"/>
          <w:sz w:val="24"/>
          <w:szCs w:val="24"/>
        </w:rPr>
        <w:t xml:space="preserve"> to </w:t>
      </w:r>
      <w:r w:rsidR="002C4707" w:rsidRPr="00987380">
        <w:rPr>
          <w:rFonts w:ascii="Times New Roman" w:hAnsi="Times New Roman" w:cs="Times New Roman"/>
          <w:sz w:val="24"/>
          <w:szCs w:val="24"/>
        </w:rPr>
        <w:t>ethical</w:t>
      </w:r>
      <w:r w:rsidRPr="00987380">
        <w:rPr>
          <w:rFonts w:ascii="Times New Roman" w:hAnsi="Times New Roman" w:cs="Times New Roman"/>
          <w:sz w:val="24"/>
          <w:szCs w:val="24"/>
        </w:rPr>
        <w:t xml:space="preserve"> means in the quest </w:t>
      </w:r>
      <w:r w:rsidR="002C4707" w:rsidRPr="00987380">
        <w:rPr>
          <w:rFonts w:ascii="Times New Roman" w:hAnsi="Times New Roman" w:cs="Times New Roman"/>
          <w:sz w:val="24"/>
          <w:szCs w:val="24"/>
        </w:rPr>
        <w:t>for political and/or social reform. Thus, Americans</w:t>
      </w:r>
      <w:r w:rsidR="00DB7D00" w:rsidRPr="00987380">
        <w:rPr>
          <w:rFonts w:ascii="Times New Roman" w:hAnsi="Times New Roman" w:cs="Times New Roman"/>
          <w:sz w:val="24"/>
          <w:szCs w:val="24"/>
        </w:rPr>
        <w:t xml:space="preserve"> </w:t>
      </w:r>
      <w:r w:rsidR="00987380">
        <w:rPr>
          <w:rFonts w:ascii="Times New Roman" w:hAnsi="Times New Roman" w:cs="Times New Roman"/>
          <w:sz w:val="24"/>
          <w:szCs w:val="24"/>
        </w:rPr>
        <w:t xml:space="preserve">do </w:t>
      </w:r>
      <w:r w:rsidR="00DB7D00" w:rsidRPr="00987380">
        <w:rPr>
          <w:rFonts w:ascii="Times New Roman" w:hAnsi="Times New Roman" w:cs="Times New Roman"/>
          <w:noProof/>
          <w:sz w:val="24"/>
          <w:szCs w:val="24"/>
        </w:rPr>
        <w:t>not</w:t>
      </w:r>
      <w:r w:rsidR="00987380">
        <w:rPr>
          <w:rFonts w:ascii="Times New Roman" w:hAnsi="Times New Roman" w:cs="Times New Roman"/>
          <w:noProof/>
          <w:sz w:val="24"/>
          <w:szCs w:val="24"/>
        </w:rPr>
        <w:t xml:space="preserve"> </w:t>
      </w:r>
      <w:r w:rsidR="00987380" w:rsidRPr="00987380">
        <w:rPr>
          <w:rFonts w:ascii="Times New Roman" w:hAnsi="Times New Roman" w:cs="Times New Roman"/>
          <w:noProof/>
          <w:sz w:val="24"/>
          <w:szCs w:val="24"/>
        </w:rPr>
        <w:t>n</w:t>
      </w:r>
      <w:r w:rsidR="00987380">
        <w:rPr>
          <w:rFonts w:ascii="Times New Roman" w:hAnsi="Times New Roman" w:cs="Times New Roman"/>
          <w:noProof/>
          <w:sz w:val="24"/>
          <w:szCs w:val="24"/>
        </w:rPr>
        <w:t xml:space="preserve">eed </w:t>
      </w:r>
      <w:r w:rsidR="00987380" w:rsidRPr="00987380">
        <w:rPr>
          <w:rFonts w:ascii="Times New Roman" w:hAnsi="Times New Roman" w:cs="Times New Roman"/>
          <w:noProof/>
          <w:sz w:val="24"/>
          <w:szCs w:val="24"/>
        </w:rPr>
        <w:t>to</w:t>
      </w:r>
      <w:r w:rsidR="00DB7D00" w:rsidRPr="00987380">
        <w:rPr>
          <w:rFonts w:ascii="Times New Roman" w:hAnsi="Times New Roman" w:cs="Times New Roman"/>
          <w:sz w:val="24"/>
          <w:szCs w:val="24"/>
        </w:rPr>
        <w:t xml:space="preserve"> be afraid in engaging in civil disobedience since as per King’s reasoning, the rule of law necessitates the legitimacy of this idea; an aspect</w:t>
      </w:r>
      <w:r w:rsidR="002C4707" w:rsidRPr="00987380">
        <w:rPr>
          <w:rFonts w:ascii="Times New Roman" w:hAnsi="Times New Roman" w:cs="Times New Roman"/>
          <w:sz w:val="24"/>
          <w:szCs w:val="24"/>
        </w:rPr>
        <w:t xml:space="preserve"> </w:t>
      </w:r>
      <w:r w:rsidR="00DB7D00" w:rsidRPr="00987380">
        <w:rPr>
          <w:rFonts w:ascii="Times New Roman" w:hAnsi="Times New Roman" w:cs="Times New Roman"/>
          <w:sz w:val="24"/>
          <w:szCs w:val="24"/>
        </w:rPr>
        <w:t>corroborating the first principles of America</w:t>
      </w:r>
      <w:r w:rsidR="00D61D26" w:rsidRPr="00987380">
        <w:rPr>
          <w:rFonts w:ascii="Times New Roman" w:hAnsi="Times New Roman" w:cs="Times New Roman"/>
          <w:sz w:val="24"/>
          <w:szCs w:val="24"/>
        </w:rPr>
        <w:t xml:space="preserve">. Martin Luther King, Jr., supports this idea by stating </w:t>
      </w:r>
      <w:r w:rsidR="00E04931" w:rsidRPr="00987380">
        <w:rPr>
          <w:rFonts w:ascii="Times New Roman" w:hAnsi="Times New Roman" w:cs="Times New Roman"/>
          <w:sz w:val="24"/>
          <w:szCs w:val="24"/>
        </w:rPr>
        <w:t>in the “</w:t>
      </w:r>
      <w:r w:rsidR="00E04931" w:rsidRPr="00987380">
        <w:rPr>
          <w:rFonts w:ascii="Times New Roman" w:hAnsi="Times New Roman" w:cs="Times New Roman"/>
          <w:i/>
          <w:sz w:val="24"/>
          <w:szCs w:val="24"/>
        </w:rPr>
        <w:t>Letter from Birmingham Jail</w:t>
      </w:r>
      <w:r w:rsidR="00E04931" w:rsidRPr="00987380">
        <w:rPr>
          <w:rFonts w:ascii="Times New Roman" w:hAnsi="Times New Roman" w:cs="Times New Roman"/>
          <w:sz w:val="24"/>
          <w:szCs w:val="24"/>
        </w:rPr>
        <w:t xml:space="preserve">,” </w:t>
      </w:r>
      <w:r w:rsidR="00D61D26" w:rsidRPr="00987380">
        <w:rPr>
          <w:rFonts w:ascii="Times New Roman" w:hAnsi="Times New Roman" w:cs="Times New Roman"/>
          <w:sz w:val="24"/>
          <w:szCs w:val="24"/>
        </w:rPr>
        <w:t xml:space="preserve">that </w:t>
      </w:r>
      <w:r w:rsidR="00E04931" w:rsidRPr="00987380">
        <w:rPr>
          <w:rFonts w:ascii="Times New Roman" w:hAnsi="Times New Roman" w:cs="Times New Roman"/>
          <w:sz w:val="24"/>
          <w:szCs w:val="24"/>
        </w:rPr>
        <w:t xml:space="preserve">the civil disobedience’s practitioner does not aim at disregarding or </w:t>
      </w:r>
      <w:r w:rsidR="00A145C9" w:rsidRPr="00987380">
        <w:rPr>
          <w:rFonts w:ascii="Times New Roman" w:hAnsi="Times New Roman" w:cs="Times New Roman"/>
          <w:sz w:val="24"/>
          <w:szCs w:val="24"/>
        </w:rPr>
        <w:t>devaluing</w:t>
      </w:r>
      <w:r w:rsidR="00E04931" w:rsidRPr="00987380">
        <w:rPr>
          <w:rFonts w:ascii="Times New Roman" w:hAnsi="Times New Roman" w:cs="Times New Roman"/>
          <w:sz w:val="24"/>
          <w:szCs w:val="24"/>
        </w:rPr>
        <w:t xml:space="preserve"> the rule of law, but he/she expresses the highest respect for </w:t>
      </w:r>
      <w:r w:rsidR="00987380">
        <w:rPr>
          <w:rFonts w:ascii="Times New Roman" w:hAnsi="Times New Roman" w:cs="Times New Roman"/>
          <w:sz w:val="24"/>
          <w:szCs w:val="24"/>
        </w:rPr>
        <w:t xml:space="preserve">the </w:t>
      </w:r>
      <w:r w:rsidR="00E04931" w:rsidRPr="00987380">
        <w:rPr>
          <w:rFonts w:ascii="Times New Roman" w:hAnsi="Times New Roman" w:cs="Times New Roman"/>
          <w:noProof/>
          <w:sz w:val="24"/>
          <w:szCs w:val="24"/>
        </w:rPr>
        <w:t>law</w:t>
      </w:r>
      <w:r w:rsidR="00F47C40" w:rsidRPr="00987380">
        <w:rPr>
          <w:rFonts w:ascii="Times New Roman" w:hAnsi="Times New Roman" w:cs="Times New Roman"/>
          <w:sz w:val="24"/>
          <w:szCs w:val="24"/>
        </w:rPr>
        <w:t xml:space="preserve"> (258)</w:t>
      </w:r>
      <w:r w:rsidR="00E04931" w:rsidRPr="00987380">
        <w:rPr>
          <w:rFonts w:ascii="Times New Roman" w:hAnsi="Times New Roman" w:cs="Times New Roman"/>
          <w:sz w:val="24"/>
          <w:szCs w:val="24"/>
        </w:rPr>
        <w:t xml:space="preserve">. Subtly, the </w:t>
      </w:r>
      <w:r w:rsidR="00A145C9" w:rsidRPr="00987380">
        <w:rPr>
          <w:rFonts w:ascii="Times New Roman" w:hAnsi="Times New Roman" w:cs="Times New Roman"/>
          <w:sz w:val="24"/>
          <w:szCs w:val="24"/>
        </w:rPr>
        <w:t>coexisting</w:t>
      </w:r>
      <w:r w:rsidR="00E04931" w:rsidRPr="00987380">
        <w:rPr>
          <w:rFonts w:ascii="Times New Roman" w:hAnsi="Times New Roman" w:cs="Times New Roman"/>
          <w:sz w:val="24"/>
          <w:szCs w:val="24"/>
        </w:rPr>
        <w:t xml:space="preserve"> Americans devotion to law alongside the </w:t>
      </w:r>
      <w:r w:rsidR="00B74B9A" w:rsidRPr="00987380">
        <w:rPr>
          <w:rFonts w:ascii="Times New Roman" w:hAnsi="Times New Roman" w:cs="Times New Roman"/>
          <w:sz w:val="24"/>
          <w:szCs w:val="24"/>
        </w:rPr>
        <w:t>persistence</w:t>
      </w:r>
      <w:r w:rsidR="00E04931" w:rsidRPr="00987380">
        <w:rPr>
          <w:rFonts w:ascii="Times New Roman" w:hAnsi="Times New Roman" w:cs="Times New Roman"/>
          <w:sz w:val="24"/>
          <w:szCs w:val="24"/>
        </w:rPr>
        <w:t xml:space="preserve"> on a right </w:t>
      </w:r>
      <w:r w:rsidR="00B74B9A" w:rsidRPr="00987380">
        <w:rPr>
          <w:rFonts w:ascii="Times New Roman" w:hAnsi="Times New Roman" w:cs="Times New Roman"/>
          <w:sz w:val="24"/>
          <w:szCs w:val="24"/>
        </w:rPr>
        <w:t>contravene</w:t>
      </w:r>
      <w:r w:rsidR="00E04931" w:rsidRPr="00987380">
        <w:rPr>
          <w:rFonts w:ascii="Times New Roman" w:hAnsi="Times New Roman" w:cs="Times New Roman"/>
          <w:sz w:val="24"/>
          <w:szCs w:val="24"/>
        </w:rPr>
        <w:t xml:space="preserve"> unjust laws implies that there is a </w:t>
      </w:r>
      <w:r w:rsidR="00B74B9A" w:rsidRPr="00987380">
        <w:rPr>
          <w:rFonts w:ascii="Times New Roman" w:hAnsi="Times New Roman" w:cs="Times New Roman"/>
          <w:sz w:val="24"/>
          <w:szCs w:val="24"/>
        </w:rPr>
        <w:t>prolific</w:t>
      </w:r>
      <w:r w:rsidR="00E04931" w:rsidRPr="00987380">
        <w:rPr>
          <w:rFonts w:ascii="Times New Roman" w:hAnsi="Times New Roman" w:cs="Times New Roman"/>
          <w:sz w:val="24"/>
          <w:szCs w:val="24"/>
        </w:rPr>
        <w:t xml:space="preserve"> </w:t>
      </w:r>
      <w:r w:rsidR="00B74B9A" w:rsidRPr="00987380">
        <w:rPr>
          <w:rFonts w:ascii="Times New Roman" w:hAnsi="Times New Roman" w:cs="Times New Roman"/>
          <w:sz w:val="24"/>
          <w:szCs w:val="24"/>
        </w:rPr>
        <w:t>strain</w:t>
      </w:r>
      <w:r w:rsidR="00987380">
        <w:rPr>
          <w:rFonts w:ascii="Times New Roman" w:hAnsi="Times New Roman" w:cs="Times New Roman"/>
          <w:sz w:val="24"/>
          <w:szCs w:val="24"/>
        </w:rPr>
        <w:t xml:space="preserve"> in their principles,</w:t>
      </w:r>
      <w:r w:rsidR="00E04931" w:rsidRPr="00987380">
        <w:rPr>
          <w:rFonts w:ascii="Times New Roman" w:hAnsi="Times New Roman" w:cs="Times New Roman"/>
          <w:sz w:val="24"/>
          <w:szCs w:val="24"/>
        </w:rPr>
        <w:t xml:space="preserve"> </w:t>
      </w:r>
      <w:r w:rsidR="00B74B9A" w:rsidRPr="00987380">
        <w:rPr>
          <w:rFonts w:ascii="Times New Roman" w:hAnsi="Times New Roman" w:cs="Times New Roman"/>
          <w:sz w:val="24"/>
          <w:szCs w:val="24"/>
        </w:rPr>
        <w:t>integral</w:t>
      </w:r>
      <w:r w:rsidR="00E04931" w:rsidRPr="00987380">
        <w:rPr>
          <w:rFonts w:ascii="Times New Roman" w:hAnsi="Times New Roman" w:cs="Times New Roman"/>
          <w:sz w:val="24"/>
          <w:szCs w:val="24"/>
        </w:rPr>
        <w:t xml:space="preserve"> in their foundational rule of law </w:t>
      </w:r>
      <w:r w:rsidR="00B74B9A" w:rsidRPr="00987380">
        <w:rPr>
          <w:rFonts w:ascii="Times New Roman" w:hAnsi="Times New Roman" w:cs="Times New Roman"/>
          <w:sz w:val="24"/>
          <w:szCs w:val="24"/>
        </w:rPr>
        <w:t>idea.</w:t>
      </w:r>
    </w:p>
    <w:p w:rsidR="00370664" w:rsidRPr="00987380" w:rsidRDefault="008F3C15" w:rsidP="00987380">
      <w:pPr>
        <w:spacing w:after="0" w:line="480" w:lineRule="auto"/>
        <w:rPr>
          <w:rFonts w:ascii="Times New Roman" w:hAnsi="Times New Roman" w:cs="Times New Roman"/>
          <w:sz w:val="24"/>
          <w:szCs w:val="24"/>
        </w:rPr>
      </w:pPr>
      <w:r w:rsidRPr="00987380">
        <w:rPr>
          <w:rFonts w:ascii="Times New Roman" w:hAnsi="Times New Roman" w:cs="Times New Roman"/>
          <w:sz w:val="24"/>
          <w:szCs w:val="24"/>
        </w:rPr>
        <w:t>Again, it is significant for Americans to remain politically active to fight injustice; embracing civil disobedience as a higher lawfulness form. Drawing upon the American’s higher-law culture as well as the western political thought</w:t>
      </w:r>
      <w:r w:rsidR="000D50DA" w:rsidRPr="00987380">
        <w:rPr>
          <w:rFonts w:ascii="Times New Roman" w:hAnsi="Times New Roman" w:cs="Times New Roman"/>
          <w:sz w:val="24"/>
          <w:szCs w:val="24"/>
        </w:rPr>
        <w:t>, as per King, a specific statute has to conform with justice principles in order f</w:t>
      </w:r>
      <w:r w:rsidR="00987380">
        <w:rPr>
          <w:rFonts w:ascii="Times New Roman" w:hAnsi="Times New Roman" w:cs="Times New Roman"/>
          <w:sz w:val="24"/>
          <w:szCs w:val="24"/>
        </w:rPr>
        <w:t xml:space="preserve">or this ordinance to become </w:t>
      </w:r>
      <w:r w:rsidR="000D50DA" w:rsidRPr="00987380">
        <w:rPr>
          <w:rFonts w:ascii="Times New Roman" w:hAnsi="Times New Roman" w:cs="Times New Roman"/>
          <w:sz w:val="24"/>
          <w:szCs w:val="24"/>
        </w:rPr>
        <w:t xml:space="preserve">a </w:t>
      </w:r>
      <w:r w:rsidR="000D50DA" w:rsidRPr="00987380">
        <w:rPr>
          <w:rFonts w:ascii="Times New Roman" w:hAnsi="Times New Roman" w:cs="Times New Roman"/>
          <w:noProof/>
          <w:sz w:val="24"/>
          <w:szCs w:val="24"/>
        </w:rPr>
        <w:t>law</w:t>
      </w:r>
      <w:r w:rsidR="000D50DA" w:rsidRPr="00987380">
        <w:rPr>
          <w:rFonts w:ascii="Times New Roman" w:hAnsi="Times New Roman" w:cs="Times New Roman"/>
          <w:sz w:val="24"/>
          <w:szCs w:val="24"/>
        </w:rPr>
        <w:t xml:space="preserve"> in the correct manner</w:t>
      </w:r>
      <w:r w:rsidR="00F47C40" w:rsidRPr="00987380">
        <w:rPr>
          <w:rFonts w:ascii="Times New Roman" w:hAnsi="Times New Roman" w:cs="Times New Roman"/>
          <w:sz w:val="24"/>
          <w:szCs w:val="24"/>
        </w:rPr>
        <w:t xml:space="preserve"> (257)</w:t>
      </w:r>
      <w:r w:rsidR="000D50DA" w:rsidRPr="00987380">
        <w:rPr>
          <w:rFonts w:ascii="Times New Roman" w:hAnsi="Times New Roman" w:cs="Times New Roman"/>
          <w:sz w:val="24"/>
          <w:szCs w:val="24"/>
        </w:rPr>
        <w:t xml:space="preserve">. In this respect, any positive/man-made law has to line with the higher law (natural/divine law); it can never be binding as law </w:t>
      </w:r>
      <w:r w:rsidR="00020F07" w:rsidRPr="00987380">
        <w:rPr>
          <w:rFonts w:ascii="Times New Roman" w:hAnsi="Times New Roman" w:cs="Times New Roman"/>
          <w:sz w:val="24"/>
          <w:szCs w:val="24"/>
        </w:rPr>
        <w:t>in case</w:t>
      </w:r>
      <w:r w:rsidR="000D50DA" w:rsidRPr="00987380">
        <w:rPr>
          <w:rFonts w:ascii="Times New Roman" w:hAnsi="Times New Roman" w:cs="Times New Roman"/>
          <w:sz w:val="24"/>
          <w:szCs w:val="24"/>
        </w:rPr>
        <w:t xml:space="preserve"> it conflicts with the natural or divine law as quoted by King, “An unjust law is no law at all,” while </w:t>
      </w:r>
      <w:r w:rsidR="00020F07" w:rsidRPr="00987380">
        <w:rPr>
          <w:rFonts w:ascii="Times New Roman" w:hAnsi="Times New Roman" w:cs="Times New Roman"/>
          <w:sz w:val="24"/>
          <w:szCs w:val="24"/>
        </w:rPr>
        <w:t>affirming</w:t>
      </w:r>
      <w:r w:rsidR="000D50DA" w:rsidRPr="00987380">
        <w:rPr>
          <w:rFonts w:ascii="Times New Roman" w:hAnsi="Times New Roman" w:cs="Times New Roman"/>
          <w:sz w:val="24"/>
          <w:szCs w:val="24"/>
        </w:rPr>
        <w:t xml:space="preserve"> th</w:t>
      </w:r>
      <w:r w:rsidR="00020F07" w:rsidRPr="00987380">
        <w:rPr>
          <w:rFonts w:ascii="Times New Roman" w:hAnsi="Times New Roman" w:cs="Times New Roman"/>
          <w:sz w:val="24"/>
          <w:szCs w:val="24"/>
        </w:rPr>
        <w:t>at it is not only a</w:t>
      </w:r>
      <w:r w:rsidR="000D50DA" w:rsidRPr="00987380">
        <w:rPr>
          <w:rFonts w:ascii="Times New Roman" w:hAnsi="Times New Roman" w:cs="Times New Roman"/>
          <w:sz w:val="24"/>
          <w:szCs w:val="24"/>
        </w:rPr>
        <w:t xml:space="preserve"> </w:t>
      </w:r>
      <w:r w:rsidR="000D50DA" w:rsidRPr="00987380">
        <w:rPr>
          <w:rFonts w:ascii="Times New Roman" w:hAnsi="Times New Roman" w:cs="Times New Roman"/>
          <w:noProof/>
          <w:sz w:val="24"/>
          <w:szCs w:val="24"/>
        </w:rPr>
        <w:t>right</w:t>
      </w:r>
      <w:r w:rsidR="00020F07" w:rsidRPr="00987380">
        <w:rPr>
          <w:rFonts w:ascii="Times New Roman" w:hAnsi="Times New Roman" w:cs="Times New Roman"/>
          <w:sz w:val="24"/>
          <w:szCs w:val="24"/>
        </w:rPr>
        <w:t xml:space="preserve"> but also a moral duty disobeying such measure as he goes ahead to state, “[O]ne has a moral responsib</w:t>
      </w:r>
      <w:r w:rsidR="00C93F30" w:rsidRPr="00987380">
        <w:rPr>
          <w:rFonts w:ascii="Times New Roman" w:hAnsi="Times New Roman" w:cs="Times New Roman"/>
          <w:sz w:val="24"/>
          <w:szCs w:val="24"/>
        </w:rPr>
        <w:t>ility to disobeying unjust laws</w:t>
      </w:r>
      <w:r w:rsidR="00020F07" w:rsidRPr="00987380">
        <w:rPr>
          <w:rFonts w:ascii="Times New Roman" w:hAnsi="Times New Roman" w:cs="Times New Roman"/>
          <w:sz w:val="24"/>
          <w:szCs w:val="24"/>
        </w:rPr>
        <w:t>”</w:t>
      </w:r>
      <w:r w:rsidR="00C93F30" w:rsidRPr="00987380">
        <w:rPr>
          <w:rFonts w:ascii="Times New Roman" w:hAnsi="Times New Roman" w:cs="Times New Roman"/>
          <w:sz w:val="24"/>
          <w:szCs w:val="24"/>
        </w:rPr>
        <w:t xml:space="preserve"> (257).</w:t>
      </w:r>
      <w:r w:rsidR="00020F07" w:rsidRPr="00987380">
        <w:rPr>
          <w:rFonts w:ascii="Times New Roman" w:hAnsi="Times New Roman" w:cs="Times New Roman"/>
          <w:sz w:val="24"/>
          <w:szCs w:val="24"/>
        </w:rPr>
        <w:t xml:space="preserve"> King did not take the manifold objections from the clergymen and others since he was </w:t>
      </w:r>
      <w:r w:rsidR="0051486A" w:rsidRPr="00987380">
        <w:rPr>
          <w:rFonts w:ascii="Times New Roman" w:hAnsi="Times New Roman" w:cs="Times New Roman"/>
          <w:sz w:val="24"/>
          <w:szCs w:val="24"/>
        </w:rPr>
        <w:t>aware</w:t>
      </w:r>
      <w:r w:rsidR="00020F07" w:rsidRPr="00987380">
        <w:rPr>
          <w:rFonts w:ascii="Times New Roman" w:hAnsi="Times New Roman" w:cs="Times New Roman"/>
          <w:sz w:val="24"/>
          <w:szCs w:val="24"/>
        </w:rPr>
        <w:t xml:space="preserve"> of the dangers that could come up </w:t>
      </w:r>
      <w:r w:rsidR="0051486A" w:rsidRPr="00987380">
        <w:rPr>
          <w:rFonts w:ascii="Times New Roman" w:hAnsi="Times New Roman" w:cs="Times New Roman"/>
          <w:sz w:val="24"/>
          <w:szCs w:val="24"/>
        </w:rPr>
        <w:t xml:space="preserve">following an unreasonably permissive justification. As a consequence, he not only overruled any form of disobedience that “would lead to anarchy,” </w:t>
      </w:r>
      <w:r w:rsidR="0051486A" w:rsidRPr="00987380">
        <w:rPr>
          <w:rFonts w:ascii="Times New Roman" w:hAnsi="Times New Roman" w:cs="Times New Roman"/>
          <w:sz w:val="24"/>
          <w:szCs w:val="24"/>
        </w:rPr>
        <w:lastRenderedPageBreak/>
        <w:t>but also expounded his own exercise on grounds supporting a sincere intention of either negating or curtailing any form of anarchic effects</w:t>
      </w:r>
      <w:r w:rsidR="00C93F30" w:rsidRPr="00987380">
        <w:rPr>
          <w:rFonts w:ascii="Times New Roman" w:hAnsi="Times New Roman" w:cs="Times New Roman"/>
          <w:sz w:val="24"/>
          <w:szCs w:val="24"/>
        </w:rPr>
        <w:t xml:space="preserve"> (258)</w:t>
      </w:r>
      <w:r w:rsidR="0051486A" w:rsidRPr="00987380">
        <w:rPr>
          <w:rFonts w:ascii="Times New Roman" w:hAnsi="Times New Roman" w:cs="Times New Roman"/>
          <w:sz w:val="24"/>
          <w:szCs w:val="24"/>
        </w:rPr>
        <w:t>.</w:t>
      </w:r>
    </w:p>
    <w:p w:rsidR="00CB0C51" w:rsidRPr="00987380" w:rsidRDefault="00370664" w:rsidP="00987380">
      <w:pPr>
        <w:spacing w:after="0" w:line="480" w:lineRule="auto"/>
        <w:rPr>
          <w:rFonts w:ascii="Times New Roman" w:hAnsi="Times New Roman" w:cs="Times New Roman"/>
          <w:sz w:val="24"/>
          <w:szCs w:val="24"/>
        </w:rPr>
      </w:pPr>
      <w:r w:rsidRPr="00987380">
        <w:rPr>
          <w:rFonts w:ascii="Times New Roman" w:hAnsi="Times New Roman" w:cs="Times New Roman"/>
          <w:sz w:val="24"/>
          <w:szCs w:val="24"/>
        </w:rPr>
        <w:t xml:space="preserve">Evidently, the American citizens need to engage in this </w:t>
      </w:r>
      <w:r w:rsidR="00F47C40" w:rsidRPr="00987380">
        <w:rPr>
          <w:rFonts w:ascii="Times New Roman" w:hAnsi="Times New Roman" w:cs="Times New Roman"/>
          <w:sz w:val="24"/>
          <w:szCs w:val="24"/>
        </w:rPr>
        <w:t>phenomenon for the right reason</w:t>
      </w:r>
      <w:r w:rsidRPr="00987380">
        <w:rPr>
          <w:rFonts w:ascii="Times New Roman" w:hAnsi="Times New Roman" w:cs="Times New Roman"/>
          <w:sz w:val="24"/>
          <w:szCs w:val="24"/>
        </w:rPr>
        <w:t xml:space="preserve">, which is the </w:t>
      </w:r>
      <w:r w:rsidR="00F47C40" w:rsidRPr="00987380">
        <w:rPr>
          <w:rFonts w:ascii="Times New Roman" w:hAnsi="Times New Roman" w:cs="Times New Roman"/>
          <w:sz w:val="24"/>
          <w:szCs w:val="24"/>
        </w:rPr>
        <w:t>primary</w:t>
      </w:r>
      <w:r w:rsidRPr="00987380">
        <w:rPr>
          <w:rFonts w:ascii="Times New Roman" w:hAnsi="Times New Roman" w:cs="Times New Roman"/>
          <w:sz w:val="24"/>
          <w:szCs w:val="24"/>
        </w:rPr>
        <w:t xml:space="preserve"> and most significant condition as suggested King. In this regard, American civil disobedience practitioners need to make a proper </w:t>
      </w:r>
      <w:r w:rsidRPr="00987380">
        <w:rPr>
          <w:rFonts w:ascii="Times New Roman" w:hAnsi="Times New Roman" w:cs="Times New Roman"/>
          <w:noProof/>
          <w:sz w:val="24"/>
          <w:szCs w:val="24"/>
        </w:rPr>
        <w:t>judgment</w:t>
      </w:r>
      <w:r w:rsidRPr="00987380">
        <w:rPr>
          <w:rFonts w:ascii="Times New Roman" w:hAnsi="Times New Roman" w:cs="Times New Roman"/>
          <w:sz w:val="24"/>
          <w:szCs w:val="24"/>
        </w:rPr>
        <w:t xml:space="preserve"> when it comes to the identification of unjust laws as the disobedience justification</w:t>
      </w:r>
      <w:r w:rsidR="00CB0C51" w:rsidRPr="00987380">
        <w:rPr>
          <w:rFonts w:ascii="Times New Roman" w:hAnsi="Times New Roman" w:cs="Times New Roman"/>
          <w:sz w:val="24"/>
          <w:szCs w:val="24"/>
        </w:rPr>
        <w:t>. Here, King firmly discards the lawful positivism he had unfairly credited to his debaters by stating that, “We can never forget that everything Adolf Hitler did in Germany was ‘legal’ and everything the Hungarian freedom fighters did in Hungary was ‘illegal’</w:t>
      </w:r>
      <w:r w:rsidR="00CB0C51" w:rsidRPr="00987380">
        <w:rPr>
          <w:rFonts w:ascii="Times New Roman" w:hAnsi="Times New Roman" w:cs="Times New Roman"/>
          <w:noProof/>
          <w:sz w:val="24"/>
          <w:szCs w:val="24"/>
        </w:rPr>
        <w:t>...</w:t>
      </w:r>
      <w:r w:rsidR="00CB0C51" w:rsidRPr="00987380">
        <w:rPr>
          <w:rFonts w:ascii="Times New Roman" w:hAnsi="Times New Roman" w:cs="Times New Roman"/>
          <w:sz w:val="24"/>
          <w:szCs w:val="24"/>
        </w:rPr>
        <w:t xml:space="preserve"> I had hoped that the white moderate would understand that law and order exist for the </w:t>
      </w:r>
      <w:r w:rsidR="00C93F30" w:rsidRPr="00987380">
        <w:rPr>
          <w:rFonts w:ascii="Times New Roman" w:hAnsi="Times New Roman" w:cs="Times New Roman"/>
          <w:sz w:val="24"/>
          <w:szCs w:val="24"/>
        </w:rPr>
        <w:t>purpose of establishing justice,</w:t>
      </w:r>
      <w:r w:rsidR="00CB0C51" w:rsidRPr="00987380">
        <w:rPr>
          <w:rFonts w:ascii="Times New Roman" w:hAnsi="Times New Roman" w:cs="Times New Roman"/>
          <w:sz w:val="24"/>
          <w:szCs w:val="24"/>
        </w:rPr>
        <w:t>”</w:t>
      </w:r>
      <w:r w:rsidR="00C93F30" w:rsidRPr="00987380">
        <w:rPr>
          <w:rFonts w:ascii="Times New Roman" w:hAnsi="Times New Roman" w:cs="Times New Roman"/>
          <w:sz w:val="24"/>
          <w:szCs w:val="24"/>
        </w:rPr>
        <w:t xml:space="preserve"> (258).</w:t>
      </w:r>
      <w:r w:rsidR="00CB0C51" w:rsidRPr="00987380">
        <w:rPr>
          <w:rFonts w:ascii="Times New Roman" w:hAnsi="Times New Roman" w:cs="Times New Roman"/>
          <w:sz w:val="24"/>
          <w:szCs w:val="24"/>
        </w:rPr>
        <w:t xml:space="preserve"> Thus, just like King, Americans need to understand that justice is patent in a natural/divine law, which remains handy </w:t>
      </w:r>
      <w:r w:rsidR="00987380">
        <w:rPr>
          <w:rFonts w:ascii="Times New Roman" w:hAnsi="Times New Roman" w:cs="Times New Roman"/>
          <w:noProof/>
          <w:sz w:val="24"/>
          <w:szCs w:val="24"/>
        </w:rPr>
        <w:t>for</w:t>
      </w:r>
      <w:r w:rsidR="00CB0C51" w:rsidRPr="00987380">
        <w:rPr>
          <w:rFonts w:ascii="Times New Roman" w:hAnsi="Times New Roman" w:cs="Times New Roman"/>
          <w:sz w:val="24"/>
          <w:szCs w:val="24"/>
        </w:rPr>
        <w:t xml:space="preserve"> human reason.</w:t>
      </w:r>
    </w:p>
    <w:p w:rsidR="008371F2" w:rsidRPr="00987380" w:rsidRDefault="0063597C" w:rsidP="00987380">
      <w:pPr>
        <w:spacing w:after="0" w:line="480" w:lineRule="auto"/>
        <w:rPr>
          <w:rFonts w:ascii="Times New Roman" w:hAnsi="Times New Roman" w:cs="Times New Roman"/>
          <w:sz w:val="24"/>
          <w:szCs w:val="24"/>
        </w:rPr>
      </w:pPr>
      <w:r w:rsidRPr="00987380">
        <w:rPr>
          <w:rFonts w:ascii="Times New Roman" w:hAnsi="Times New Roman" w:cs="Times New Roman"/>
          <w:sz w:val="24"/>
          <w:szCs w:val="24"/>
        </w:rPr>
        <w:t xml:space="preserve">The right spirit is another regulating condition that mandates the Americans to be politically active during the times of injustice; a feature implying that any form of civil disobedience has to express a suitable respect for </w:t>
      </w:r>
      <w:r w:rsidR="00987380">
        <w:rPr>
          <w:rFonts w:ascii="Times New Roman" w:hAnsi="Times New Roman" w:cs="Times New Roman"/>
          <w:sz w:val="24"/>
          <w:szCs w:val="24"/>
        </w:rPr>
        <w:t xml:space="preserve">the </w:t>
      </w:r>
      <w:r w:rsidRPr="00987380">
        <w:rPr>
          <w:rFonts w:ascii="Times New Roman" w:hAnsi="Times New Roman" w:cs="Times New Roman"/>
          <w:noProof/>
          <w:sz w:val="24"/>
          <w:szCs w:val="24"/>
        </w:rPr>
        <w:t>law</w:t>
      </w:r>
      <w:r w:rsidRPr="00987380">
        <w:rPr>
          <w:rFonts w:ascii="Times New Roman" w:hAnsi="Times New Roman" w:cs="Times New Roman"/>
          <w:sz w:val="24"/>
          <w:szCs w:val="24"/>
        </w:rPr>
        <w:t xml:space="preserve">. </w:t>
      </w:r>
      <w:r w:rsidR="00F47C40" w:rsidRPr="00987380">
        <w:rPr>
          <w:rFonts w:ascii="Times New Roman" w:hAnsi="Times New Roman" w:cs="Times New Roman"/>
          <w:sz w:val="24"/>
          <w:szCs w:val="24"/>
        </w:rPr>
        <w:t>The Americans’</w:t>
      </w:r>
      <w:r w:rsidRPr="00987380">
        <w:rPr>
          <w:rFonts w:ascii="Times New Roman" w:hAnsi="Times New Roman" w:cs="Times New Roman"/>
          <w:sz w:val="24"/>
          <w:szCs w:val="24"/>
        </w:rPr>
        <w:t xml:space="preserve"> political activity has to express a respect for rule of law as an obligatory and even fundamentally delicate tool of human governance. </w:t>
      </w:r>
      <w:r w:rsidR="00693575" w:rsidRPr="00987380">
        <w:rPr>
          <w:rFonts w:ascii="Times New Roman" w:hAnsi="Times New Roman" w:cs="Times New Roman"/>
          <w:sz w:val="24"/>
          <w:szCs w:val="24"/>
        </w:rPr>
        <w:t>Logically, civil disobedience can be practiced only when there is a burning need and only with the aim of revolutionizing human law that is unjust. For instance, in his “</w:t>
      </w:r>
      <w:r w:rsidR="00693575" w:rsidRPr="00987380">
        <w:rPr>
          <w:rFonts w:ascii="Times New Roman" w:hAnsi="Times New Roman" w:cs="Times New Roman"/>
          <w:i/>
          <w:sz w:val="24"/>
          <w:szCs w:val="24"/>
        </w:rPr>
        <w:t>Letter</w:t>
      </w:r>
      <w:r w:rsidR="00F47C40" w:rsidRPr="00987380">
        <w:rPr>
          <w:rFonts w:ascii="Times New Roman" w:hAnsi="Times New Roman" w:cs="Times New Roman"/>
          <w:i/>
          <w:sz w:val="24"/>
          <w:szCs w:val="24"/>
        </w:rPr>
        <w:t xml:space="preserve"> from Birmingham Jail</w:t>
      </w:r>
      <w:r w:rsidR="00693575" w:rsidRPr="00987380">
        <w:rPr>
          <w:rFonts w:ascii="Times New Roman" w:hAnsi="Times New Roman" w:cs="Times New Roman"/>
          <w:sz w:val="24"/>
          <w:szCs w:val="24"/>
        </w:rPr>
        <w:t>,” King asserts that the American racism history had already met and even exceeded the criteria of abolishing an unjust law</w:t>
      </w:r>
      <w:r w:rsidR="00033117" w:rsidRPr="00987380">
        <w:rPr>
          <w:rFonts w:ascii="Times New Roman" w:hAnsi="Times New Roman" w:cs="Times New Roman"/>
          <w:sz w:val="24"/>
          <w:szCs w:val="24"/>
        </w:rPr>
        <w:t xml:space="preserve"> through the so-termed as ‘necessity’ and after ‘patient sufferance,’ by quoting, “We have waited for more than 340 years for our cons</w:t>
      </w:r>
      <w:r w:rsidR="00A145C9" w:rsidRPr="00987380">
        <w:rPr>
          <w:rFonts w:ascii="Times New Roman" w:hAnsi="Times New Roman" w:cs="Times New Roman"/>
          <w:sz w:val="24"/>
          <w:szCs w:val="24"/>
        </w:rPr>
        <w:t>titutional and God-given rights</w:t>
      </w:r>
      <w:r w:rsidR="00033117" w:rsidRPr="00987380">
        <w:rPr>
          <w:rFonts w:ascii="Times New Roman" w:hAnsi="Times New Roman" w:cs="Times New Roman"/>
          <w:sz w:val="24"/>
          <w:szCs w:val="24"/>
        </w:rPr>
        <w:t>”</w:t>
      </w:r>
      <w:r w:rsidR="00A145C9" w:rsidRPr="00987380">
        <w:rPr>
          <w:rFonts w:ascii="Times New Roman" w:hAnsi="Times New Roman" w:cs="Times New Roman"/>
          <w:sz w:val="24"/>
          <w:szCs w:val="24"/>
        </w:rPr>
        <w:t xml:space="preserve"> (256). </w:t>
      </w:r>
      <w:r w:rsidR="00693575" w:rsidRPr="00987380">
        <w:rPr>
          <w:rFonts w:ascii="Times New Roman" w:hAnsi="Times New Roman" w:cs="Times New Roman"/>
          <w:sz w:val="24"/>
          <w:szCs w:val="24"/>
        </w:rPr>
        <w:t xml:space="preserve"> </w:t>
      </w:r>
    </w:p>
    <w:p w:rsidR="002561F3" w:rsidRPr="00987380" w:rsidRDefault="008371F2" w:rsidP="00987380">
      <w:pPr>
        <w:spacing w:after="0" w:line="480" w:lineRule="auto"/>
        <w:rPr>
          <w:rFonts w:ascii="Times New Roman" w:hAnsi="Times New Roman" w:cs="Times New Roman"/>
          <w:sz w:val="24"/>
          <w:szCs w:val="24"/>
        </w:rPr>
      </w:pPr>
      <w:r w:rsidRPr="00987380">
        <w:rPr>
          <w:rFonts w:ascii="Times New Roman" w:hAnsi="Times New Roman" w:cs="Times New Roman"/>
          <w:sz w:val="24"/>
          <w:szCs w:val="24"/>
        </w:rPr>
        <w:t xml:space="preserve">Suffice to say, the American citizens have the duty to be politically active at any time of injustice. </w:t>
      </w:r>
      <w:r w:rsidR="002561F3" w:rsidRPr="00987380">
        <w:rPr>
          <w:rFonts w:ascii="Times New Roman" w:hAnsi="Times New Roman" w:cs="Times New Roman"/>
          <w:sz w:val="24"/>
          <w:szCs w:val="24"/>
        </w:rPr>
        <w:t xml:space="preserve">Currently, in the life of the American public, </w:t>
      </w:r>
      <w:r w:rsidR="00BE61C4" w:rsidRPr="00987380">
        <w:rPr>
          <w:rFonts w:ascii="Times New Roman" w:hAnsi="Times New Roman" w:cs="Times New Roman"/>
          <w:sz w:val="24"/>
          <w:szCs w:val="24"/>
        </w:rPr>
        <w:t xml:space="preserve">the ostensibly civil disobedience practice </w:t>
      </w:r>
      <w:r w:rsidR="00BE61C4" w:rsidRPr="00987380">
        <w:rPr>
          <w:rFonts w:ascii="Times New Roman" w:hAnsi="Times New Roman" w:cs="Times New Roman"/>
          <w:sz w:val="24"/>
          <w:szCs w:val="24"/>
        </w:rPr>
        <w:lastRenderedPageBreak/>
        <w:t xml:space="preserve">is turning progressively normalized as its proper basis and tactics alongside objectives remain subject to misperception. </w:t>
      </w:r>
      <w:r w:rsidRPr="00987380">
        <w:rPr>
          <w:rFonts w:ascii="Times New Roman" w:hAnsi="Times New Roman" w:cs="Times New Roman"/>
          <w:sz w:val="24"/>
          <w:szCs w:val="24"/>
        </w:rPr>
        <w:t xml:space="preserve">Nevertheless, just like Martin Luther King, Jr., </w:t>
      </w:r>
      <w:r w:rsidR="00BE61C4" w:rsidRPr="00987380">
        <w:rPr>
          <w:rFonts w:ascii="Times New Roman" w:hAnsi="Times New Roman" w:cs="Times New Roman"/>
          <w:sz w:val="24"/>
          <w:szCs w:val="24"/>
        </w:rPr>
        <w:t>postulated</w:t>
      </w:r>
      <w:r w:rsidRPr="00987380">
        <w:rPr>
          <w:rFonts w:ascii="Times New Roman" w:hAnsi="Times New Roman" w:cs="Times New Roman"/>
          <w:sz w:val="24"/>
          <w:szCs w:val="24"/>
        </w:rPr>
        <w:t xml:space="preserve"> in the </w:t>
      </w:r>
      <w:r w:rsidRPr="00987380">
        <w:rPr>
          <w:rFonts w:ascii="Times New Roman" w:hAnsi="Times New Roman" w:cs="Times New Roman"/>
          <w:i/>
          <w:sz w:val="24"/>
          <w:szCs w:val="24"/>
        </w:rPr>
        <w:t xml:space="preserve">Letter from </w:t>
      </w:r>
      <w:r w:rsidR="0044226F" w:rsidRPr="00987380">
        <w:rPr>
          <w:rFonts w:ascii="Times New Roman" w:hAnsi="Times New Roman" w:cs="Times New Roman"/>
          <w:i/>
          <w:sz w:val="24"/>
          <w:szCs w:val="24"/>
        </w:rPr>
        <w:t>Birmingham</w:t>
      </w:r>
      <w:r w:rsidRPr="00987380">
        <w:rPr>
          <w:rFonts w:ascii="Times New Roman" w:hAnsi="Times New Roman" w:cs="Times New Roman"/>
          <w:i/>
          <w:sz w:val="24"/>
          <w:szCs w:val="24"/>
        </w:rPr>
        <w:t xml:space="preserve"> Jail</w:t>
      </w:r>
      <w:r w:rsidRPr="00987380">
        <w:rPr>
          <w:rFonts w:ascii="Times New Roman" w:hAnsi="Times New Roman" w:cs="Times New Roman"/>
          <w:sz w:val="24"/>
          <w:szCs w:val="24"/>
        </w:rPr>
        <w:t xml:space="preserve">, Americans, as a civil disobedience prerequisite, should bear in mind that the practitioner of this idea has to have a </w:t>
      </w:r>
      <w:r w:rsidR="0044226F" w:rsidRPr="00987380">
        <w:rPr>
          <w:rFonts w:ascii="Times New Roman" w:hAnsi="Times New Roman" w:cs="Times New Roman"/>
          <w:sz w:val="24"/>
          <w:szCs w:val="24"/>
        </w:rPr>
        <w:t>unique</w:t>
      </w:r>
      <w:r w:rsidRPr="00987380">
        <w:rPr>
          <w:rFonts w:ascii="Times New Roman" w:hAnsi="Times New Roman" w:cs="Times New Roman"/>
          <w:sz w:val="24"/>
          <w:szCs w:val="24"/>
        </w:rPr>
        <w:t xml:space="preserve"> set of </w:t>
      </w:r>
      <w:r w:rsidR="0044226F" w:rsidRPr="00987380">
        <w:rPr>
          <w:rFonts w:ascii="Times New Roman" w:hAnsi="Times New Roman" w:cs="Times New Roman"/>
          <w:sz w:val="24"/>
          <w:szCs w:val="24"/>
        </w:rPr>
        <w:t>dutifully</w:t>
      </w:r>
      <w:r w:rsidRPr="00987380">
        <w:rPr>
          <w:rFonts w:ascii="Times New Roman" w:hAnsi="Times New Roman" w:cs="Times New Roman"/>
          <w:sz w:val="24"/>
          <w:szCs w:val="24"/>
        </w:rPr>
        <w:t xml:space="preserve"> grounded moral </w:t>
      </w:r>
      <w:r w:rsidR="0044226F" w:rsidRPr="00987380">
        <w:rPr>
          <w:rFonts w:ascii="Times New Roman" w:hAnsi="Times New Roman" w:cs="Times New Roman"/>
          <w:sz w:val="24"/>
          <w:szCs w:val="24"/>
        </w:rPr>
        <w:t>merits</w:t>
      </w:r>
      <w:r w:rsidRPr="00987380">
        <w:rPr>
          <w:rFonts w:ascii="Times New Roman" w:hAnsi="Times New Roman" w:cs="Times New Roman"/>
          <w:sz w:val="24"/>
          <w:szCs w:val="24"/>
        </w:rPr>
        <w:t xml:space="preserve"> such </w:t>
      </w:r>
      <w:r w:rsidRPr="00987380">
        <w:rPr>
          <w:rFonts w:ascii="Times New Roman" w:hAnsi="Times New Roman" w:cs="Times New Roman"/>
          <w:noProof/>
          <w:sz w:val="24"/>
          <w:szCs w:val="24"/>
        </w:rPr>
        <w:t>as</w:t>
      </w:r>
      <w:r w:rsidRPr="00987380">
        <w:rPr>
          <w:rFonts w:ascii="Times New Roman" w:hAnsi="Times New Roman" w:cs="Times New Roman"/>
          <w:sz w:val="24"/>
          <w:szCs w:val="24"/>
        </w:rPr>
        <w:t xml:space="preserve"> a </w:t>
      </w:r>
      <w:r w:rsidR="002561F3" w:rsidRPr="00987380">
        <w:rPr>
          <w:rFonts w:ascii="Times New Roman" w:hAnsi="Times New Roman" w:cs="Times New Roman"/>
          <w:sz w:val="24"/>
          <w:szCs w:val="24"/>
        </w:rPr>
        <w:t>strong</w:t>
      </w:r>
      <w:r w:rsidRPr="00987380">
        <w:rPr>
          <w:rFonts w:ascii="Times New Roman" w:hAnsi="Times New Roman" w:cs="Times New Roman"/>
          <w:sz w:val="24"/>
          <w:szCs w:val="24"/>
        </w:rPr>
        <w:t xml:space="preserve"> </w:t>
      </w:r>
      <w:r w:rsidR="002561F3" w:rsidRPr="00987380">
        <w:rPr>
          <w:rFonts w:ascii="Times New Roman" w:hAnsi="Times New Roman" w:cs="Times New Roman"/>
          <w:sz w:val="24"/>
          <w:szCs w:val="24"/>
        </w:rPr>
        <w:t>obligation</w:t>
      </w:r>
      <w:r w:rsidRPr="00987380">
        <w:rPr>
          <w:rFonts w:ascii="Times New Roman" w:hAnsi="Times New Roman" w:cs="Times New Roman"/>
          <w:sz w:val="24"/>
          <w:szCs w:val="24"/>
        </w:rPr>
        <w:t xml:space="preserve"> to a higher form of law. Again, they should believe that any form of suffering in that law’s service may be </w:t>
      </w:r>
      <w:r w:rsidR="00987380" w:rsidRPr="00987380">
        <w:rPr>
          <w:rFonts w:ascii="Times New Roman" w:hAnsi="Times New Roman" w:cs="Times New Roman"/>
          <w:sz w:val="24"/>
          <w:szCs w:val="24"/>
        </w:rPr>
        <w:t>liberating</w:t>
      </w:r>
      <w:r w:rsidRPr="00987380">
        <w:rPr>
          <w:rFonts w:ascii="Times New Roman" w:hAnsi="Times New Roman" w:cs="Times New Roman"/>
          <w:sz w:val="24"/>
          <w:szCs w:val="24"/>
        </w:rPr>
        <w:t xml:space="preserve"> for </w:t>
      </w:r>
      <w:r w:rsidR="0044226F" w:rsidRPr="00987380">
        <w:rPr>
          <w:rFonts w:ascii="Times New Roman" w:hAnsi="Times New Roman" w:cs="Times New Roman"/>
          <w:sz w:val="24"/>
          <w:szCs w:val="24"/>
        </w:rPr>
        <w:t xml:space="preserve">them and </w:t>
      </w:r>
      <w:r w:rsidR="0044226F" w:rsidRPr="00987380">
        <w:rPr>
          <w:rFonts w:ascii="Times New Roman" w:hAnsi="Times New Roman" w:cs="Times New Roman"/>
          <w:noProof/>
          <w:sz w:val="24"/>
          <w:szCs w:val="24"/>
        </w:rPr>
        <w:t>society</w:t>
      </w:r>
      <w:r w:rsidR="0044226F" w:rsidRPr="00987380">
        <w:rPr>
          <w:rFonts w:ascii="Times New Roman" w:hAnsi="Times New Roman" w:cs="Times New Roman"/>
          <w:sz w:val="24"/>
          <w:szCs w:val="24"/>
        </w:rPr>
        <w:t xml:space="preserve"> in general. It is evident that this idea has substantial and resounding success due to its major objectives of law reformation alongside </w:t>
      </w:r>
      <w:r w:rsidR="00987380">
        <w:rPr>
          <w:rFonts w:ascii="Times New Roman" w:hAnsi="Times New Roman" w:cs="Times New Roman"/>
          <w:sz w:val="24"/>
          <w:szCs w:val="24"/>
        </w:rPr>
        <w:t xml:space="preserve">the </w:t>
      </w:r>
      <w:r w:rsidR="00987380" w:rsidRPr="00987380">
        <w:rPr>
          <w:rFonts w:ascii="Times New Roman" w:hAnsi="Times New Roman" w:cs="Times New Roman"/>
          <w:noProof/>
          <w:sz w:val="24"/>
          <w:szCs w:val="24"/>
        </w:rPr>
        <w:t>solidification</w:t>
      </w:r>
      <w:r w:rsidR="0044226F" w:rsidRPr="00987380">
        <w:rPr>
          <w:rFonts w:ascii="Times New Roman" w:hAnsi="Times New Roman" w:cs="Times New Roman"/>
          <w:sz w:val="24"/>
          <w:szCs w:val="24"/>
        </w:rPr>
        <w:t xml:space="preserve"> of the moral community bonds characterized by the direct-action protests instated by King. </w:t>
      </w:r>
      <w:r w:rsidR="0063597C" w:rsidRPr="00987380">
        <w:rPr>
          <w:rFonts w:ascii="Times New Roman" w:hAnsi="Times New Roman" w:cs="Times New Roman"/>
          <w:sz w:val="24"/>
          <w:szCs w:val="24"/>
        </w:rPr>
        <w:t xml:space="preserve">   </w:t>
      </w:r>
    </w:p>
    <w:p w:rsidR="00987380" w:rsidRDefault="00987380" w:rsidP="00987380">
      <w:pPr>
        <w:spacing w:after="0" w:line="480" w:lineRule="auto"/>
        <w:rPr>
          <w:rFonts w:ascii="Times New Roman" w:hAnsi="Times New Roman" w:cs="Times New Roman"/>
          <w:b/>
          <w:sz w:val="24"/>
          <w:szCs w:val="24"/>
        </w:rPr>
      </w:pPr>
    </w:p>
    <w:p w:rsidR="00987380" w:rsidRDefault="00987380" w:rsidP="00987380">
      <w:pPr>
        <w:spacing w:after="0" w:line="480" w:lineRule="auto"/>
        <w:rPr>
          <w:rFonts w:ascii="Times New Roman" w:hAnsi="Times New Roman" w:cs="Times New Roman"/>
          <w:b/>
          <w:sz w:val="24"/>
          <w:szCs w:val="24"/>
        </w:rPr>
      </w:pPr>
    </w:p>
    <w:p w:rsidR="00987380" w:rsidRDefault="00987380" w:rsidP="00987380">
      <w:pPr>
        <w:spacing w:after="0" w:line="480" w:lineRule="auto"/>
        <w:rPr>
          <w:rFonts w:ascii="Times New Roman" w:hAnsi="Times New Roman" w:cs="Times New Roman"/>
          <w:b/>
          <w:sz w:val="24"/>
          <w:szCs w:val="24"/>
        </w:rPr>
      </w:pPr>
    </w:p>
    <w:p w:rsidR="00987380" w:rsidRDefault="00987380" w:rsidP="00987380">
      <w:pPr>
        <w:spacing w:after="0" w:line="480" w:lineRule="auto"/>
        <w:rPr>
          <w:rFonts w:ascii="Times New Roman" w:hAnsi="Times New Roman" w:cs="Times New Roman"/>
          <w:b/>
          <w:sz w:val="24"/>
          <w:szCs w:val="24"/>
        </w:rPr>
      </w:pPr>
    </w:p>
    <w:p w:rsidR="00987380" w:rsidRDefault="00987380" w:rsidP="00987380">
      <w:pPr>
        <w:spacing w:after="0" w:line="480" w:lineRule="auto"/>
        <w:rPr>
          <w:rFonts w:ascii="Times New Roman" w:hAnsi="Times New Roman" w:cs="Times New Roman"/>
          <w:b/>
          <w:sz w:val="24"/>
          <w:szCs w:val="24"/>
        </w:rPr>
      </w:pPr>
    </w:p>
    <w:p w:rsidR="00987380" w:rsidRDefault="00987380" w:rsidP="00987380">
      <w:pPr>
        <w:spacing w:after="0" w:line="480" w:lineRule="auto"/>
        <w:rPr>
          <w:rFonts w:ascii="Times New Roman" w:hAnsi="Times New Roman" w:cs="Times New Roman"/>
          <w:b/>
          <w:sz w:val="24"/>
          <w:szCs w:val="24"/>
        </w:rPr>
      </w:pPr>
    </w:p>
    <w:p w:rsidR="00987380" w:rsidRDefault="00987380" w:rsidP="00987380">
      <w:pPr>
        <w:spacing w:after="0" w:line="480" w:lineRule="auto"/>
        <w:rPr>
          <w:rFonts w:ascii="Times New Roman" w:hAnsi="Times New Roman" w:cs="Times New Roman"/>
          <w:b/>
          <w:sz w:val="24"/>
          <w:szCs w:val="24"/>
        </w:rPr>
      </w:pPr>
    </w:p>
    <w:p w:rsidR="00987380" w:rsidRDefault="00987380" w:rsidP="00987380">
      <w:pPr>
        <w:spacing w:after="0" w:line="480" w:lineRule="auto"/>
        <w:rPr>
          <w:rFonts w:ascii="Times New Roman" w:hAnsi="Times New Roman" w:cs="Times New Roman"/>
          <w:b/>
          <w:sz w:val="24"/>
          <w:szCs w:val="24"/>
        </w:rPr>
      </w:pPr>
    </w:p>
    <w:p w:rsidR="00987380" w:rsidRDefault="00987380" w:rsidP="00987380">
      <w:pPr>
        <w:spacing w:after="0" w:line="480" w:lineRule="auto"/>
        <w:rPr>
          <w:rFonts w:ascii="Times New Roman" w:hAnsi="Times New Roman" w:cs="Times New Roman"/>
          <w:b/>
          <w:sz w:val="24"/>
          <w:szCs w:val="24"/>
        </w:rPr>
      </w:pPr>
    </w:p>
    <w:p w:rsidR="00987380" w:rsidRDefault="00987380" w:rsidP="00987380">
      <w:pPr>
        <w:spacing w:after="0" w:line="480" w:lineRule="auto"/>
        <w:rPr>
          <w:rFonts w:ascii="Times New Roman" w:hAnsi="Times New Roman" w:cs="Times New Roman"/>
          <w:b/>
          <w:sz w:val="24"/>
          <w:szCs w:val="24"/>
        </w:rPr>
      </w:pPr>
    </w:p>
    <w:p w:rsidR="00987380" w:rsidRDefault="00987380" w:rsidP="00987380">
      <w:pPr>
        <w:spacing w:after="0" w:line="480" w:lineRule="auto"/>
        <w:rPr>
          <w:rFonts w:ascii="Times New Roman" w:hAnsi="Times New Roman" w:cs="Times New Roman"/>
          <w:b/>
          <w:sz w:val="24"/>
          <w:szCs w:val="24"/>
        </w:rPr>
      </w:pPr>
    </w:p>
    <w:p w:rsidR="00987380" w:rsidRDefault="00987380" w:rsidP="00987380">
      <w:pPr>
        <w:spacing w:after="0" w:line="480" w:lineRule="auto"/>
        <w:rPr>
          <w:rFonts w:ascii="Times New Roman" w:hAnsi="Times New Roman" w:cs="Times New Roman"/>
          <w:b/>
          <w:sz w:val="24"/>
          <w:szCs w:val="24"/>
        </w:rPr>
      </w:pPr>
    </w:p>
    <w:p w:rsidR="000813A0" w:rsidRDefault="000813A0" w:rsidP="00987380">
      <w:pPr>
        <w:spacing w:after="0" w:line="480" w:lineRule="auto"/>
        <w:jc w:val="center"/>
        <w:rPr>
          <w:rFonts w:ascii="Times New Roman" w:hAnsi="Times New Roman" w:cs="Times New Roman"/>
          <w:b/>
          <w:sz w:val="24"/>
          <w:szCs w:val="24"/>
        </w:rPr>
      </w:pPr>
    </w:p>
    <w:p w:rsidR="000813A0" w:rsidRDefault="000813A0" w:rsidP="00987380">
      <w:pPr>
        <w:spacing w:after="0" w:line="480" w:lineRule="auto"/>
        <w:jc w:val="center"/>
        <w:rPr>
          <w:rFonts w:ascii="Times New Roman" w:hAnsi="Times New Roman" w:cs="Times New Roman"/>
          <w:b/>
          <w:sz w:val="24"/>
          <w:szCs w:val="24"/>
        </w:rPr>
      </w:pPr>
    </w:p>
    <w:p w:rsidR="00717009" w:rsidRPr="00987380" w:rsidRDefault="002561F3" w:rsidP="00987380">
      <w:pPr>
        <w:spacing w:after="0" w:line="480" w:lineRule="auto"/>
        <w:jc w:val="center"/>
        <w:rPr>
          <w:rFonts w:ascii="Times New Roman" w:hAnsi="Times New Roman" w:cs="Times New Roman"/>
          <w:b/>
          <w:sz w:val="24"/>
          <w:szCs w:val="24"/>
        </w:rPr>
      </w:pPr>
      <w:bookmarkStart w:id="0" w:name="_GoBack"/>
      <w:bookmarkEnd w:id="0"/>
      <w:r w:rsidRPr="00987380">
        <w:rPr>
          <w:rFonts w:ascii="Times New Roman" w:hAnsi="Times New Roman" w:cs="Times New Roman"/>
          <w:b/>
          <w:sz w:val="24"/>
          <w:szCs w:val="24"/>
        </w:rPr>
        <w:lastRenderedPageBreak/>
        <w:t>Works Cited</w:t>
      </w:r>
    </w:p>
    <w:p w:rsidR="006B0697" w:rsidRPr="00987380" w:rsidRDefault="006B0697" w:rsidP="00987380">
      <w:pPr>
        <w:spacing w:after="0" w:line="480" w:lineRule="auto"/>
        <w:rPr>
          <w:rFonts w:ascii="Times New Roman" w:hAnsi="Times New Roman" w:cs="Times New Roman"/>
          <w:sz w:val="24"/>
          <w:szCs w:val="24"/>
        </w:rPr>
      </w:pPr>
      <w:r w:rsidRPr="00987380">
        <w:rPr>
          <w:rFonts w:ascii="Times New Roman" w:hAnsi="Times New Roman" w:cs="Times New Roman"/>
          <w:sz w:val="24"/>
          <w:szCs w:val="24"/>
        </w:rPr>
        <w:t xml:space="preserve">King, </w:t>
      </w:r>
      <w:r w:rsidR="000B00F1" w:rsidRPr="00987380">
        <w:rPr>
          <w:rFonts w:ascii="Times New Roman" w:hAnsi="Times New Roman" w:cs="Times New Roman"/>
          <w:sz w:val="24"/>
          <w:szCs w:val="24"/>
        </w:rPr>
        <w:t>Martin Luther.</w:t>
      </w:r>
      <w:r w:rsidRPr="00987380">
        <w:rPr>
          <w:rFonts w:ascii="Times New Roman" w:hAnsi="Times New Roman" w:cs="Times New Roman"/>
          <w:sz w:val="24"/>
          <w:szCs w:val="24"/>
        </w:rPr>
        <w:t xml:space="preserve"> "Letter from Birmingham jail." </w:t>
      </w:r>
      <w:r w:rsidR="000B00F1" w:rsidRPr="00987380">
        <w:rPr>
          <w:rFonts w:ascii="Times New Roman" w:hAnsi="Times New Roman" w:cs="Times New Roman"/>
          <w:sz w:val="24"/>
          <w:szCs w:val="24"/>
        </w:rPr>
        <w:t>London: Routledge. (1963): 254-264.</w:t>
      </w:r>
      <w:r w:rsidRPr="00987380">
        <w:rPr>
          <w:rFonts w:ascii="Times New Roman" w:hAnsi="Times New Roman" w:cs="Times New Roman"/>
          <w:sz w:val="24"/>
          <w:szCs w:val="24"/>
        </w:rPr>
        <w:t xml:space="preserve"> </w:t>
      </w:r>
    </w:p>
    <w:p w:rsidR="000B00F1" w:rsidRPr="00987380" w:rsidRDefault="000B00F1" w:rsidP="00987380">
      <w:pPr>
        <w:spacing w:after="0" w:line="480" w:lineRule="auto"/>
        <w:rPr>
          <w:rFonts w:ascii="Times New Roman" w:hAnsi="Times New Roman" w:cs="Times New Roman"/>
          <w:sz w:val="24"/>
          <w:szCs w:val="24"/>
        </w:rPr>
      </w:pPr>
    </w:p>
    <w:p w:rsidR="00EE632C" w:rsidRPr="00987380" w:rsidRDefault="00370664" w:rsidP="00987380">
      <w:pPr>
        <w:spacing w:after="0" w:line="480" w:lineRule="auto"/>
        <w:rPr>
          <w:rFonts w:ascii="Times New Roman" w:hAnsi="Times New Roman" w:cs="Times New Roman"/>
          <w:sz w:val="24"/>
          <w:szCs w:val="24"/>
        </w:rPr>
      </w:pPr>
      <w:r w:rsidRPr="00987380">
        <w:rPr>
          <w:rFonts w:ascii="Times New Roman" w:hAnsi="Times New Roman" w:cs="Times New Roman"/>
          <w:sz w:val="24"/>
          <w:szCs w:val="24"/>
        </w:rPr>
        <w:t xml:space="preserve"> </w:t>
      </w:r>
      <w:r w:rsidR="00020F07" w:rsidRPr="00987380">
        <w:rPr>
          <w:rFonts w:ascii="Times New Roman" w:hAnsi="Times New Roman" w:cs="Times New Roman"/>
          <w:sz w:val="24"/>
          <w:szCs w:val="24"/>
        </w:rPr>
        <w:t xml:space="preserve"> </w:t>
      </w:r>
      <w:r w:rsidR="000D50DA" w:rsidRPr="00987380">
        <w:rPr>
          <w:rFonts w:ascii="Times New Roman" w:hAnsi="Times New Roman" w:cs="Times New Roman"/>
          <w:sz w:val="24"/>
          <w:szCs w:val="24"/>
        </w:rPr>
        <w:t xml:space="preserve">  </w:t>
      </w:r>
      <w:r w:rsidR="008F3C15" w:rsidRPr="00987380">
        <w:rPr>
          <w:rFonts w:ascii="Times New Roman" w:hAnsi="Times New Roman" w:cs="Times New Roman"/>
          <w:sz w:val="24"/>
          <w:szCs w:val="24"/>
        </w:rPr>
        <w:t xml:space="preserve">  </w:t>
      </w:r>
      <w:r w:rsidR="00B74B9A" w:rsidRPr="00987380">
        <w:rPr>
          <w:rFonts w:ascii="Times New Roman" w:hAnsi="Times New Roman" w:cs="Times New Roman"/>
          <w:sz w:val="24"/>
          <w:szCs w:val="24"/>
        </w:rPr>
        <w:t xml:space="preserve"> </w:t>
      </w:r>
      <w:r w:rsidR="00D61D26" w:rsidRPr="00987380">
        <w:rPr>
          <w:rFonts w:ascii="Times New Roman" w:hAnsi="Times New Roman" w:cs="Times New Roman"/>
          <w:sz w:val="24"/>
          <w:szCs w:val="24"/>
        </w:rPr>
        <w:t xml:space="preserve"> </w:t>
      </w:r>
      <w:r w:rsidR="00DB7D00" w:rsidRPr="00987380">
        <w:rPr>
          <w:rFonts w:ascii="Times New Roman" w:hAnsi="Times New Roman" w:cs="Times New Roman"/>
          <w:sz w:val="24"/>
          <w:szCs w:val="24"/>
        </w:rPr>
        <w:t xml:space="preserve"> </w:t>
      </w:r>
      <w:r w:rsidR="002C4707" w:rsidRPr="00987380">
        <w:rPr>
          <w:rFonts w:ascii="Times New Roman" w:hAnsi="Times New Roman" w:cs="Times New Roman"/>
          <w:sz w:val="24"/>
          <w:szCs w:val="24"/>
        </w:rPr>
        <w:t xml:space="preserve"> </w:t>
      </w:r>
      <w:r w:rsidR="00B23570" w:rsidRPr="00987380">
        <w:rPr>
          <w:rFonts w:ascii="Times New Roman" w:hAnsi="Times New Roman" w:cs="Times New Roman"/>
          <w:sz w:val="24"/>
          <w:szCs w:val="24"/>
        </w:rPr>
        <w:t xml:space="preserve"> </w:t>
      </w:r>
      <w:r w:rsidR="00AA7421" w:rsidRPr="00987380">
        <w:rPr>
          <w:rFonts w:ascii="Times New Roman" w:hAnsi="Times New Roman" w:cs="Times New Roman"/>
          <w:sz w:val="24"/>
          <w:szCs w:val="24"/>
        </w:rPr>
        <w:t xml:space="preserve"> </w:t>
      </w:r>
      <w:r w:rsidR="00B61760" w:rsidRPr="00987380">
        <w:rPr>
          <w:rFonts w:ascii="Times New Roman" w:hAnsi="Times New Roman" w:cs="Times New Roman"/>
          <w:sz w:val="24"/>
          <w:szCs w:val="24"/>
        </w:rPr>
        <w:t xml:space="preserve"> </w:t>
      </w:r>
      <w:r w:rsidR="00EC4AEF" w:rsidRPr="00987380">
        <w:rPr>
          <w:rFonts w:ascii="Times New Roman" w:hAnsi="Times New Roman" w:cs="Times New Roman"/>
          <w:sz w:val="24"/>
          <w:szCs w:val="24"/>
        </w:rPr>
        <w:t xml:space="preserve">   </w:t>
      </w:r>
    </w:p>
    <w:sectPr w:rsidR="00EE632C" w:rsidRPr="00987380">
      <w:headerReference w:type="default" r:id="rId6"/>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973B0A" w:rsidRDefault="00973B0A" w:rsidP="00987380">
      <w:pPr>
        <w:spacing w:after="0" w:line="240" w:lineRule="auto"/>
      </w:pPr>
      <w:r>
        <w:separator/>
      </w:r>
    </w:p>
  </w:endnote>
  <w:endnote w:type="continuationSeparator" w:id="0">
    <w:p w:rsidR="00973B0A" w:rsidRDefault="00973B0A" w:rsidP="0098738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973B0A" w:rsidRDefault="00973B0A" w:rsidP="00987380">
      <w:pPr>
        <w:spacing w:after="0" w:line="240" w:lineRule="auto"/>
      </w:pPr>
      <w:r>
        <w:separator/>
      </w:r>
    </w:p>
  </w:footnote>
  <w:footnote w:type="continuationSeparator" w:id="0">
    <w:p w:rsidR="00973B0A" w:rsidRDefault="00973B0A" w:rsidP="0098738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rFonts w:ascii="Times New Roman" w:hAnsi="Times New Roman" w:cs="Times New Roman"/>
        <w:sz w:val="24"/>
        <w:szCs w:val="24"/>
      </w:rPr>
      <w:id w:val="669459003"/>
      <w:docPartObj>
        <w:docPartGallery w:val="Page Numbers (Top of Page)"/>
        <w:docPartUnique/>
      </w:docPartObj>
    </w:sdtPr>
    <w:sdtEndPr>
      <w:rPr>
        <w:noProof/>
      </w:rPr>
    </w:sdtEndPr>
    <w:sdtContent>
      <w:p w:rsidR="00987380" w:rsidRPr="00987380" w:rsidRDefault="00987380" w:rsidP="00987380">
        <w:pPr>
          <w:pStyle w:val="Header"/>
          <w:spacing w:line="480" w:lineRule="auto"/>
          <w:jc w:val="right"/>
          <w:rPr>
            <w:rFonts w:ascii="Times New Roman" w:hAnsi="Times New Roman" w:cs="Times New Roman"/>
            <w:sz w:val="24"/>
            <w:szCs w:val="24"/>
          </w:rPr>
        </w:pPr>
        <w:r w:rsidRPr="00987380">
          <w:rPr>
            <w:rFonts w:ascii="Times New Roman" w:hAnsi="Times New Roman" w:cs="Times New Roman"/>
            <w:sz w:val="24"/>
            <w:szCs w:val="24"/>
          </w:rPr>
          <w:t xml:space="preserve">Surname </w:t>
        </w:r>
        <w:r w:rsidRPr="00987380">
          <w:rPr>
            <w:rFonts w:ascii="Times New Roman" w:hAnsi="Times New Roman" w:cs="Times New Roman"/>
            <w:sz w:val="24"/>
            <w:szCs w:val="24"/>
          </w:rPr>
          <w:fldChar w:fldCharType="begin"/>
        </w:r>
        <w:r w:rsidRPr="00987380">
          <w:rPr>
            <w:rFonts w:ascii="Times New Roman" w:hAnsi="Times New Roman" w:cs="Times New Roman"/>
            <w:sz w:val="24"/>
            <w:szCs w:val="24"/>
          </w:rPr>
          <w:instrText xml:space="preserve"> PAGE   \* MERGEFORMAT </w:instrText>
        </w:r>
        <w:r w:rsidRPr="00987380">
          <w:rPr>
            <w:rFonts w:ascii="Times New Roman" w:hAnsi="Times New Roman" w:cs="Times New Roman"/>
            <w:sz w:val="24"/>
            <w:szCs w:val="24"/>
          </w:rPr>
          <w:fldChar w:fldCharType="separate"/>
        </w:r>
        <w:r w:rsidR="000813A0">
          <w:rPr>
            <w:rFonts w:ascii="Times New Roman" w:hAnsi="Times New Roman" w:cs="Times New Roman"/>
            <w:noProof/>
            <w:sz w:val="24"/>
            <w:szCs w:val="24"/>
          </w:rPr>
          <w:t>1</w:t>
        </w:r>
        <w:r w:rsidRPr="00987380">
          <w:rPr>
            <w:rFonts w:ascii="Times New Roman" w:hAnsi="Times New Roman" w:cs="Times New Roman"/>
            <w:noProof/>
            <w:sz w:val="24"/>
            <w:szCs w:val="24"/>
          </w:rPr>
          <w:fldChar w:fldCharType="end"/>
        </w:r>
      </w:p>
    </w:sdtContent>
  </w:sdt>
  <w:p w:rsidR="00987380" w:rsidRPr="00987380" w:rsidRDefault="00987380" w:rsidP="00987380">
    <w:pPr>
      <w:pStyle w:val="Header"/>
      <w:spacing w:line="480" w:lineRule="auto"/>
      <w:rPr>
        <w:rFonts w:ascii="Times New Roman" w:hAnsi="Times New Roman" w:cs="Times New Roman"/>
        <w:sz w:val="24"/>
        <w:szCs w:val="24"/>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a0MDMxsrQwMDc3tTAxNbNU0lEKTi0uzszPAykwrAUAMUp0ZywAAAA="/>
  </w:docVars>
  <w:rsids>
    <w:rsidRoot w:val="00EE632C"/>
    <w:rsid w:val="00020F07"/>
    <w:rsid w:val="00033117"/>
    <w:rsid w:val="000813A0"/>
    <w:rsid w:val="000B00F1"/>
    <w:rsid w:val="000D50DA"/>
    <w:rsid w:val="001C4C37"/>
    <w:rsid w:val="002561F3"/>
    <w:rsid w:val="002C4707"/>
    <w:rsid w:val="00370664"/>
    <w:rsid w:val="0044226F"/>
    <w:rsid w:val="004F76D0"/>
    <w:rsid w:val="0051486A"/>
    <w:rsid w:val="00517719"/>
    <w:rsid w:val="0063597C"/>
    <w:rsid w:val="00693575"/>
    <w:rsid w:val="006B0697"/>
    <w:rsid w:val="006E13B2"/>
    <w:rsid w:val="00717009"/>
    <w:rsid w:val="008371F2"/>
    <w:rsid w:val="008A6E63"/>
    <w:rsid w:val="008F3C15"/>
    <w:rsid w:val="00973B0A"/>
    <w:rsid w:val="00987380"/>
    <w:rsid w:val="009F1BCD"/>
    <w:rsid w:val="00A145C9"/>
    <w:rsid w:val="00AA7421"/>
    <w:rsid w:val="00B23570"/>
    <w:rsid w:val="00B61760"/>
    <w:rsid w:val="00B74B9A"/>
    <w:rsid w:val="00BE61C4"/>
    <w:rsid w:val="00C93F30"/>
    <w:rsid w:val="00CB0C51"/>
    <w:rsid w:val="00D61D26"/>
    <w:rsid w:val="00DB7D00"/>
    <w:rsid w:val="00E04931"/>
    <w:rsid w:val="00EC4AEF"/>
    <w:rsid w:val="00EE632C"/>
    <w:rsid w:val="00F47C40"/>
    <w:rsid w:val="00F94FB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4E4A862"/>
  <w15:chartTrackingRefBased/>
  <w15:docId w15:val="{4645A5A9-C133-40C5-BC7C-BDF1A223DD6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987380"/>
    <w:pPr>
      <w:tabs>
        <w:tab w:val="center" w:pos="4680"/>
        <w:tab w:val="right" w:pos="9360"/>
      </w:tabs>
      <w:spacing w:after="0" w:line="240" w:lineRule="auto"/>
    </w:pPr>
  </w:style>
  <w:style w:type="character" w:customStyle="1" w:styleId="HeaderChar">
    <w:name w:val="Header Char"/>
    <w:basedOn w:val="DefaultParagraphFont"/>
    <w:link w:val="Header"/>
    <w:uiPriority w:val="99"/>
    <w:rsid w:val="00987380"/>
  </w:style>
  <w:style w:type="paragraph" w:styleId="Footer">
    <w:name w:val="footer"/>
    <w:basedOn w:val="Normal"/>
    <w:link w:val="FooterChar"/>
    <w:uiPriority w:val="99"/>
    <w:unhideWhenUsed/>
    <w:rsid w:val="00987380"/>
    <w:pPr>
      <w:tabs>
        <w:tab w:val="center" w:pos="4680"/>
        <w:tab w:val="right" w:pos="9360"/>
      </w:tabs>
      <w:spacing w:after="0" w:line="240" w:lineRule="auto"/>
    </w:pPr>
  </w:style>
  <w:style w:type="character" w:customStyle="1" w:styleId="FooterChar">
    <w:name w:val="Footer Char"/>
    <w:basedOn w:val="DefaultParagraphFont"/>
    <w:link w:val="Footer"/>
    <w:uiPriority w:val="99"/>
    <w:rsid w:val="0098738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393</TotalTime>
  <Pages>5</Pages>
  <Words>1024</Words>
  <Characters>5838</Characters>
  <Application>Microsoft Office Word</Application>
  <DocSecurity>0</DocSecurity>
  <Lines>48</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6849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BIGGY</dc:creator>
  <cp:keywords/>
  <dc:description/>
  <cp:lastModifiedBy>BIGGY</cp:lastModifiedBy>
  <cp:revision>1</cp:revision>
  <dcterms:created xsi:type="dcterms:W3CDTF">2018-11-11T17:10:00Z</dcterms:created>
  <dcterms:modified xsi:type="dcterms:W3CDTF">2018-11-11T23:56:00Z</dcterms:modified>
</cp:coreProperties>
</file>