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bookmarkStart w:id="0" w:name="_GoBack"/>
      <w:bookmarkEnd w:id="0"/>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3F34CB" w:rsidRPr="009416E6" w:rsidRDefault="00253E12" w:rsidP="00903AD4">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Performance Management </w:t>
      </w:r>
    </w:p>
    <w:p w:rsidR="00455748" w:rsidRPr="009416E6" w:rsidRDefault="00455748" w:rsidP="00CC0AD7">
      <w:pPr>
        <w:spacing w:after="0" w:line="480" w:lineRule="auto"/>
        <w:jc w:val="center"/>
        <w:rPr>
          <w:rFonts w:ascii="Times New Roman" w:hAnsi="Times New Roman" w:cs="Times New Roman"/>
          <w:color w:val="000000" w:themeColor="text1"/>
          <w:sz w:val="24"/>
          <w:szCs w:val="24"/>
          <w:shd w:val="clear" w:color="auto" w:fill="FFFFFF"/>
        </w:rPr>
      </w:pPr>
      <w:r w:rsidRPr="009416E6">
        <w:rPr>
          <w:rFonts w:ascii="Times New Roman" w:hAnsi="Times New Roman" w:cs="Times New Roman"/>
          <w:color w:val="000000" w:themeColor="text1"/>
          <w:sz w:val="24"/>
          <w:szCs w:val="24"/>
          <w:shd w:val="clear" w:color="auto" w:fill="FFFFFF"/>
        </w:rPr>
        <w:t>Name:</w:t>
      </w:r>
    </w:p>
    <w:p w:rsidR="00455748" w:rsidRPr="009416E6" w:rsidRDefault="00647D6B" w:rsidP="00CC0AD7">
      <w:pPr>
        <w:spacing w:after="0" w:line="480" w:lineRule="auto"/>
        <w:jc w:val="center"/>
        <w:rPr>
          <w:rFonts w:ascii="Times New Roman" w:hAnsi="Times New Roman" w:cs="Times New Roman"/>
          <w:color w:val="000000" w:themeColor="text1"/>
          <w:sz w:val="24"/>
          <w:szCs w:val="24"/>
        </w:rPr>
      </w:pPr>
      <w:r w:rsidRPr="009416E6">
        <w:rPr>
          <w:rFonts w:ascii="Times New Roman" w:hAnsi="Times New Roman" w:cs="Times New Roman"/>
          <w:color w:val="000000" w:themeColor="text1"/>
          <w:sz w:val="24"/>
          <w:szCs w:val="24"/>
          <w:shd w:val="clear" w:color="auto" w:fill="FFFFFF"/>
        </w:rPr>
        <w:t>Course:</w:t>
      </w:r>
    </w:p>
    <w:p w:rsidR="00511D3B" w:rsidRDefault="00EB3D1C" w:rsidP="00CC0AD7">
      <w:pPr>
        <w:spacing w:line="480" w:lineRule="auto"/>
        <w:jc w:val="center"/>
        <w:rPr>
          <w:rFonts w:ascii="Times New Roman" w:hAnsi="Times New Roman" w:cs="Times New Roman"/>
          <w:sz w:val="24"/>
          <w:szCs w:val="24"/>
        </w:rPr>
      </w:pPr>
      <w:r w:rsidRPr="009416E6">
        <w:rPr>
          <w:rFonts w:ascii="Times New Roman" w:hAnsi="Times New Roman" w:cs="Times New Roman"/>
          <w:sz w:val="24"/>
          <w:szCs w:val="24"/>
        </w:rPr>
        <w:t>Date:</w:t>
      </w:r>
    </w:p>
    <w:p w:rsidR="00CC0AD7" w:rsidRDefault="00CC0AD7" w:rsidP="00CC0AD7">
      <w:pPr>
        <w:spacing w:line="480" w:lineRule="auto"/>
        <w:jc w:val="center"/>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143498" w:rsidRDefault="00143498"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2F2EB0" w:rsidRPr="00EF0933" w:rsidRDefault="00EF0933" w:rsidP="00891BA3">
      <w:pPr>
        <w:spacing w:line="480" w:lineRule="auto"/>
        <w:ind w:left="720" w:hanging="720"/>
        <w:jc w:val="center"/>
        <w:rPr>
          <w:rFonts w:ascii="Times New Roman" w:hAnsi="Times New Roman" w:cs="Times New Roman"/>
          <w:b/>
          <w:sz w:val="24"/>
          <w:szCs w:val="24"/>
        </w:rPr>
      </w:pPr>
      <w:r w:rsidRPr="00EF0933">
        <w:rPr>
          <w:rFonts w:ascii="Times New Roman" w:hAnsi="Times New Roman" w:cs="Times New Roman"/>
          <w:b/>
          <w:sz w:val="24"/>
          <w:szCs w:val="24"/>
        </w:rPr>
        <w:lastRenderedPageBreak/>
        <w:t>Explain why these feedback examples would create a defensive environment</w:t>
      </w:r>
    </w:p>
    <w:p w:rsidR="00EF0933" w:rsidRDefault="00EF0933" w:rsidP="00EF09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individual quotes </w:t>
      </w:r>
      <w:r w:rsidRPr="00891BA3">
        <w:rPr>
          <w:rFonts w:ascii="Times New Roman" w:hAnsi="Times New Roman" w:cs="Times New Roman"/>
          <w:noProof/>
          <w:sz w:val="24"/>
          <w:szCs w:val="24"/>
        </w:rPr>
        <w:t>provide</w:t>
      </w:r>
      <w:r>
        <w:rPr>
          <w:rFonts w:ascii="Times New Roman" w:hAnsi="Times New Roman" w:cs="Times New Roman"/>
          <w:sz w:val="24"/>
          <w:szCs w:val="24"/>
        </w:rPr>
        <w:t xml:space="preserve"> the actual employee performance evaluation. The </w:t>
      </w:r>
      <w:r w:rsidR="00C749E8">
        <w:rPr>
          <w:rFonts w:ascii="Times New Roman" w:hAnsi="Times New Roman" w:cs="Times New Roman"/>
          <w:sz w:val="24"/>
          <w:szCs w:val="24"/>
        </w:rPr>
        <w:t>feedback</w:t>
      </w:r>
      <w:r>
        <w:rPr>
          <w:rFonts w:ascii="Times New Roman" w:hAnsi="Times New Roman" w:cs="Times New Roman"/>
          <w:sz w:val="24"/>
          <w:szCs w:val="24"/>
        </w:rPr>
        <w:t xml:space="preserve"> can be used to create a defensive environment in the organization. For example, the manager can use these quotes to determine what ought to be done to build confidence in employees such as praising their good performance to boost confidence</w:t>
      </w:r>
      <w:r w:rsidR="00680162">
        <w:rPr>
          <w:rFonts w:ascii="Times New Roman" w:hAnsi="Times New Roman" w:cs="Times New Roman"/>
          <w:sz w:val="24"/>
          <w:szCs w:val="24"/>
        </w:rPr>
        <w:t xml:space="preserve">. In order to develop competence employees, good communication is necessary. Useful information can be used to correct mistakes in the organization. These quotes can also enhance employee involvement by allowing employees to understand their roles. </w:t>
      </w:r>
    </w:p>
    <w:p w:rsidR="00EF0933" w:rsidRPr="00891BA3" w:rsidRDefault="00EF0933" w:rsidP="00891BA3">
      <w:pPr>
        <w:spacing w:line="480" w:lineRule="auto"/>
        <w:ind w:left="720" w:hanging="720"/>
        <w:jc w:val="center"/>
        <w:rPr>
          <w:rFonts w:ascii="Times New Roman" w:hAnsi="Times New Roman" w:cs="Times New Roman"/>
          <w:b/>
          <w:sz w:val="24"/>
          <w:szCs w:val="24"/>
        </w:rPr>
      </w:pPr>
      <w:r w:rsidRPr="00891BA3">
        <w:rPr>
          <w:rFonts w:ascii="Times New Roman" w:hAnsi="Times New Roman" w:cs="Times New Roman"/>
          <w:b/>
          <w:sz w:val="24"/>
          <w:szCs w:val="24"/>
        </w:rPr>
        <w:t xml:space="preserve">Select 2–3 examples and rewrite the feedback in a </w:t>
      </w:r>
      <w:r w:rsidRPr="00891BA3">
        <w:rPr>
          <w:rFonts w:ascii="Times New Roman" w:hAnsi="Times New Roman" w:cs="Times New Roman"/>
          <w:b/>
          <w:noProof/>
          <w:sz w:val="24"/>
          <w:szCs w:val="24"/>
        </w:rPr>
        <w:t>non</w:t>
      </w:r>
      <w:r w:rsidR="00891BA3">
        <w:rPr>
          <w:rFonts w:ascii="Times New Roman" w:hAnsi="Times New Roman" w:cs="Times New Roman"/>
          <w:b/>
          <w:noProof/>
          <w:sz w:val="24"/>
          <w:szCs w:val="24"/>
        </w:rPr>
        <w:t>-</w:t>
      </w:r>
      <w:r w:rsidRPr="00891BA3">
        <w:rPr>
          <w:rFonts w:ascii="Times New Roman" w:hAnsi="Times New Roman" w:cs="Times New Roman"/>
          <w:b/>
          <w:noProof/>
          <w:sz w:val="24"/>
          <w:szCs w:val="24"/>
        </w:rPr>
        <w:t>threatening</w:t>
      </w:r>
      <w:r w:rsidRPr="00891BA3">
        <w:rPr>
          <w:rFonts w:ascii="Times New Roman" w:hAnsi="Times New Roman" w:cs="Times New Roman"/>
          <w:b/>
          <w:sz w:val="24"/>
          <w:szCs w:val="24"/>
        </w:rPr>
        <w:t xml:space="preserve"> manner</w:t>
      </w:r>
    </w:p>
    <w:p w:rsidR="00680162" w:rsidRDefault="00680162" w:rsidP="00680162">
      <w:pPr>
        <w:pStyle w:val="ListParagraph"/>
        <w:numPr>
          <w:ilvl w:val="0"/>
          <w:numId w:val="13"/>
        </w:numPr>
        <w:spacing w:line="480" w:lineRule="auto"/>
        <w:rPr>
          <w:rFonts w:ascii="Times New Roman" w:hAnsi="Times New Roman" w:cs="Times New Roman"/>
          <w:sz w:val="24"/>
          <w:szCs w:val="24"/>
        </w:rPr>
      </w:pPr>
      <w:r w:rsidRPr="00680162">
        <w:rPr>
          <w:rFonts w:ascii="Times New Roman" w:hAnsi="Times New Roman" w:cs="Times New Roman"/>
          <w:sz w:val="24"/>
          <w:szCs w:val="24"/>
        </w:rPr>
        <w:t xml:space="preserve">He’s been working with glue too much. </w:t>
      </w:r>
    </w:p>
    <w:p w:rsidR="00680162" w:rsidRPr="00680162" w:rsidRDefault="00680162" w:rsidP="00680162">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He has been working hard without a break</w:t>
      </w:r>
    </w:p>
    <w:p w:rsidR="00EF0933" w:rsidRDefault="00680162" w:rsidP="00680162">
      <w:pPr>
        <w:pStyle w:val="ListParagraph"/>
        <w:numPr>
          <w:ilvl w:val="0"/>
          <w:numId w:val="13"/>
        </w:numPr>
        <w:spacing w:line="480" w:lineRule="auto"/>
        <w:rPr>
          <w:rFonts w:ascii="Times New Roman" w:hAnsi="Times New Roman" w:cs="Times New Roman"/>
          <w:sz w:val="24"/>
          <w:szCs w:val="24"/>
        </w:rPr>
      </w:pPr>
      <w:r w:rsidRPr="00680162">
        <w:rPr>
          <w:rFonts w:ascii="Times New Roman" w:hAnsi="Times New Roman" w:cs="Times New Roman"/>
          <w:sz w:val="24"/>
          <w:szCs w:val="24"/>
        </w:rPr>
        <w:t>He would argue with a signpost</w:t>
      </w:r>
    </w:p>
    <w:p w:rsidR="00680162" w:rsidRPr="00680162" w:rsidRDefault="00680162" w:rsidP="00680162">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He takes time to convince </w:t>
      </w:r>
    </w:p>
    <w:p w:rsidR="00EF0933" w:rsidRDefault="00EF0933" w:rsidP="002F2EB0">
      <w:pPr>
        <w:spacing w:line="480" w:lineRule="auto"/>
        <w:ind w:left="720" w:hanging="720"/>
        <w:rPr>
          <w:rFonts w:ascii="Times New Roman" w:hAnsi="Times New Roman" w:cs="Times New Roman"/>
          <w:sz w:val="24"/>
          <w:szCs w:val="24"/>
        </w:rPr>
      </w:pPr>
      <w:r w:rsidRPr="00EF0933">
        <w:rPr>
          <w:rFonts w:ascii="Times New Roman" w:hAnsi="Times New Roman" w:cs="Times New Roman"/>
          <w:sz w:val="24"/>
          <w:szCs w:val="24"/>
        </w:rPr>
        <w:t xml:space="preserve">Why is your approach better? </w:t>
      </w:r>
    </w:p>
    <w:p w:rsidR="00EF0933" w:rsidRDefault="00680162" w:rsidP="0068016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approach is </w:t>
      </w:r>
      <w:r w:rsidRPr="00891BA3">
        <w:rPr>
          <w:rFonts w:ascii="Times New Roman" w:hAnsi="Times New Roman" w:cs="Times New Roman"/>
          <w:noProof/>
          <w:sz w:val="24"/>
          <w:szCs w:val="24"/>
        </w:rPr>
        <w:t>non</w:t>
      </w:r>
      <w:r w:rsidR="00891BA3">
        <w:rPr>
          <w:rFonts w:ascii="Times New Roman" w:hAnsi="Times New Roman" w:cs="Times New Roman"/>
          <w:noProof/>
          <w:sz w:val="24"/>
          <w:szCs w:val="24"/>
        </w:rPr>
        <w:t>-</w:t>
      </w:r>
      <w:r w:rsidRPr="00891BA3">
        <w:rPr>
          <w:rFonts w:ascii="Times New Roman" w:hAnsi="Times New Roman" w:cs="Times New Roman"/>
          <w:noProof/>
          <w:sz w:val="24"/>
          <w:szCs w:val="24"/>
        </w:rPr>
        <w:t>threatening</w:t>
      </w:r>
      <w:r>
        <w:rPr>
          <w:rFonts w:ascii="Times New Roman" w:hAnsi="Times New Roman" w:cs="Times New Roman"/>
          <w:sz w:val="24"/>
          <w:szCs w:val="24"/>
        </w:rPr>
        <w:t xml:space="preserve"> in nature. When describing employee performance or character, it is important to be careful with </w:t>
      </w:r>
      <w:r w:rsidR="00891BA3">
        <w:rPr>
          <w:rFonts w:ascii="Times New Roman" w:hAnsi="Times New Roman" w:cs="Times New Roman"/>
          <w:sz w:val="24"/>
          <w:szCs w:val="24"/>
        </w:rPr>
        <w:t xml:space="preserve">the </w:t>
      </w:r>
      <w:r w:rsidRPr="00891BA3">
        <w:rPr>
          <w:rFonts w:ascii="Times New Roman" w:hAnsi="Times New Roman" w:cs="Times New Roman"/>
          <w:noProof/>
          <w:sz w:val="24"/>
          <w:szCs w:val="24"/>
        </w:rPr>
        <w:t>words</w:t>
      </w:r>
      <w:r>
        <w:rPr>
          <w:rFonts w:ascii="Times New Roman" w:hAnsi="Times New Roman" w:cs="Times New Roman"/>
          <w:sz w:val="24"/>
          <w:szCs w:val="24"/>
        </w:rPr>
        <w:t xml:space="preserve"> used. When harsh words are used, it becomes brings a negative effect </w:t>
      </w:r>
      <w:r w:rsidR="00891BA3">
        <w:rPr>
          <w:rFonts w:ascii="Times New Roman" w:hAnsi="Times New Roman" w:cs="Times New Roman"/>
          <w:noProof/>
          <w:sz w:val="24"/>
          <w:szCs w:val="24"/>
        </w:rPr>
        <w:t>o</w:t>
      </w:r>
      <w:r w:rsidRPr="00891BA3">
        <w:rPr>
          <w:rFonts w:ascii="Times New Roman" w:hAnsi="Times New Roman" w:cs="Times New Roman"/>
          <w:noProof/>
          <w:sz w:val="24"/>
          <w:szCs w:val="24"/>
        </w:rPr>
        <w:t>n</w:t>
      </w:r>
      <w:r>
        <w:rPr>
          <w:rFonts w:ascii="Times New Roman" w:hAnsi="Times New Roman" w:cs="Times New Roman"/>
          <w:sz w:val="24"/>
          <w:szCs w:val="24"/>
        </w:rPr>
        <w:t xml:space="preserve"> the organization. </w:t>
      </w:r>
      <w:r w:rsidR="00C749E8">
        <w:rPr>
          <w:rFonts w:ascii="Times New Roman" w:hAnsi="Times New Roman" w:cs="Times New Roman"/>
          <w:sz w:val="24"/>
          <w:szCs w:val="24"/>
        </w:rPr>
        <w:t>However,</w:t>
      </w:r>
      <w:r>
        <w:rPr>
          <w:rFonts w:ascii="Times New Roman" w:hAnsi="Times New Roman" w:cs="Times New Roman"/>
          <w:sz w:val="24"/>
          <w:szCs w:val="24"/>
        </w:rPr>
        <w:t xml:space="preserve"> smooth and careful </w:t>
      </w:r>
      <w:r w:rsidR="00C749E8">
        <w:rPr>
          <w:rFonts w:ascii="Times New Roman" w:hAnsi="Times New Roman" w:cs="Times New Roman"/>
          <w:sz w:val="24"/>
          <w:szCs w:val="24"/>
        </w:rPr>
        <w:t xml:space="preserve">words </w:t>
      </w:r>
      <w:r w:rsidR="00C749E8" w:rsidRPr="00891BA3">
        <w:rPr>
          <w:rFonts w:ascii="Times New Roman" w:hAnsi="Times New Roman" w:cs="Times New Roman"/>
          <w:noProof/>
          <w:sz w:val="24"/>
          <w:szCs w:val="24"/>
        </w:rPr>
        <w:t>create</w:t>
      </w:r>
      <w:r>
        <w:rPr>
          <w:rFonts w:ascii="Times New Roman" w:hAnsi="Times New Roman" w:cs="Times New Roman"/>
          <w:sz w:val="24"/>
          <w:szCs w:val="24"/>
        </w:rPr>
        <w:t xml:space="preserve"> confidence of the employees in the organization as well as a peaceful coexistence. </w:t>
      </w:r>
    </w:p>
    <w:p w:rsidR="00EF0933" w:rsidRPr="00C749E8" w:rsidRDefault="00EF0933" w:rsidP="00891BA3">
      <w:pPr>
        <w:spacing w:line="480" w:lineRule="auto"/>
        <w:ind w:left="720" w:hanging="720"/>
        <w:jc w:val="center"/>
        <w:rPr>
          <w:rFonts w:ascii="Times New Roman" w:hAnsi="Times New Roman" w:cs="Times New Roman"/>
          <w:b/>
          <w:sz w:val="24"/>
          <w:szCs w:val="24"/>
        </w:rPr>
      </w:pPr>
      <w:r w:rsidRPr="00C749E8">
        <w:rPr>
          <w:rFonts w:ascii="Times New Roman" w:hAnsi="Times New Roman" w:cs="Times New Roman"/>
          <w:b/>
          <w:sz w:val="24"/>
          <w:szCs w:val="24"/>
        </w:rPr>
        <w:t xml:space="preserve">Will you still experience challenges in documenting performance </w:t>
      </w:r>
      <w:r w:rsidRPr="00891BA3">
        <w:rPr>
          <w:rFonts w:ascii="Times New Roman" w:hAnsi="Times New Roman" w:cs="Times New Roman"/>
          <w:b/>
          <w:noProof/>
          <w:sz w:val="24"/>
          <w:szCs w:val="24"/>
        </w:rPr>
        <w:t>behavio</w:t>
      </w:r>
      <w:r w:rsidR="00891BA3">
        <w:rPr>
          <w:rFonts w:ascii="Times New Roman" w:hAnsi="Times New Roman" w:cs="Times New Roman"/>
          <w:b/>
          <w:noProof/>
          <w:sz w:val="24"/>
          <w:szCs w:val="24"/>
        </w:rPr>
        <w:t>u</w:t>
      </w:r>
      <w:r w:rsidRPr="00891BA3">
        <w:rPr>
          <w:rFonts w:ascii="Times New Roman" w:hAnsi="Times New Roman" w:cs="Times New Roman"/>
          <w:b/>
          <w:noProof/>
          <w:sz w:val="24"/>
          <w:szCs w:val="24"/>
        </w:rPr>
        <w:t>rs</w:t>
      </w:r>
      <w:r w:rsidRPr="00C749E8">
        <w:rPr>
          <w:rFonts w:ascii="Times New Roman" w:hAnsi="Times New Roman" w:cs="Times New Roman"/>
          <w:b/>
          <w:sz w:val="24"/>
          <w:szCs w:val="24"/>
        </w:rPr>
        <w:t>?</w:t>
      </w:r>
    </w:p>
    <w:p w:rsidR="00A817CE" w:rsidRPr="009E3C4C" w:rsidRDefault="00A817CE" w:rsidP="00C749E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 will not experience challenges in documenting performance </w:t>
      </w:r>
      <w:r w:rsidRPr="00891BA3">
        <w:rPr>
          <w:rFonts w:ascii="Times New Roman" w:hAnsi="Times New Roman" w:cs="Times New Roman"/>
          <w:noProof/>
          <w:sz w:val="24"/>
          <w:szCs w:val="24"/>
        </w:rPr>
        <w:t>behavio</w:t>
      </w:r>
      <w:r w:rsidR="00891BA3">
        <w:rPr>
          <w:rFonts w:ascii="Times New Roman" w:hAnsi="Times New Roman" w:cs="Times New Roman"/>
          <w:noProof/>
          <w:sz w:val="24"/>
          <w:szCs w:val="24"/>
        </w:rPr>
        <w:t>u</w:t>
      </w:r>
      <w:r w:rsidRPr="00891BA3">
        <w:rPr>
          <w:rFonts w:ascii="Times New Roman" w:hAnsi="Times New Roman" w:cs="Times New Roman"/>
          <w:noProof/>
          <w:sz w:val="24"/>
          <w:szCs w:val="24"/>
        </w:rPr>
        <w:t>r</w:t>
      </w:r>
      <w:r>
        <w:rPr>
          <w:rFonts w:ascii="Times New Roman" w:hAnsi="Times New Roman" w:cs="Times New Roman"/>
          <w:sz w:val="24"/>
          <w:szCs w:val="24"/>
        </w:rPr>
        <w:t xml:space="preserve"> because I now know how to do it right in a </w:t>
      </w:r>
      <w:r w:rsidRPr="00891BA3">
        <w:rPr>
          <w:rFonts w:ascii="Times New Roman" w:hAnsi="Times New Roman" w:cs="Times New Roman"/>
          <w:noProof/>
          <w:sz w:val="24"/>
          <w:szCs w:val="24"/>
        </w:rPr>
        <w:t>non</w:t>
      </w:r>
      <w:r w:rsidR="00891BA3">
        <w:rPr>
          <w:rFonts w:ascii="Times New Roman" w:hAnsi="Times New Roman" w:cs="Times New Roman"/>
          <w:noProof/>
          <w:sz w:val="24"/>
          <w:szCs w:val="24"/>
        </w:rPr>
        <w:t>-</w:t>
      </w:r>
      <w:r w:rsidRPr="00891BA3">
        <w:rPr>
          <w:rFonts w:ascii="Times New Roman" w:hAnsi="Times New Roman" w:cs="Times New Roman"/>
          <w:noProof/>
          <w:sz w:val="24"/>
          <w:szCs w:val="24"/>
        </w:rPr>
        <w:t>threatening</w:t>
      </w:r>
      <w:r>
        <w:rPr>
          <w:rFonts w:ascii="Times New Roman" w:hAnsi="Times New Roman" w:cs="Times New Roman"/>
          <w:sz w:val="24"/>
          <w:szCs w:val="24"/>
        </w:rPr>
        <w:t xml:space="preserve"> manner. </w:t>
      </w:r>
    </w:p>
    <w:sectPr w:rsidR="00A817CE" w:rsidRPr="009E3C4C"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36BA" w:rsidRDefault="006A36BA" w:rsidP="008976FF">
      <w:pPr>
        <w:spacing w:after="0" w:line="240" w:lineRule="auto"/>
      </w:pPr>
      <w:r>
        <w:separator/>
      </w:r>
    </w:p>
  </w:endnote>
  <w:endnote w:type="continuationSeparator" w:id="0">
    <w:p w:rsidR="006A36BA" w:rsidRDefault="006A36BA"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36BA" w:rsidRDefault="006A36BA" w:rsidP="008976FF">
      <w:pPr>
        <w:spacing w:after="0" w:line="240" w:lineRule="auto"/>
      </w:pPr>
      <w:r>
        <w:separator/>
      </w:r>
    </w:p>
  </w:footnote>
  <w:footnote w:type="continuationSeparator" w:id="0">
    <w:p w:rsidR="006A36BA" w:rsidRDefault="006A36BA"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6A36BA"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253E12">
          <w:rPr>
            <w:rFonts w:ascii="Times New Roman" w:hAnsi="Times New Roman" w:cs="Times New Roman"/>
            <w:sz w:val="24"/>
            <w:szCs w:val="24"/>
          </w:rPr>
          <w:t xml:space="preserve">PERFORMANCE MANAGEMENT </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891BA3">
          <w:rPr>
            <w:rFonts w:ascii="Times New Roman" w:hAnsi="Times New Roman" w:cs="Times New Roman"/>
            <w:noProof/>
            <w:sz w:val="24"/>
            <w:szCs w:val="24"/>
          </w:rPr>
          <w:t>3</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253E12">
      <w:rPr>
        <w:rFonts w:ascii="Times New Roman" w:hAnsi="Times New Roman" w:cs="Times New Roman"/>
        <w:sz w:val="24"/>
        <w:szCs w:val="24"/>
      </w:rPr>
      <w:t xml:space="preserve">PERFORMANCE MANAGEMENT </w:t>
    </w:r>
    <w:r w:rsidRPr="00CC0AD7">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891BA3">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AA16D0"/>
    <w:multiLevelType w:val="hybridMultilevel"/>
    <w:tmpl w:val="B6AA07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7"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1"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3"/>
  </w:num>
  <w:num w:numId="4">
    <w:abstractNumId w:val="10"/>
  </w:num>
  <w:num w:numId="5">
    <w:abstractNumId w:val="6"/>
  </w:num>
  <w:num w:numId="6">
    <w:abstractNumId w:val="11"/>
  </w:num>
  <w:num w:numId="7">
    <w:abstractNumId w:val="12"/>
  </w:num>
  <w:num w:numId="8">
    <w:abstractNumId w:val="9"/>
  </w:num>
  <w:num w:numId="9">
    <w:abstractNumId w:val="0"/>
  </w:num>
  <w:num w:numId="10">
    <w:abstractNumId w:val="5"/>
  </w:num>
  <w:num w:numId="11">
    <w:abstractNumId w:val="8"/>
  </w:num>
  <w:num w:numId="12">
    <w:abstractNumId w:val="2"/>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pNaACv13SQsAAAA"/>
  </w:docVars>
  <w:rsids>
    <w:rsidRoot w:val="001A5742"/>
    <w:rsid w:val="000073DE"/>
    <w:rsid w:val="00007FCA"/>
    <w:rsid w:val="0001295B"/>
    <w:rsid w:val="00025F59"/>
    <w:rsid w:val="00034CAA"/>
    <w:rsid w:val="0005433C"/>
    <w:rsid w:val="00076405"/>
    <w:rsid w:val="00082351"/>
    <w:rsid w:val="00082F62"/>
    <w:rsid w:val="0008480E"/>
    <w:rsid w:val="00091330"/>
    <w:rsid w:val="000947B0"/>
    <w:rsid w:val="000F7930"/>
    <w:rsid w:val="001224A4"/>
    <w:rsid w:val="00123C5F"/>
    <w:rsid w:val="00142CB0"/>
    <w:rsid w:val="00143498"/>
    <w:rsid w:val="00165007"/>
    <w:rsid w:val="001A5742"/>
    <w:rsid w:val="001B6B42"/>
    <w:rsid w:val="001D3429"/>
    <w:rsid w:val="001D7827"/>
    <w:rsid w:val="001E11D9"/>
    <w:rsid w:val="001F40CF"/>
    <w:rsid w:val="0021140D"/>
    <w:rsid w:val="00217E64"/>
    <w:rsid w:val="00226E3B"/>
    <w:rsid w:val="00242B52"/>
    <w:rsid w:val="002475A0"/>
    <w:rsid w:val="00253E12"/>
    <w:rsid w:val="00260F3C"/>
    <w:rsid w:val="00276DCD"/>
    <w:rsid w:val="002920C1"/>
    <w:rsid w:val="00296CE1"/>
    <w:rsid w:val="002A1B44"/>
    <w:rsid w:val="002B0B33"/>
    <w:rsid w:val="002C2DFB"/>
    <w:rsid w:val="002D2194"/>
    <w:rsid w:val="002E315F"/>
    <w:rsid w:val="002E5FC6"/>
    <w:rsid w:val="002F2EB0"/>
    <w:rsid w:val="002F495E"/>
    <w:rsid w:val="00301D78"/>
    <w:rsid w:val="00310A24"/>
    <w:rsid w:val="00317E8C"/>
    <w:rsid w:val="0033458E"/>
    <w:rsid w:val="00344FB2"/>
    <w:rsid w:val="00350788"/>
    <w:rsid w:val="00371726"/>
    <w:rsid w:val="003855E4"/>
    <w:rsid w:val="0039158B"/>
    <w:rsid w:val="003D3491"/>
    <w:rsid w:val="003E2D11"/>
    <w:rsid w:val="003E3279"/>
    <w:rsid w:val="003E334D"/>
    <w:rsid w:val="003F34CB"/>
    <w:rsid w:val="0042135A"/>
    <w:rsid w:val="0043024A"/>
    <w:rsid w:val="00430830"/>
    <w:rsid w:val="004372CA"/>
    <w:rsid w:val="00455748"/>
    <w:rsid w:val="00493B21"/>
    <w:rsid w:val="004E6B5A"/>
    <w:rsid w:val="00501B5D"/>
    <w:rsid w:val="00511D3B"/>
    <w:rsid w:val="00521392"/>
    <w:rsid w:val="00534730"/>
    <w:rsid w:val="005347BD"/>
    <w:rsid w:val="00541B72"/>
    <w:rsid w:val="00567D1C"/>
    <w:rsid w:val="00577024"/>
    <w:rsid w:val="00585A5E"/>
    <w:rsid w:val="0059047D"/>
    <w:rsid w:val="005A3B5F"/>
    <w:rsid w:val="005D38BD"/>
    <w:rsid w:val="005F2A2A"/>
    <w:rsid w:val="005F6A10"/>
    <w:rsid w:val="00600F80"/>
    <w:rsid w:val="006010DC"/>
    <w:rsid w:val="00617A22"/>
    <w:rsid w:val="00646CAA"/>
    <w:rsid w:val="00647D6B"/>
    <w:rsid w:val="00664336"/>
    <w:rsid w:val="00665368"/>
    <w:rsid w:val="006739C8"/>
    <w:rsid w:val="006741EC"/>
    <w:rsid w:val="00680162"/>
    <w:rsid w:val="006A2095"/>
    <w:rsid w:val="006A36BA"/>
    <w:rsid w:val="006A61F1"/>
    <w:rsid w:val="006A6D0A"/>
    <w:rsid w:val="006F0BE1"/>
    <w:rsid w:val="00702C91"/>
    <w:rsid w:val="007070C0"/>
    <w:rsid w:val="00734C6A"/>
    <w:rsid w:val="00761A7E"/>
    <w:rsid w:val="007631B6"/>
    <w:rsid w:val="00763EB8"/>
    <w:rsid w:val="00766D54"/>
    <w:rsid w:val="007752BA"/>
    <w:rsid w:val="00794A5B"/>
    <w:rsid w:val="007C1127"/>
    <w:rsid w:val="007C20E8"/>
    <w:rsid w:val="007F1953"/>
    <w:rsid w:val="00811E88"/>
    <w:rsid w:val="0087517E"/>
    <w:rsid w:val="008758ED"/>
    <w:rsid w:val="00880061"/>
    <w:rsid w:val="00891BA3"/>
    <w:rsid w:val="00892F44"/>
    <w:rsid w:val="008976FF"/>
    <w:rsid w:val="008A49C7"/>
    <w:rsid w:val="008C23B7"/>
    <w:rsid w:val="008C50E8"/>
    <w:rsid w:val="008C7DA0"/>
    <w:rsid w:val="008D22E6"/>
    <w:rsid w:val="008F7828"/>
    <w:rsid w:val="00903AD4"/>
    <w:rsid w:val="00903F51"/>
    <w:rsid w:val="00915F59"/>
    <w:rsid w:val="00923F9A"/>
    <w:rsid w:val="00927913"/>
    <w:rsid w:val="00931A36"/>
    <w:rsid w:val="00935FA9"/>
    <w:rsid w:val="0093713F"/>
    <w:rsid w:val="009416E6"/>
    <w:rsid w:val="00946A0A"/>
    <w:rsid w:val="0098009A"/>
    <w:rsid w:val="009A19DA"/>
    <w:rsid w:val="009A48D3"/>
    <w:rsid w:val="009B3E3A"/>
    <w:rsid w:val="009B42E2"/>
    <w:rsid w:val="009E3C4C"/>
    <w:rsid w:val="00A26616"/>
    <w:rsid w:val="00A2768B"/>
    <w:rsid w:val="00A55584"/>
    <w:rsid w:val="00A65116"/>
    <w:rsid w:val="00A7591D"/>
    <w:rsid w:val="00A817CE"/>
    <w:rsid w:val="00AB6E6D"/>
    <w:rsid w:val="00AD2A5E"/>
    <w:rsid w:val="00AE5EB1"/>
    <w:rsid w:val="00AF066B"/>
    <w:rsid w:val="00B167AF"/>
    <w:rsid w:val="00B23AA4"/>
    <w:rsid w:val="00B67C4E"/>
    <w:rsid w:val="00BA19D5"/>
    <w:rsid w:val="00BA60FC"/>
    <w:rsid w:val="00BB579E"/>
    <w:rsid w:val="00BC726C"/>
    <w:rsid w:val="00BD6238"/>
    <w:rsid w:val="00BE1C97"/>
    <w:rsid w:val="00BE3B72"/>
    <w:rsid w:val="00C25824"/>
    <w:rsid w:val="00C41CA4"/>
    <w:rsid w:val="00C448FD"/>
    <w:rsid w:val="00C749E8"/>
    <w:rsid w:val="00C919C1"/>
    <w:rsid w:val="00C92081"/>
    <w:rsid w:val="00CC0AD7"/>
    <w:rsid w:val="00CC6C35"/>
    <w:rsid w:val="00CF0FAB"/>
    <w:rsid w:val="00D124B1"/>
    <w:rsid w:val="00D27535"/>
    <w:rsid w:val="00D36288"/>
    <w:rsid w:val="00D40FB3"/>
    <w:rsid w:val="00DA337A"/>
    <w:rsid w:val="00DB3A7E"/>
    <w:rsid w:val="00DE1A0B"/>
    <w:rsid w:val="00DE7201"/>
    <w:rsid w:val="00E127EE"/>
    <w:rsid w:val="00E220B1"/>
    <w:rsid w:val="00E22446"/>
    <w:rsid w:val="00E26CF3"/>
    <w:rsid w:val="00E91370"/>
    <w:rsid w:val="00E924BF"/>
    <w:rsid w:val="00EB235E"/>
    <w:rsid w:val="00EB3D1C"/>
    <w:rsid w:val="00ED0B66"/>
    <w:rsid w:val="00EF0933"/>
    <w:rsid w:val="00F115AE"/>
    <w:rsid w:val="00F333DD"/>
    <w:rsid w:val="00F3500D"/>
    <w:rsid w:val="00F54684"/>
    <w:rsid w:val="00F654C0"/>
    <w:rsid w:val="00F80733"/>
    <w:rsid w:val="00FE01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94355-FF16-4662-91AF-0A81F1A3D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226</Words>
  <Characters>1293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mwololo samuel</cp:lastModifiedBy>
  <cp:revision>6</cp:revision>
  <dcterms:created xsi:type="dcterms:W3CDTF">2018-10-02T12:02:00Z</dcterms:created>
  <dcterms:modified xsi:type="dcterms:W3CDTF">2018-10-02T12:24:00Z</dcterms:modified>
</cp:coreProperties>
</file>