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332" w:rsidRDefault="00763332" w:rsidP="00901F64">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763332" w:rsidRDefault="00763332" w:rsidP="00901F64">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763332" w:rsidRDefault="00763332" w:rsidP="00901F6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63332" w:rsidRDefault="00763332" w:rsidP="00901F6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56F77" w:rsidRDefault="00901F64" w:rsidP="00763332">
      <w:pPr>
        <w:spacing w:line="480" w:lineRule="auto"/>
        <w:jc w:val="center"/>
        <w:rPr>
          <w:rFonts w:ascii="Times New Roman" w:hAnsi="Times New Roman" w:cs="Times New Roman"/>
          <w:sz w:val="24"/>
          <w:szCs w:val="24"/>
        </w:rPr>
      </w:pPr>
      <w:r w:rsidRPr="00901F64">
        <w:rPr>
          <w:rFonts w:ascii="Times New Roman" w:hAnsi="Times New Roman" w:cs="Times New Roman"/>
          <w:sz w:val="24"/>
          <w:szCs w:val="24"/>
        </w:rPr>
        <w:t>MARKETING &amp; COMMUNICATIONS</w:t>
      </w:r>
    </w:p>
    <w:p w:rsidR="00901F64" w:rsidRDefault="00901F64" w:rsidP="00901F64">
      <w:pPr>
        <w:spacing w:line="480" w:lineRule="auto"/>
        <w:rPr>
          <w:rFonts w:ascii="Times New Roman" w:hAnsi="Times New Roman" w:cs="Times New Roman"/>
          <w:b/>
          <w:sz w:val="24"/>
          <w:szCs w:val="24"/>
        </w:rPr>
      </w:pPr>
      <w:r w:rsidRPr="00901F64">
        <w:rPr>
          <w:rFonts w:ascii="Times New Roman" w:hAnsi="Times New Roman" w:cs="Times New Roman"/>
          <w:b/>
          <w:sz w:val="24"/>
          <w:szCs w:val="24"/>
        </w:rPr>
        <w:t>Business Letters over Mails</w:t>
      </w:r>
    </w:p>
    <w:p w:rsidR="00901F64" w:rsidRDefault="00901F64" w:rsidP="00975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communicating </w:t>
      </w:r>
      <w:r w:rsidR="00063BBC">
        <w:rPr>
          <w:rFonts w:ascii="Times New Roman" w:hAnsi="Times New Roman" w:cs="Times New Roman"/>
          <w:noProof/>
          <w:sz w:val="24"/>
          <w:szCs w:val="24"/>
        </w:rPr>
        <w:t>with</w:t>
      </w:r>
      <w:r>
        <w:rPr>
          <w:rFonts w:ascii="Times New Roman" w:hAnsi="Times New Roman" w:cs="Times New Roman"/>
          <w:sz w:val="24"/>
          <w:szCs w:val="24"/>
        </w:rPr>
        <w:t xml:space="preserve"> others in a business, you can use letters or emails. A business letter features the company’s return address or the letterhead, the date, the address of the recipient, a topic, greetings, the message, closing remarks, and a signature. An email, by contrast, involves the date, topic, a brief elaboration but discloses both the recipient’s and sender’s names without disclosing their addresses and is mainly unsigned. Given such differences, there are specific situations through which a business can find it appropriate to use a letter and not an email. For example, a letter can be used for privacy purpose because it is individually addressed, folded, and the envelope sealed. Given such a reason, a letter can be used in submitting a complaint or a resignation to an employee. </w:t>
      </w:r>
      <w:r w:rsidR="0035680D">
        <w:rPr>
          <w:rFonts w:ascii="Times New Roman" w:hAnsi="Times New Roman" w:cs="Times New Roman"/>
          <w:sz w:val="24"/>
          <w:szCs w:val="24"/>
        </w:rPr>
        <w:t xml:space="preserve">However, an email may be used when privacy across the office is not a significant consideration. </w:t>
      </w:r>
    </w:p>
    <w:p w:rsidR="0035680D" w:rsidRDefault="0035680D" w:rsidP="00901F64">
      <w:pPr>
        <w:spacing w:line="480" w:lineRule="auto"/>
        <w:rPr>
          <w:rFonts w:ascii="Times New Roman" w:hAnsi="Times New Roman" w:cs="Times New Roman"/>
          <w:b/>
          <w:sz w:val="24"/>
          <w:szCs w:val="24"/>
        </w:rPr>
      </w:pPr>
      <w:r w:rsidRPr="0035680D">
        <w:rPr>
          <w:rFonts w:ascii="Times New Roman" w:hAnsi="Times New Roman" w:cs="Times New Roman"/>
          <w:b/>
          <w:sz w:val="24"/>
          <w:szCs w:val="24"/>
        </w:rPr>
        <w:t>Using Social Media in Business</w:t>
      </w:r>
    </w:p>
    <w:p w:rsidR="0035680D" w:rsidRPr="0035680D" w:rsidRDefault="0035680D" w:rsidP="00975014">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Social media can be defined as the internet services that </w:t>
      </w:r>
      <w:r w:rsidRPr="00063BBC">
        <w:rPr>
          <w:rFonts w:ascii="Times New Roman" w:hAnsi="Times New Roman" w:cs="Times New Roman"/>
          <w:noProof/>
          <w:sz w:val="24"/>
          <w:szCs w:val="24"/>
        </w:rPr>
        <w:t>facilitate</w:t>
      </w:r>
      <w:r>
        <w:rPr>
          <w:rFonts w:ascii="Times New Roman" w:hAnsi="Times New Roman" w:cs="Times New Roman"/>
          <w:sz w:val="24"/>
          <w:szCs w:val="24"/>
        </w:rPr>
        <w:t xml:space="preserve"> interaction with others, sharing, and creating content across the online communities. Therefore, social media provides a great opportunity for marketing within businesses. For example, General Motors uses social media in promoting its business’s and brand’s name, informing customers about its services and </w:t>
      </w:r>
      <w:r>
        <w:rPr>
          <w:rFonts w:ascii="Times New Roman" w:hAnsi="Times New Roman" w:cs="Times New Roman"/>
          <w:sz w:val="24"/>
          <w:szCs w:val="24"/>
        </w:rPr>
        <w:lastRenderedPageBreak/>
        <w:t xml:space="preserve">products, understanding the customer’s perceptions towards its business, attracting new customers, and establishing stronger relations with the existing clients. The company has Facebook, </w:t>
      </w:r>
      <w:r w:rsidR="00063BBC">
        <w:rPr>
          <w:rFonts w:ascii="Times New Roman" w:hAnsi="Times New Roman" w:cs="Times New Roman"/>
          <w:noProof/>
          <w:sz w:val="24"/>
          <w:szCs w:val="24"/>
        </w:rPr>
        <w:t>T</w:t>
      </w:r>
      <w:r w:rsidRPr="00063BBC">
        <w:rPr>
          <w:rFonts w:ascii="Times New Roman" w:hAnsi="Times New Roman" w:cs="Times New Roman"/>
          <w:noProof/>
          <w:sz w:val="24"/>
          <w:szCs w:val="24"/>
        </w:rPr>
        <w:t>witter</w:t>
      </w:r>
      <w:r>
        <w:rPr>
          <w:rFonts w:ascii="Times New Roman" w:hAnsi="Times New Roman" w:cs="Times New Roman"/>
          <w:sz w:val="24"/>
          <w:szCs w:val="24"/>
        </w:rPr>
        <w:t xml:space="preserve">, Instagram, and other social media platforms whereby one can browse through and get what they like. </w:t>
      </w:r>
      <w:r w:rsidR="009F7DC2">
        <w:rPr>
          <w:rFonts w:ascii="Times New Roman" w:hAnsi="Times New Roman" w:cs="Times New Roman"/>
          <w:sz w:val="24"/>
          <w:szCs w:val="24"/>
        </w:rPr>
        <w:t xml:space="preserve">Customers can launch their complaints and this helps the company to improve where required. Also, the such platforms are used by the customers to see the new cars and they can also place for an order among other activities. </w:t>
      </w:r>
    </w:p>
    <w:p w:rsidR="00901F64" w:rsidRPr="00901F64" w:rsidRDefault="00901F64" w:rsidP="00901F64">
      <w:pPr>
        <w:spacing w:line="480" w:lineRule="auto"/>
        <w:rPr>
          <w:rFonts w:ascii="Times New Roman" w:hAnsi="Times New Roman" w:cs="Times New Roman"/>
          <w:sz w:val="24"/>
          <w:szCs w:val="24"/>
        </w:rPr>
      </w:pPr>
    </w:p>
    <w:sectPr w:rsidR="00901F64" w:rsidRPr="00901F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wNDeyMLYwszS3sDBR0lEKTi0uzszPAykwrAUADiNo4CwAAAA="/>
  </w:docVars>
  <w:rsids>
    <w:rsidRoot w:val="00901F64"/>
    <w:rsid w:val="000418C6"/>
    <w:rsid w:val="00063BBC"/>
    <w:rsid w:val="001022F4"/>
    <w:rsid w:val="0035680D"/>
    <w:rsid w:val="00653824"/>
    <w:rsid w:val="00763332"/>
    <w:rsid w:val="00901F64"/>
    <w:rsid w:val="00975014"/>
    <w:rsid w:val="009F7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98A6B"/>
  <w15:chartTrackingRefBased/>
  <w15:docId w15:val="{D2746DBE-F8CB-4F50-8644-C5416C59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2018-05-17T07:54:00Z</dcterms:created>
  <dcterms:modified xsi:type="dcterms:W3CDTF">2018-05-17T08:18:00Z</dcterms:modified>
</cp:coreProperties>
</file>