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360"/>
        <w:ind w:left="720"/>
        <w:rPr>
          <w:rFonts w:ascii="Times New Roman" w:cs="Times New Roman" w:hAnsi="Times New Roman"/>
          <w:sz w:val="24"/>
          <w:szCs w:val="24"/>
        </w:rPr>
      </w:pPr>
      <w:bookmarkStart w:id="0" w:name="page1"/>
      <w:bookmarkEnd w:id="0"/>
      <w:r>
        <w:rPr>
          <w:rFonts w:ascii="Times New Roman" w:cs="Times New Roman" w:hAnsi="Times New Roman"/>
          <w:sz w:val="24"/>
          <w:szCs w:val="24"/>
        </w:rPr>
        <w:t>NAME ________________________</w:t>
      </w:r>
      <w:bookmarkStart w:id="1" w:name="_GoBack"/>
      <w:bookmarkEnd w:id="1"/>
      <w:r>
        <w:rPr>
          <w:rFonts w:ascii="Times New Roman" w:cs="Times New Roman" w:hAnsi="Times New Roman"/>
          <w:sz w:val="24"/>
          <w:szCs w:val="24"/>
        </w:rPr>
        <w:t>________</w:t>
      </w:r>
    </w:p>
    <w:p>
      <w:pPr>
        <w:pStyle w:val="style0"/>
        <w:spacing w:lineRule="auto" w:line="360"/>
        <w:ind w:left="720"/>
        <w:rPr>
          <w:rFonts w:ascii="Times New Roman" w:cs="Times New Roman" w:hAnsi="Times New Roman"/>
          <w:sz w:val="24"/>
          <w:szCs w:val="24"/>
        </w:rPr>
      </w:pPr>
      <w:r>
        <w:rPr>
          <w:rFonts w:ascii="Times New Roman" w:cs="Times New Roman" w:hAnsi="Times New Roman"/>
          <w:sz w:val="24"/>
          <w:szCs w:val="24"/>
        </w:rPr>
        <w:t xml:space="preserve">MAT </w:t>
      </w:r>
      <w:r>
        <w:rPr>
          <w:rFonts w:ascii="Times New Roman" w:cs="Times New Roman" w:hAnsi="Times New Roman"/>
          <w:sz w:val="24"/>
          <w:szCs w:val="24"/>
        </w:rPr>
        <w:t>130 Homework #2</w:t>
      </w:r>
      <w:r>
        <w:rPr>
          <w:rFonts w:ascii="Times New Roman" w:cs="Times New Roman" w:hAnsi="Times New Roman"/>
          <w:sz w:val="24"/>
          <w:szCs w:val="24"/>
        </w:rPr>
        <w:t xml:space="preserve"> (Chapters 4-5)</w:t>
      </w:r>
    </w:p>
    <w:p>
      <w:pPr>
        <w:pStyle w:val="style0"/>
        <w:spacing w:lineRule="auto" w:line="360"/>
        <w:ind w:left="720"/>
        <w:rPr>
          <w:rFonts w:ascii="Times New Roman" w:cs="Times New Roman" w:hAnsi="Times New Roman"/>
          <w:sz w:val="24"/>
          <w:szCs w:val="24"/>
          <w:vertAlign w:val="superscript"/>
        </w:rPr>
      </w:pPr>
      <w:r>
        <w:rPr>
          <w:rFonts w:ascii="Times New Roman" w:cs="Times New Roman" w:hAnsi="Times New Roman"/>
          <w:sz w:val="24"/>
          <w:szCs w:val="24"/>
        </w:rPr>
        <w:t>DUE: October 4</w:t>
      </w:r>
      <w:r>
        <w:rPr>
          <w:rFonts w:ascii="Times New Roman" w:cs="Times New Roman" w:hAnsi="Times New Roman"/>
          <w:sz w:val="24"/>
          <w:szCs w:val="24"/>
          <w:vertAlign w:val="superscript"/>
        </w:rPr>
        <w:t>th</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 xml:space="preserve"> Complete the PDF.</w:t>
      </w:r>
    </w:p>
    <w:p>
      <w:pPr>
        <w:pStyle w:val="style0"/>
        <w:spacing w:lineRule="auto" w:line="360"/>
        <w:rPr>
          <w:rFonts w:ascii="Times New Roman" w:cs="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1710"/>
        <w:gridCol w:w="1736"/>
      </w:tblGrid>
      <w:tr>
        <w:trPr>
          <w:trHeight w:val="360" w:hRule="atLeast"/>
        </w:trPr>
        <w:tc>
          <w:tcPr>
            <w:tcW w:w="54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X</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P(X=x)</w:t>
            </w:r>
          </w:p>
        </w:tc>
        <w:tc>
          <w:tcPr>
            <w:tcW w:w="173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X .</w:t>
            </w:r>
            <w:r>
              <w:rPr>
                <w:rFonts w:ascii="Times New Roman" w:cs="Times New Roman" w:hAnsi="Times New Roman"/>
                <w:sz w:val="24"/>
                <w:szCs w:val="24"/>
              </w:rPr>
              <w:t xml:space="preserve"> P(X=x)</w:t>
            </w:r>
          </w:p>
        </w:tc>
      </w:tr>
      <w:tr>
        <w:tblPrEx/>
        <w:trPr>
          <w:trHeight w:val="360" w:hRule="atLeast"/>
        </w:trPr>
        <w:tc>
          <w:tcPr>
            <w:tcW w:w="54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0.3</w:t>
            </w:r>
          </w:p>
        </w:tc>
        <w:tc>
          <w:tcPr>
            <w:tcW w:w="173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w:t>
            </w:r>
          </w:p>
        </w:tc>
      </w:tr>
      <w:tr>
        <w:tblPrEx/>
        <w:trPr>
          <w:trHeight w:val="340" w:hRule="atLeast"/>
        </w:trPr>
        <w:tc>
          <w:tcPr>
            <w:tcW w:w="54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1</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0.2</w:t>
            </w:r>
          </w:p>
        </w:tc>
        <w:tc>
          <w:tcPr>
            <w:tcW w:w="173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0.2</w:t>
            </w:r>
          </w:p>
        </w:tc>
      </w:tr>
      <w:tr>
        <w:tblPrEx/>
        <w:trPr>
          <w:trHeight w:val="360" w:hRule="atLeast"/>
        </w:trPr>
        <w:tc>
          <w:tcPr>
            <w:tcW w:w="54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2</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0.1</w:t>
            </w:r>
          </w:p>
        </w:tc>
        <w:tc>
          <w:tcPr>
            <w:tcW w:w="173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0.2</w:t>
            </w:r>
          </w:p>
        </w:tc>
      </w:tr>
      <w:tr>
        <w:tblPrEx/>
        <w:trPr>
          <w:trHeight w:val="360" w:hRule="atLeast"/>
        </w:trPr>
        <w:tc>
          <w:tcPr>
            <w:tcW w:w="54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3</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0.4</w:t>
            </w:r>
          </w:p>
        </w:tc>
        <w:tc>
          <w:tcPr>
            <w:tcW w:w="173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1.2</w:t>
            </w:r>
          </w:p>
        </w:tc>
      </w:tr>
    </w:tbl>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Probality</w:t>
      </w:r>
      <w:r>
        <w:rPr>
          <w:rFonts w:ascii="Times New Roman" w:cs="Times New Roman" w:eastAsia="Times New Roman" w:hAnsi="Times New Roman"/>
          <w:sz w:val="24"/>
          <w:szCs w:val="24"/>
        </w:rPr>
        <w:t xml:space="preserve"> that </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X</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2</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0.1</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Find the expected value.</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The mean = 0+0.2+0.2+1.2</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u w:val="single"/>
        </w:rPr>
        <w:t>= 1.6</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#2.)</w:t>
      </w:r>
      <w:r>
        <w:rPr>
          <w:rFonts w:ascii="Times New Roman" w:cs="Times New Roman" w:hAnsi="Times New Roman"/>
          <w:sz w:val="24"/>
          <w:szCs w:val="24"/>
        </w:rPr>
        <w:t xml:space="preserve"> Suppose that you are offered the following "deal." You roll a die. If you roll a 6, you win $12. If you roll a 4 or 5, you win $7. If you roll a 1, 2, or 3, you pay $9.</w:t>
      </w:r>
    </w:p>
    <w:p>
      <w:pPr>
        <w:pStyle w:val="style0"/>
        <w:spacing w:lineRule="auto" w:line="360"/>
        <w:rPr>
          <w:rFonts w:ascii="Times New Roman" w:cs="Times New Roman" w:eastAsia="Times New Roman" w:hAnsi="Times New Roman"/>
          <w:sz w:val="24"/>
          <w:szCs w:val="24"/>
        </w:rPr>
      </w:pPr>
    </w:p>
    <w:p>
      <w:pPr>
        <w:pStyle w:val="style0"/>
        <w:numPr>
          <w:ilvl w:val="0"/>
          <w:numId w:val="2"/>
        </w:numPr>
        <w:tabs>
          <w:tab w:val="left" w:leader="none" w:pos="1080"/>
        </w:tabs>
        <w:spacing w:lineRule="auto" w:line="360"/>
        <w:ind w:left="1080" w:hanging="360"/>
        <w:rPr>
          <w:rFonts w:ascii="Times New Roman" w:cs="Times New Roman" w:hAnsi="Times New Roman"/>
          <w:sz w:val="24"/>
          <w:szCs w:val="24"/>
        </w:rPr>
      </w:pPr>
      <w:r>
        <w:rPr>
          <w:rFonts w:ascii="Times New Roman" w:cs="Times New Roman" w:hAnsi="Times New Roman"/>
          <w:sz w:val="24"/>
          <w:szCs w:val="24"/>
        </w:rPr>
        <w:t>In words, define the Random Variable X. Then list the values X may take on</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Random variables x, is the amount you are likely to either win or pay.</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Variable of x:</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X=9</w:t>
      </w:r>
      <w:r>
        <w:rPr>
          <w:rFonts w:ascii="Times New Roman" w:cs="Times New Roman" w:hAnsi="Times New Roman"/>
          <w:sz w:val="24"/>
          <w:szCs w:val="24"/>
        </w:rPr>
        <w:t>,7,12</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numPr>
          <w:ilvl w:val="0"/>
          <w:numId w:val="2"/>
        </w:numPr>
        <w:tabs>
          <w:tab w:val="left" w:leader="none" w:pos="1080"/>
        </w:tabs>
        <w:spacing w:lineRule="auto" w:line="360"/>
        <w:ind w:left="1080" w:right="140" w:hanging="360"/>
        <w:rPr>
          <w:rFonts w:ascii="Times New Roman" w:cs="Times New Roman" w:hAnsi="Times New Roman"/>
          <w:sz w:val="24"/>
          <w:szCs w:val="24"/>
        </w:rPr>
      </w:pPr>
      <w:r>
        <w:rPr>
          <w:rFonts w:ascii="Times New Roman" w:cs="Times New Roman" w:hAnsi="Times New Roman"/>
          <w:sz w:val="24"/>
          <w:szCs w:val="24"/>
        </w:rPr>
        <w:t>Construct a PDF. (Enter your answers for P(X = x) as fractions. Round your answers for x · P(X = x) to two decimal places.)</w:t>
      </w:r>
    </w:p>
    <w:p>
      <w:pPr>
        <w:pStyle w:val="style0"/>
        <w:spacing w:lineRule="auto" w:line="360"/>
        <w:rPr>
          <w:rFonts w:ascii="Times New Roman" w:cs="Times New Roman" w:hAnsi="Times New Roman"/>
          <w:sz w:val="24"/>
          <w:szCs w:val="24"/>
        </w:rPr>
      </w:pP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1620"/>
        <w:gridCol w:w="1710"/>
        <w:gridCol w:w="1866"/>
      </w:tblGrid>
      <w:tr>
        <w:trPr>
          <w:trHeight w:val="401" w:hRule="atLeast"/>
        </w:trPr>
        <w:tc>
          <w:tcPr>
            <w:tcW w:w="1455" w:type="dxa"/>
            <w:tcBorders/>
            <w:shd w:val="clear" w:color="auto" w:fill="auto"/>
            <w:tcFitText w:val="false"/>
          </w:tcPr>
          <w:p>
            <w:pPr>
              <w:pStyle w:val="style0"/>
              <w:spacing w:lineRule="auto" w:line="360"/>
              <w:jc w:val="center"/>
              <w:rPr>
                <w:rFonts w:ascii="Times New Roman" w:cs="Times New Roman" w:hAnsi="Times New Roman"/>
                <w:sz w:val="24"/>
                <w:szCs w:val="24"/>
              </w:rPr>
            </w:pPr>
          </w:p>
        </w:tc>
        <w:tc>
          <w:tcPr>
            <w:tcW w:w="162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X</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P(X=x)</w:t>
            </w:r>
          </w:p>
        </w:tc>
        <w:tc>
          <w:tcPr>
            <w:tcW w:w="186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X .</w:t>
            </w:r>
            <w:r>
              <w:rPr>
                <w:rFonts w:ascii="Times New Roman" w:cs="Times New Roman" w:hAnsi="Times New Roman"/>
                <w:sz w:val="24"/>
                <w:szCs w:val="24"/>
              </w:rPr>
              <w:t xml:space="preserve"> P(X=x)</w:t>
            </w:r>
          </w:p>
        </w:tc>
      </w:tr>
      <w:tr>
        <w:tblPrEx/>
        <w:trPr>
          <w:trHeight w:val="401" w:hRule="atLeast"/>
        </w:trPr>
        <w:tc>
          <w:tcPr>
            <w:tcW w:w="145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6</w:t>
            </w:r>
          </w:p>
        </w:tc>
        <w:tc>
          <w:tcPr>
            <w:tcW w:w="162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12</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0.166</w:t>
            </w:r>
          </w:p>
        </w:tc>
        <w:tc>
          <w:tcPr>
            <w:tcW w:w="186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1.992</w:t>
            </w:r>
          </w:p>
        </w:tc>
      </w:tr>
      <w:tr>
        <w:tblPrEx/>
        <w:trPr>
          <w:trHeight w:val="379" w:hRule="atLeast"/>
        </w:trPr>
        <w:tc>
          <w:tcPr>
            <w:tcW w:w="145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4 or 5</w:t>
            </w:r>
          </w:p>
        </w:tc>
        <w:tc>
          <w:tcPr>
            <w:tcW w:w="162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7</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w:t>
            </w:r>
            <w:r>
              <w:rPr>
                <w:rFonts w:ascii="Times New Roman" w:cs="Times New Roman" w:hAnsi="Times New Roman"/>
                <w:sz w:val="24"/>
                <w:szCs w:val="24"/>
              </w:rPr>
              <w:t>.</w:t>
            </w:r>
            <w:r>
              <w:rPr>
                <w:rFonts w:ascii="Times New Roman" w:cs="Times New Roman" w:hAnsi="Times New Roman"/>
                <w:sz w:val="24"/>
                <w:szCs w:val="24"/>
              </w:rPr>
              <w:t>33</w:t>
            </w:r>
            <w:r>
              <w:rPr>
                <w:rFonts w:ascii="Times New Roman" w:cs="Times New Roman" w:hAnsi="Times New Roman"/>
                <w:sz w:val="24"/>
                <w:szCs w:val="24"/>
              </w:rPr>
              <w:t>3</w:t>
            </w:r>
          </w:p>
        </w:tc>
        <w:tc>
          <w:tcPr>
            <w:tcW w:w="186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2.331</w:t>
            </w:r>
          </w:p>
        </w:tc>
      </w:tr>
      <w:tr>
        <w:tblPrEx/>
        <w:trPr>
          <w:trHeight w:val="401" w:hRule="atLeast"/>
        </w:trPr>
        <w:tc>
          <w:tcPr>
            <w:tcW w:w="1455"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1,2 or 3</w:t>
            </w:r>
          </w:p>
        </w:tc>
        <w:tc>
          <w:tcPr>
            <w:tcW w:w="162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9</w:t>
            </w:r>
          </w:p>
        </w:tc>
        <w:tc>
          <w:tcPr>
            <w:tcW w:w="1710"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0.5</w:t>
            </w:r>
          </w:p>
        </w:tc>
        <w:tc>
          <w:tcPr>
            <w:tcW w:w="1866" w:type="dxa"/>
            <w:tcBorders/>
            <w:shd w:val="clear" w:color="auto" w:fill="auto"/>
            <w:tcFitText w:val="false"/>
          </w:tcPr>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4.5</w:t>
            </w:r>
          </w:p>
        </w:tc>
      </w:tr>
    </w:tbl>
    <w:p>
      <w:pPr>
        <w:pStyle w:val="style0"/>
        <w:spacing w:lineRule="auto" w:line="360"/>
        <w:rPr>
          <w:rFonts w:ascii="Times New Roman" w:cs="Times New Roman" w:hAnsi="Times New Roman"/>
          <w:sz w:val="24"/>
          <w:szCs w:val="24"/>
        </w:rPr>
      </w:pPr>
    </w:p>
    <w:p>
      <w:pPr>
        <w:pStyle w:val="style0"/>
        <w:numPr>
          <w:ilvl w:val="0"/>
          <w:numId w:val="2"/>
        </w:numPr>
        <w:tabs>
          <w:tab w:val="left" w:leader="none" w:pos="1080"/>
        </w:tabs>
        <w:spacing w:lineRule="auto" w:line="360"/>
        <w:ind w:left="1080" w:right="60" w:hanging="360"/>
        <w:rPr>
          <w:rFonts w:ascii="Times New Roman" w:cs="Times New Roman" w:hAnsi="Times New Roman"/>
          <w:sz w:val="24"/>
          <w:szCs w:val="24"/>
        </w:rPr>
      </w:pPr>
      <w:r>
        <w:rPr>
          <w:rFonts w:ascii="Times New Roman" w:cs="Times New Roman" w:hAnsi="Times New Roman"/>
          <w:sz w:val="24"/>
          <w:szCs w:val="24"/>
        </w:rPr>
        <w:t>Over the long run of playing this game, what are your expected average winnings per game? (Round your answer to two decimal places.) Based on this value, should you take the deal?</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Average winnings per game:</w:t>
      </w: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1.692+2.231</w:t>
      </w: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4.323</w:t>
      </w:r>
    </w:p>
    <w:p>
      <w:pPr>
        <w:pStyle w:val="style0"/>
        <w:spacing w:lineRule="auto" w:line="36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 $4.323</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Should you take the deal?</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No.</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Since the expected value is negative, you would be more likely to come home with less money if you played many games.</w:t>
      </w:r>
    </w:p>
    <w:p>
      <w:pPr>
        <w:pStyle w:val="style0"/>
        <w:spacing w:lineRule="auto" w:line="360"/>
        <w:rPr>
          <w:rFonts w:ascii="Times New Roman" w:cs="Times New Roman" w:eastAsia="Times New Roman" w:hAnsi="Times New Roman"/>
          <w:sz w:val="24"/>
          <w:szCs w:val="24"/>
        </w:rPr>
      </w:pPr>
    </w:p>
    <w:bookmarkStart w:id="2" w:name="page2"/>
    <w:bookmarkEnd w:id="2"/>
    <w:p>
      <w:pPr>
        <w:pStyle w:val="style0"/>
        <w:spacing w:lineRule="auto" w:line="360"/>
        <w:ind w:right="20"/>
        <w:rPr>
          <w:rFonts w:ascii="Times New Roman" w:cs="Times New Roman" w:hAnsi="Times New Roman"/>
          <w:sz w:val="24"/>
          <w:szCs w:val="24"/>
        </w:rPr>
      </w:pPr>
      <w:r>
        <w:rPr>
          <w:rFonts w:ascii="Times New Roman" w:cs="Times New Roman" w:hAnsi="Times New Roman"/>
          <w:sz w:val="24"/>
          <w:szCs w:val="24"/>
        </w:rPr>
        <w:t>#3.)</w:t>
      </w:r>
      <w:r>
        <w:rPr>
          <w:rFonts w:ascii="Times New Roman" w:cs="Times New Roman" w:hAnsi="Times New Roman"/>
          <w:sz w:val="24"/>
          <w:szCs w:val="24"/>
        </w:rPr>
        <w:t xml:space="preserve"> A school newspaper reporter decides to randomly survey 14 students to see if they will attend </w:t>
      </w:r>
      <w:r>
        <w:rPr>
          <w:rFonts w:ascii="Times New Roman" w:cs="Times New Roman" w:hAnsi="Times New Roman"/>
          <w:sz w:val="24"/>
          <w:szCs w:val="24"/>
        </w:rPr>
        <w:t>Tet</w:t>
      </w:r>
      <w:r>
        <w:rPr>
          <w:rFonts w:ascii="Times New Roman" w:cs="Times New Roman" w:hAnsi="Times New Roman"/>
          <w:sz w:val="24"/>
          <w:szCs w:val="24"/>
        </w:rPr>
        <w:t xml:space="preserve"> festivities this year. Based on past years, she knows that 25% of students attend </w:t>
      </w:r>
      <w:r>
        <w:rPr>
          <w:rFonts w:ascii="Times New Roman" w:cs="Times New Roman" w:hAnsi="Times New Roman"/>
          <w:sz w:val="24"/>
          <w:szCs w:val="24"/>
        </w:rPr>
        <w:t>Tet</w:t>
      </w:r>
      <w:r>
        <w:rPr>
          <w:rFonts w:ascii="Times New Roman" w:cs="Times New Roman" w:hAnsi="Times New Roman"/>
          <w:sz w:val="24"/>
          <w:szCs w:val="24"/>
        </w:rPr>
        <w:t xml:space="preserve"> festivities. We are interested in the number of students who will attend the festivities.</w:t>
      </w:r>
    </w:p>
    <w:p>
      <w:pPr>
        <w:pStyle w:val="style0"/>
        <w:spacing w:lineRule="auto" w:line="360"/>
        <w:rPr>
          <w:rFonts w:ascii="Times New Roman" w:cs="Times New Roman" w:eastAsia="Times New Roman" w:hAnsi="Times New Roman"/>
          <w:sz w:val="24"/>
          <w:szCs w:val="24"/>
        </w:rPr>
      </w:pPr>
    </w:p>
    <w:p>
      <w:pPr>
        <w:pStyle w:val="style0"/>
        <w:numPr>
          <w:ilvl w:val="0"/>
          <w:numId w:val="4"/>
        </w:numPr>
        <w:tabs>
          <w:tab w:val="left" w:leader="none" w:pos="1080"/>
        </w:tabs>
        <w:spacing w:lineRule="auto" w:line="360"/>
        <w:ind w:left="1080" w:right="440" w:hanging="360"/>
        <w:rPr>
          <w:rFonts w:ascii="Times New Roman" w:cs="Times New Roman" w:hAnsi="Times New Roman"/>
          <w:sz w:val="24"/>
          <w:szCs w:val="24"/>
        </w:rPr>
      </w:pPr>
      <w:r>
        <w:rPr>
          <w:rFonts w:ascii="Times New Roman" w:cs="Times New Roman" w:hAnsi="Times New Roman"/>
          <w:sz w:val="24"/>
          <w:szCs w:val="24"/>
        </w:rPr>
        <w:t>How many of the 14 students do we expect to attend the festivities? (Round your answer to the nearest whole number.)</w:t>
      </w:r>
    </w:p>
    <w:p>
      <w:pPr>
        <w:pStyle w:val="style0"/>
        <w:tabs>
          <w:tab w:val="left" w:leader="none" w:pos="1080"/>
        </w:tabs>
        <w:spacing w:lineRule="auto" w:line="360"/>
        <w:ind w:left="1080" w:right="440"/>
        <w:rPr>
          <w:rFonts w:ascii="Times New Roman" w:cs="Times New Roman" w:hAnsi="Times New Roman"/>
          <w:sz w:val="24"/>
          <w:szCs w:val="24"/>
        </w:rPr>
      </w:pPr>
      <m:oMathPara>
        <m:oMath>
          <m:r>
            <w:rPr>
              <w:rFonts w:ascii="Cambria Math" w:cs="Times New Roman" w:eastAsia="Times New Roman" w:hAnsi="Cambria Math"/>
              <w:sz w:val="24"/>
              <w:szCs w:val="24"/>
            </w:rPr>
            <m:t>=</m:t>
          </m:r>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 xml:space="preserve">25 </m:t>
              </m:r>
            </m:num>
            <m:den>
              <m:r>
                <w:rPr>
                  <w:rFonts w:ascii="Cambria Math" w:cs="Times New Roman" w:eastAsia="Times New Roman" w:hAnsi="Cambria Math"/>
                  <w:sz w:val="24"/>
                  <w:szCs w:val="24"/>
                </w:rPr>
                <m:t>100</m:t>
              </m:r>
            </m:den>
          </m:f>
          <m:r>
            <w:rPr>
              <w:rFonts w:ascii="Cambria Math" w:cs="Times New Roman" w:eastAsia="Times New Roman" w:hAnsi="Cambria Math"/>
              <w:sz w:val="24"/>
              <w:szCs w:val="24"/>
            </w:rPr>
            <m:t xml:space="preserve"> ×15</m:t>
          </m:r>
        </m:oMath>
      </m:oMathPara>
    </w:p>
    <w:p>
      <w:pPr>
        <w:pStyle w:val="style0"/>
        <w:spacing w:lineRule="auto" w:line="360"/>
        <w:rPr>
          <w:rFonts w:ascii="Times New Roman" w:cs="Times New Roman" w:hAnsi="Times New Roman"/>
          <w:sz w:val="24"/>
          <w:szCs w:val="24"/>
        </w:rPr>
      </w:pPr>
      <m:oMathPara>
        <m:oMath>
          <m:r>
            <w:rPr>
              <w:rFonts w:ascii="Cambria Math" w:cs="Times New Roman" w:hAnsi="Cambria Math"/>
              <w:sz w:val="24"/>
              <w:szCs w:val="24"/>
            </w:rPr>
            <m:t>=</m:t>
          </m:r>
          <m:f>
            <m:fPr>
              <m:ctrlPr>
                <w:rPr>
                  <w:rFonts w:ascii="Cambria Math" w:cs="Times New Roman" w:hAnsi="Cambria Math"/>
                  <w:i/>
                  <w:sz w:val="24"/>
                  <w:szCs w:val="24"/>
                </w:rPr>
              </m:ctrlPr>
            </m:fPr>
            <m:num>
              <m:r>
                <w:rPr>
                  <w:rFonts w:ascii="Cambria Math" w:cs="Times New Roman" w:hAnsi="Cambria Math"/>
                  <w:sz w:val="24"/>
                  <w:szCs w:val="24"/>
                </w:rPr>
                <m:t>350</m:t>
              </m:r>
            </m:num>
            <m:den>
              <m:r>
                <w:rPr>
                  <w:rFonts w:ascii="Cambria Math" w:cs="Times New Roman" w:hAnsi="Cambria Math"/>
                  <w:sz w:val="24"/>
                  <w:szCs w:val="24"/>
                </w:rPr>
                <m:t>100</m:t>
              </m:r>
            </m:den>
          </m:f>
        </m:oMath>
      </m:oMathPara>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 3.5</w:t>
      </w:r>
    </w:p>
    <w:p>
      <w:pPr>
        <w:pStyle w:val="style0"/>
        <w:spacing w:lineRule="auto" w:line="360"/>
        <w:jc w:val="center"/>
        <w:rPr>
          <w:rFonts w:ascii="Cambria Math" w:cs="Times New Roman" w:eastAsia="Times New Roman" w:hAnsi="Cambria Math"/>
          <w:sz w:val="24"/>
          <w:szCs w:val="24"/>
        </w:rPr>
      </w:pPr>
      <w:r>
        <w:rPr>
          <w:rFonts w:ascii="Times New Roman" w:cs="Times New Roman" w:hAnsi="Times New Roman"/>
          <w:sz w:val="24"/>
          <w:szCs w:val="24"/>
        </w:rPr>
        <w:t>=4 students</w:t>
      </w:r>
    </w:p>
    <w:p>
      <w:pPr>
        <w:pStyle w:val="style0"/>
        <w:tabs>
          <w:tab w:val="left" w:leader="none" w:pos="1060"/>
        </w:tabs>
        <w:spacing w:lineRule="auto" w:line="360"/>
        <w:ind w:left="720"/>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ab/>
      </w:r>
      <w:r>
        <w:rPr>
          <w:rFonts w:ascii="Times New Roman" w:cs="Times New Roman" w:hAnsi="Times New Roman"/>
          <w:sz w:val="24"/>
          <w:szCs w:val="24"/>
        </w:rPr>
        <w:t xml:space="preserve">Find the probability that at most 6 students will attend. </w:t>
      </w:r>
      <w:r>
        <w:rPr>
          <w:rFonts w:ascii="Times New Roman" w:cs="Times New Roman" w:hAnsi="Times New Roman"/>
          <w:sz w:val="24"/>
          <w:szCs w:val="24"/>
        </w:rPr>
        <w:t>(Round your answer to four decimal places.)</w:t>
      </w:r>
    </w:p>
    <w:p>
      <w:pPr>
        <w:pStyle w:val="style0"/>
        <w:spacing w:lineRule="auto" w:line="360"/>
        <w:rPr>
          <w:rFonts w:ascii="Times New Roman" w:cs="Times New Roman" w:eastAsia="Times New Roman" w:hAnsi="Times New Roman"/>
          <w:sz w:val="24"/>
          <w:szCs w:val="24"/>
        </w:rPr>
      </w:pPr>
      <m:oMathPara>
        <m:oMath>
          <m:r>
            <w:rPr>
              <w:rFonts w:ascii="Cambria Math" w:cs="Times New Roman" w:eastAsia="Times New Roman" w:hAnsi="Cambria Math"/>
              <w:sz w:val="24"/>
              <w:szCs w:val="24"/>
            </w:rPr>
            <m:t>p</m:t>
          </m:r>
          <m:d>
            <m:dPr>
              <m:endChr m:val=")"/>
              <m:ctrlPr>
                <w:rPr>
                  <w:rFonts w:ascii="Cambria Math" w:cs="Times New Roman" w:eastAsia="Times New Roman" w:hAnsi="Cambria Math"/>
                  <w:i/>
                  <w:sz w:val="24"/>
                  <w:szCs w:val="24"/>
                </w:rPr>
              </m:ctrlPr>
            </m:dPr>
            <m:e>
              <m:r>
                <w:rPr>
                  <w:rFonts w:ascii="Cambria Math" w:cs="Times New Roman" w:eastAsia="Times New Roman" w:hAnsi="Cambria Math"/>
                  <w:sz w:val="24"/>
                  <w:szCs w:val="24"/>
                </w:rPr>
                <m:t>x≤6</m:t>
              </m:r>
            </m:e>
          </m:d>
          <m:r>
            <w:rPr>
              <w:rFonts w:ascii="Cambria Math" w:cs="Times New Roman" w:eastAsia="Times New Roman" w:hAnsi="Cambria Math"/>
              <w:sz w:val="24"/>
              <w:szCs w:val="24"/>
            </w:rPr>
            <m:t xml:space="preserve">=1- </m:t>
          </m:r>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8</m:t>
              </m:r>
            </m:num>
            <m:den>
              <m:r>
                <w:rPr>
                  <w:rFonts w:ascii="Cambria Math" w:cs="Times New Roman" w:eastAsia="Times New Roman" w:hAnsi="Cambria Math"/>
                  <w:sz w:val="24"/>
                  <w:szCs w:val="24"/>
                </w:rPr>
                <m:t>14</m:t>
              </m:r>
            </m:den>
          </m:f>
        </m:oMath>
      </m:oMathPara>
    </w:p>
    <w:p>
      <w:pPr>
        <w:pStyle w:val="style0"/>
        <w:spacing w:lineRule="auto" w:line="360"/>
        <w:ind w:left="72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 1 – 0.5714</w:t>
      </w:r>
    </w:p>
    <w:p>
      <w:pPr>
        <w:pStyle w:val="style0"/>
        <w:spacing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 0.4286</w:t>
      </w:r>
    </w:p>
    <w:p>
      <w:pPr>
        <w:pStyle w:val="style0"/>
        <w:spacing w:lineRule="auto" w:line="360"/>
        <w:rPr>
          <w:rFonts w:ascii="Times New Roman" w:cs="Times New Roman" w:eastAsia="Times New Roman" w:hAnsi="Times New Roman"/>
          <w:sz w:val="24"/>
          <w:szCs w:val="24"/>
        </w:rPr>
      </w:pPr>
    </w:p>
    <w:p>
      <w:pPr>
        <w:pStyle w:val="style0"/>
        <w:tabs>
          <w:tab w:val="left" w:leader="none" w:pos="1060"/>
        </w:tabs>
        <w:spacing w:lineRule="auto" w:line="360"/>
        <w:ind w:left="72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eastAsia="Times New Roman" w:hAnsi="Times New Roman"/>
          <w:sz w:val="24"/>
          <w:szCs w:val="24"/>
        </w:rPr>
        <w:tab/>
      </w:r>
      <w:r>
        <w:rPr>
          <w:rFonts w:ascii="Times New Roman" w:cs="Times New Roman" w:hAnsi="Times New Roman"/>
          <w:sz w:val="24"/>
          <w:szCs w:val="24"/>
        </w:rPr>
        <w:t>Find the probability that at least 4 students will attend (Round your answer to four decimal places.)</w:t>
      </w:r>
    </w:p>
    <w:p>
      <w:pPr>
        <w:pStyle w:val="style0"/>
        <w:spacing w:lineRule="auto" w:line="360"/>
        <w:rPr>
          <w:rFonts w:ascii="Times New Roman" w:cs="Times New Roman" w:eastAsia="Times New Roman" w:hAnsi="Times New Roman"/>
          <w:sz w:val="24"/>
          <w:szCs w:val="24"/>
        </w:rPr>
      </w:pPr>
      <m:oMathPara>
        <m:oMath>
          <m:r>
            <w:rPr>
              <w:rFonts w:ascii="Cambria Math" w:cs="Times New Roman" w:eastAsia="Times New Roman" w:hAnsi="Cambria Math"/>
              <w:sz w:val="24"/>
              <w:szCs w:val="24"/>
            </w:rPr>
            <m:t>p</m:t>
          </m:r>
          <m:d>
            <m:dPr>
              <m:endChr m:val=")"/>
              <m:ctrlPr>
                <w:rPr>
                  <w:rFonts w:ascii="Cambria Math" w:cs="Times New Roman" w:eastAsia="Times New Roman" w:hAnsi="Cambria Math"/>
                  <w:i/>
                  <w:sz w:val="24"/>
                  <w:szCs w:val="24"/>
                </w:rPr>
              </m:ctrlPr>
            </m:dPr>
            <m:e>
              <m:r>
                <w:rPr>
                  <w:rFonts w:ascii="Cambria Math" w:cs="Times New Roman" w:eastAsia="Times New Roman" w:hAnsi="Cambria Math"/>
                  <w:sz w:val="24"/>
                  <w:szCs w:val="24"/>
                </w:rPr>
                <m:t>x</m:t>
              </m:r>
              <m:r>
                <w:rPr>
                  <w:rFonts w:ascii="Cambria Math" w:cs="Times New Roman" w:eastAsia="Times New Roman" w:hAnsi="Cambria Math"/>
                  <w:sz w:val="24"/>
                  <w:szCs w:val="24"/>
                </w:rPr>
                <m:t>&gt;2</m:t>
              </m:r>
            </m:e>
          </m:d>
          <m:r>
            <w:rPr>
              <w:rFonts w:ascii="Cambria Math" w:cs="Times New Roman" w:eastAsia="Times New Roman" w:hAnsi="Cambria Math"/>
              <w:sz w:val="24"/>
              <w:szCs w:val="24"/>
            </w:rPr>
            <m:t xml:space="preserve">=1- </m:t>
          </m:r>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10</m:t>
              </m:r>
            </m:num>
            <m:den>
              <m:r>
                <w:rPr>
                  <w:rFonts w:ascii="Cambria Math" w:cs="Times New Roman" w:eastAsia="Times New Roman" w:hAnsi="Cambria Math"/>
                  <w:sz w:val="24"/>
                  <w:szCs w:val="24"/>
                </w:rPr>
                <m:t>14</m:t>
              </m:r>
            </m:den>
          </m:f>
        </m:oMath>
      </m:oMathPara>
    </w:p>
    <w:p>
      <w:pPr>
        <w:pStyle w:val="style0"/>
        <w:spacing w:lineRule="auto" w:line="360"/>
        <w:ind w:left="72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 1 – 0.</w:t>
      </w:r>
      <w:r>
        <w:rPr>
          <w:rFonts w:ascii="Times New Roman" w:cs="Times New Roman" w:eastAsia="Times New Roman" w:hAnsi="Times New Roman"/>
          <w:sz w:val="24"/>
          <w:szCs w:val="24"/>
        </w:rPr>
        <w:t>7143</w:t>
      </w:r>
    </w:p>
    <w:p>
      <w:pPr>
        <w:pStyle w:val="style0"/>
        <w:spacing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0.2857</w:t>
      </w:r>
    </w:p>
    <w:p>
      <w:pPr>
        <w:pStyle w:val="style0"/>
        <w:tabs>
          <w:tab w:val="left" w:leader="none" w:pos="1060"/>
        </w:tabs>
        <w:spacing w:lineRule="auto" w:line="360"/>
        <w:ind w:left="720"/>
        <w:rPr>
          <w:rFonts w:ascii="Times New Roman" w:cs="Times New Roman" w:hAnsi="Times New Roman"/>
          <w:sz w:val="24"/>
          <w:szCs w:val="24"/>
        </w:rPr>
      </w:pPr>
    </w:p>
    <w:bookmarkStart w:id="3" w:name="page3"/>
    <w:bookmarkEnd w:id="3"/>
    <w:p>
      <w:pPr>
        <w:pStyle w:val="style0"/>
        <w:spacing w:lineRule="auto" w:line="360"/>
        <w:ind w:right="40"/>
        <w:rPr>
          <w:rFonts w:ascii="Times New Roman" w:cs="Times New Roman" w:hAnsi="Times New Roman"/>
          <w:sz w:val="24"/>
          <w:szCs w:val="24"/>
        </w:rPr>
      </w:pPr>
      <w:r>
        <w:rPr>
          <w:rFonts w:ascii="Times New Roman" w:cs="Times New Roman" w:hAnsi="Times New Roman"/>
          <w:sz w:val="24"/>
          <w:szCs w:val="24"/>
        </w:rPr>
        <w:t>#4.)</w:t>
      </w:r>
      <w:r>
        <w:rPr>
          <w:rFonts w:ascii="Times New Roman" w:cs="Times New Roman" w:hAnsi="Times New Roman"/>
          <w:sz w:val="24"/>
          <w:szCs w:val="24"/>
        </w:rPr>
        <w:t xml:space="preserve"> You are playing on the game show “Deal or No Deal” and there are only 5 cases left (including yours). The possible dollar amounts left for those cases are $0.01, $75, $5000, $400000 and $500000. The banker offers you a deal of $165000 so you can either accept the deal and take the cash, or keep playing.</w:t>
      </w:r>
    </w:p>
    <w:p>
      <w:pPr>
        <w:pStyle w:val="style0"/>
        <w:spacing w:lineRule="auto" w:line="360"/>
        <w:rPr>
          <w:rFonts w:ascii="Times New Roman" w:cs="Times New Roman" w:eastAsia="Times New Roman" w:hAnsi="Times New Roman"/>
          <w:sz w:val="24"/>
          <w:szCs w:val="24"/>
        </w:rPr>
      </w:pPr>
    </w:p>
    <w:p>
      <w:pPr>
        <w:pStyle w:val="style0"/>
        <w:tabs>
          <w:tab w:val="left" w:leader="none" w:pos="1060"/>
        </w:tabs>
        <w:spacing w:lineRule="auto" w:line="360"/>
        <w:ind w:left="720"/>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sz w:val="24"/>
          <w:szCs w:val="24"/>
        </w:rPr>
        <w:tab/>
      </w:r>
      <w:r>
        <w:rPr>
          <w:rFonts w:ascii="Times New Roman" w:cs="Times New Roman" w:hAnsi="Times New Roman"/>
          <w:sz w:val="24"/>
          <w:szCs w:val="24"/>
        </w:rPr>
        <w:t>Find the expected value for your case at this point in the game.</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b/>
      </w:r>
      <m:oMath>
        <m:d>
          <m:dPr>
            <m:endChr m:val=")"/>
            <m:ctrlPr>
              <w:rPr>
                <w:rFonts w:ascii="Cambria Math" w:cs="Times New Roman" w:eastAsia="Times New Roman" w:hAnsi="Cambria Math"/>
                <w:i/>
                <w:sz w:val="24"/>
                <w:szCs w:val="24"/>
              </w:rPr>
            </m:ctrlPr>
          </m:dPr>
          <m:e>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1</m:t>
                </m:r>
              </m:num>
              <m:den>
                <m:r>
                  <w:rPr>
                    <w:rFonts w:ascii="Cambria Math" w:cs="Times New Roman" w:eastAsia="Times New Roman" w:hAnsi="Cambria Math"/>
                    <w:sz w:val="24"/>
                    <w:szCs w:val="24"/>
                  </w:rPr>
                  <m:t xml:space="preserve">5 </m:t>
                </m:r>
              </m:den>
            </m:f>
            <m:r>
              <w:rPr>
                <w:rFonts w:ascii="Cambria Math" w:cs="Times New Roman" w:eastAsia="Times New Roman" w:hAnsi="Cambria Math"/>
                <w:sz w:val="24"/>
                <w:szCs w:val="24"/>
              </w:rPr>
              <m:t xml:space="preserve"> ×0.01</m:t>
            </m:r>
          </m:e>
        </m:d>
        <m:r>
          <w:rPr>
            <w:rFonts w:ascii="Cambria Math" w:cs="Times New Roman" w:eastAsia="Times New Roman" w:hAnsi="Cambria Math"/>
            <w:sz w:val="24"/>
            <w:szCs w:val="24"/>
          </w:rPr>
          <m:t>+</m:t>
        </m:r>
        <m:d>
          <m:dPr>
            <m:endChr m:val=")"/>
            <m:ctrlPr>
              <w:rPr>
                <w:rFonts w:ascii="Cambria Math" w:cs="Times New Roman" w:eastAsia="Times New Roman" w:hAnsi="Cambria Math"/>
                <w:i/>
                <w:sz w:val="24"/>
                <w:szCs w:val="24"/>
              </w:rPr>
            </m:ctrlPr>
          </m:dPr>
          <m:e>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1</m:t>
                </m:r>
              </m:num>
              <m:den>
                <m:r>
                  <w:rPr>
                    <w:rFonts w:ascii="Cambria Math" w:cs="Times New Roman" w:eastAsia="Times New Roman" w:hAnsi="Cambria Math"/>
                    <w:sz w:val="24"/>
                    <w:szCs w:val="24"/>
                  </w:rPr>
                  <m:t xml:space="preserve">5 </m:t>
                </m:r>
              </m:den>
            </m:f>
            <m:r>
              <w:rPr>
                <w:rFonts w:ascii="Cambria Math" w:cs="Times New Roman" w:eastAsia="Times New Roman" w:hAnsi="Cambria Math"/>
                <w:sz w:val="24"/>
                <w:szCs w:val="24"/>
              </w:rPr>
              <m:t xml:space="preserve"> ×75</m:t>
            </m:r>
          </m:e>
        </m:d>
        <m:r>
          <w:rPr>
            <w:rFonts w:ascii="Cambria Math" w:cs="Times New Roman" w:eastAsia="Times New Roman" w:hAnsi="Cambria Math"/>
            <w:sz w:val="24"/>
            <w:szCs w:val="24"/>
          </w:rPr>
          <m:t>+</m:t>
        </m:r>
        <m:d>
          <m:dPr>
            <m:endChr m:val=")"/>
            <m:ctrlPr>
              <w:rPr>
                <w:rFonts w:ascii="Cambria Math" w:cs="Times New Roman" w:eastAsia="Times New Roman" w:hAnsi="Cambria Math"/>
                <w:i/>
                <w:sz w:val="24"/>
                <w:szCs w:val="24"/>
              </w:rPr>
            </m:ctrlPr>
          </m:dPr>
          <m:e>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1</m:t>
                </m:r>
              </m:num>
              <m:den>
                <m:r>
                  <w:rPr>
                    <w:rFonts w:ascii="Cambria Math" w:cs="Times New Roman" w:eastAsia="Times New Roman" w:hAnsi="Cambria Math"/>
                    <w:sz w:val="24"/>
                    <w:szCs w:val="24"/>
                  </w:rPr>
                  <m:t xml:space="preserve">5 </m:t>
                </m:r>
              </m:den>
            </m:f>
            <m:r>
              <w:rPr>
                <w:rFonts w:ascii="Cambria Math" w:cs="Times New Roman" w:eastAsia="Times New Roman" w:hAnsi="Cambria Math"/>
                <w:sz w:val="24"/>
                <w:szCs w:val="24"/>
              </w:rPr>
              <m:t xml:space="preserve"> ×5000</m:t>
            </m:r>
          </m:e>
        </m:d>
        <m:r>
          <w:rPr>
            <w:rFonts w:ascii="Cambria Math" w:cs="Times New Roman" w:eastAsia="Times New Roman" w:hAnsi="Cambria Math"/>
            <w:sz w:val="24"/>
            <w:szCs w:val="24"/>
          </w:rPr>
          <m:t>+</m:t>
        </m:r>
        <m:d>
          <m:dPr>
            <m:endChr m:val=")"/>
            <m:ctrlPr>
              <w:rPr>
                <w:rFonts w:ascii="Cambria Math" w:cs="Times New Roman" w:eastAsia="Times New Roman" w:hAnsi="Cambria Math"/>
                <w:i/>
                <w:sz w:val="24"/>
                <w:szCs w:val="24"/>
              </w:rPr>
            </m:ctrlPr>
          </m:dPr>
          <m:e>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1</m:t>
                </m:r>
              </m:num>
              <m:den>
                <m:r>
                  <w:rPr>
                    <w:rFonts w:ascii="Cambria Math" w:cs="Times New Roman" w:eastAsia="Times New Roman" w:hAnsi="Cambria Math"/>
                    <w:sz w:val="24"/>
                    <w:szCs w:val="24"/>
                  </w:rPr>
                  <m:t xml:space="preserve">5 </m:t>
                </m:r>
              </m:den>
            </m:f>
            <m:r>
              <w:rPr>
                <w:rFonts w:ascii="Cambria Math" w:cs="Times New Roman" w:eastAsia="Times New Roman" w:hAnsi="Cambria Math"/>
                <w:sz w:val="24"/>
                <w:szCs w:val="24"/>
              </w:rPr>
              <m:t xml:space="preserve"> ×400000</m:t>
            </m:r>
          </m:e>
        </m:d>
        <m:r>
          <w:rPr>
            <w:rFonts w:ascii="Cambria Math" w:cs="Times New Roman" w:eastAsia="Times New Roman" w:hAnsi="Cambria Math"/>
            <w:sz w:val="24"/>
            <w:szCs w:val="24"/>
          </w:rPr>
          <m:t>+</m:t>
        </m:r>
        <m:d>
          <m:dPr>
            <m:endChr m:val=")"/>
            <m:ctrlPr>
              <w:rPr>
                <w:rFonts w:ascii="Cambria Math" w:cs="Times New Roman" w:eastAsia="Times New Roman" w:hAnsi="Cambria Math"/>
                <w:i/>
                <w:sz w:val="24"/>
                <w:szCs w:val="24"/>
              </w:rPr>
            </m:ctrlPr>
          </m:dPr>
          <m:e>
            <m:f>
              <m:fPr>
                <m:ctrlPr>
                  <w:rPr>
                    <w:rFonts w:ascii="Cambria Math" w:cs="Times New Roman" w:eastAsia="Times New Roman" w:hAnsi="Cambria Math"/>
                    <w:i/>
                    <w:sz w:val="24"/>
                    <w:szCs w:val="24"/>
                  </w:rPr>
                </m:ctrlPr>
              </m:fPr>
              <m:num>
                <m:r>
                  <w:rPr>
                    <w:rFonts w:ascii="Cambria Math" w:cs="Times New Roman" w:eastAsia="Times New Roman" w:hAnsi="Cambria Math"/>
                    <w:sz w:val="24"/>
                    <w:szCs w:val="24"/>
                  </w:rPr>
                  <m:t>1</m:t>
                </m:r>
              </m:num>
              <m:den>
                <m:r>
                  <w:rPr>
                    <w:rFonts w:ascii="Cambria Math" w:cs="Times New Roman" w:eastAsia="Times New Roman" w:hAnsi="Cambria Math"/>
                    <w:sz w:val="24"/>
                    <w:szCs w:val="24"/>
                  </w:rPr>
                  <m:t xml:space="preserve">5 </m:t>
                </m:r>
              </m:den>
            </m:f>
            <m:r>
              <w:rPr>
                <w:rFonts w:ascii="Cambria Math" w:cs="Times New Roman" w:eastAsia="Times New Roman" w:hAnsi="Cambria Math"/>
                <w:sz w:val="24"/>
                <w:szCs w:val="24"/>
              </w:rPr>
              <m:t xml:space="preserve"> ×500000</m:t>
            </m:r>
          </m:e>
        </m:d>
      </m:oMath>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0</w:t>
      </w:r>
      <w:r>
        <w:rPr>
          <w:rFonts w:ascii="Times New Roman" w:cs="Times New Roman" w:eastAsia="Times New Roman" w:hAnsi="Times New Roman"/>
          <w:sz w:val="24"/>
          <w:szCs w:val="24"/>
        </w:rPr>
        <w:t>.002 + 15 + 1000 + 80000 + 100000</w:t>
      </w:r>
    </w:p>
    <w:p>
      <w:pPr>
        <w:pStyle w:val="style0"/>
        <w:spacing w:lineRule="auto" w:line="360"/>
        <w:rPr>
          <w:rFonts w:ascii="Times New Roman" w:cs="Times New Roman" w:eastAsia="Times New Roman" w:hAnsi="Times New Roman"/>
          <w:sz w:val="24"/>
          <w:szCs w:val="24"/>
        </w:rPr>
      </w:pP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u w:val="single"/>
        </w:rPr>
        <w:t>$181,015.002</w:t>
      </w:r>
    </w:p>
    <w:p>
      <w:pPr>
        <w:pStyle w:val="style0"/>
        <w:spacing w:lineRule="auto" w:line="360"/>
        <w:rPr>
          <w:rFonts w:ascii="Times New Roman" w:cs="Times New Roman" w:eastAsia="Times New Roman" w:hAnsi="Times New Roman"/>
          <w:sz w:val="24"/>
          <w:szCs w:val="24"/>
        </w:rPr>
      </w:pPr>
    </w:p>
    <w:p>
      <w:pPr>
        <w:pStyle w:val="style0"/>
        <w:numPr>
          <w:ilvl w:val="0"/>
          <w:numId w:val="3"/>
        </w:numPr>
        <w:tabs>
          <w:tab w:val="left" w:leader="none" w:pos="1080"/>
        </w:tabs>
        <w:spacing w:lineRule="auto" w:line="360"/>
        <w:ind w:left="1080" w:right="540" w:hanging="360"/>
        <w:rPr>
          <w:rFonts w:ascii="Times New Roman" w:cs="Times New Roman" w:hAnsi="Times New Roman"/>
          <w:sz w:val="24"/>
          <w:szCs w:val="24"/>
        </w:rPr>
      </w:pPr>
      <w:r>
        <w:rPr>
          <w:rFonts w:ascii="Times New Roman" w:cs="Times New Roman" w:hAnsi="Times New Roman"/>
          <w:sz w:val="24"/>
          <w:szCs w:val="24"/>
        </w:rPr>
        <w:t>Explain what your calculations indicate about your long-term average profits and losses on this game (given your current case situation). Should you accept the bankers deal?</w:t>
      </w:r>
    </w:p>
    <w:p>
      <w:pPr>
        <w:pStyle w:val="style0"/>
        <w:spacing w:lineRule="auto" w:line="36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The calculations indicate that continuing playing doesn’t </w:t>
      </w:r>
      <w:r>
        <w:rPr>
          <w:rFonts w:ascii="Times New Roman" w:cs="Times New Roman" w:eastAsia="Times New Roman" w:hAnsi="Times New Roman"/>
          <w:sz w:val="24"/>
          <w:szCs w:val="24"/>
        </w:rPr>
        <w:t>neccesarilly</w:t>
      </w:r>
      <w:r>
        <w:rPr>
          <w:rFonts w:ascii="Times New Roman" w:cs="Times New Roman" w:eastAsia="Times New Roman" w:hAnsi="Times New Roman"/>
          <w:sz w:val="24"/>
          <w:szCs w:val="24"/>
        </w:rPr>
        <w:t xml:space="preserve"> guarantee a big win. That means that it is a risk. Therefore, I should accept the bankers deal.</w:t>
      </w:r>
    </w:p>
    <w:p>
      <w:pPr>
        <w:pStyle w:val="style0"/>
        <w:spacing w:lineRule="auto" w:line="360"/>
        <w:ind w:left="720"/>
        <w:rPr>
          <w:rFonts w:ascii="Times New Roman" w:cs="Times New Roman" w:eastAsia="Times New Roman" w:hAnsi="Times New Roman"/>
          <w:sz w:val="24"/>
          <w:szCs w:val="24"/>
        </w:rPr>
      </w:pPr>
      <w:r>
        <w:rPr>
          <w:rFonts w:ascii="Times New Roman" w:cs="Times New Roman" w:eastAsia="Times New Roman" w:hAnsi="Times New Roman"/>
          <w:sz w:val="24"/>
          <w:szCs w:val="24"/>
        </w:rPr>
        <w:t>YES</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 The speed of cars passing through the intersection of Morris Road and DeKalb Pike varies from 11 to 34 mph and is </w:t>
      </w:r>
      <w:r>
        <w:rPr>
          <w:rFonts w:ascii="Times New Roman" w:cs="Times New Roman" w:hAnsi="Times New Roman"/>
          <w:b/>
          <w:sz w:val="24"/>
          <w:szCs w:val="24"/>
        </w:rPr>
        <w:t>uniformly distributed</w:t>
      </w:r>
      <w:r>
        <w:rPr>
          <w:rFonts w:ascii="Times New Roman" w:cs="Times New Roman" w:hAnsi="Times New Roman"/>
          <w:sz w:val="24"/>
          <w:szCs w:val="24"/>
        </w:rPr>
        <w:t>. None of the cars travel over 34 mph through the intersection or travel below 11 mph.</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r>
        <w:rPr>
          <w:rFonts w:ascii="Times New Roman" w:cs="Times New Roman" w:hAnsi="Times New Roman"/>
          <w:sz w:val="24"/>
          <w:szCs w:val="24"/>
        </w:rPr>
        <w:t>Enter answers as a decimal out to 2 places.</w:t>
      </w:r>
    </w:p>
    <w:p>
      <w:pPr>
        <w:pStyle w:val="style0"/>
        <w:numPr>
          <w:ilvl w:val="1"/>
          <w:numId w:val="1"/>
        </w:numPr>
        <w:tabs>
          <w:tab w:val="left" w:leader="none" w:pos="220"/>
        </w:tabs>
        <w:spacing w:lineRule="auto" w:line="360"/>
        <w:ind w:left="220" w:hanging="17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 xml:space="preserve"> 22.50</w:t>
      </w:r>
    </w:p>
    <w:p>
      <w:pPr>
        <w:pStyle w:val="style0"/>
        <w:numPr>
          <w:ilvl w:val="0"/>
          <w:numId w:val="1"/>
        </w:numPr>
        <w:tabs>
          <w:tab w:val="left" w:leader="none" w:pos="160"/>
        </w:tabs>
        <w:spacing w:lineRule="auto" w:line="360"/>
        <w:ind w:left="160" w:hanging="160"/>
        <w:rPr>
          <w:rFonts w:ascii="Times New Roman" w:cs="Times New Roman" w:hAnsi="Times New Roman"/>
          <w:sz w:val="24"/>
          <w:szCs w:val="24"/>
        </w:rPr>
      </w:pPr>
      <w:r>
        <w:rPr>
          <w:rFonts w:ascii="Times New Roman" w:cs="Times New Roman" w:hAnsi="Times New Roman"/>
          <w:sz w:val="24"/>
          <w:szCs w:val="24"/>
        </w:rPr>
        <w:t>= 11.50</w:t>
      </w:r>
      <w:bookmarkStart w:id="4" w:name="page4"/>
      <w:bookmarkEnd w:id="4"/>
    </w:p>
    <w:p>
      <w:pPr>
        <w:pStyle w:val="style0"/>
        <w:tabs>
          <w:tab w:val="left" w:leader="none" w:pos="160"/>
        </w:tabs>
        <w:spacing w:lineRule="auto" w:line="360"/>
        <w:rPr>
          <w:rFonts w:ascii="Times New Roman" w:cs="Times New Roman" w:hAnsi="Times New Roman"/>
          <w:sz w:val="24"/>
          <w:szCs w:val="24"/>
        </w:rPr>
      </w:pPr>
      <w:r>
        <w:rPr>
          <w:rFonts w:ascii="Times New Roman" w:cs="Times New Roman" w:hAnsi="Times New Roman"/>
          <w:sz w:val="24"/>
          <w:szCs w:val="24"/>
        </w:rPr>
        <w:t>#6.)</w:t>
      </w:r>
      <w:r>
        <w:rPr>
          <w:rFonts w:ascii="Times New Roman" w:cs="Times New Roman" w:hAnsi="Times New Roman"/>
          <w:sz w:val="24"/>
          <w:szCs w:val="24"/>
        </w:rPr>
        <w:t xml:space="preserve"> A random number generator picks a number from </w:t>
      </w:r>
      <w:r>
        <w:rPr>
          <w:rFonts w:ascii="Times New Roman" w:cs="Times New Roman" w:hAnsi="Times New Roman"/>
          <w:b/>
          <w:sz w:val="24"/>
          <w:szCs w:val="24"/>
        </w:rPr>
        <w:t>1 to 8</w:t>
      </w:r>
      <w:r>
        <w:rPr>
          <w:rFonts w:ascii="Times New Roman" w:cs="Times New Roman" w:hAnsi="Times New Roman"/>
          <w:sz w:val="24"/>
          <w:szCs w:val="24"/>
        </w:rPr>
        <w:t xml:space="preserve"> in a uniform manner.</w:t>
      </w:r>
    </w:p>
    <w:p>
      <w:pPr>
        <w:pStyle w:val="style0"/>
        <w:spacing w:lineRule="auto" w:line="360"/>
        <w:rPr>
          <w:rFonts w:ascii="Times New Roman" w:cs="Times New Roman" w:eastAsia="Times New Roman" w:hAnsi="Times New Roman"/>
          <w:sz w:val="24"/>
          <w:szCs w:val="24"/>
        </w:rPr>
      </w:pPr>
    </w:p>
    <w:p>
      <w:pPr>
        <w:pStyle w:val="style0"/>
        <w:tabs>
          <w:tab w:val="left" w:leader="none" w:pos="1060"/>
        </w:tabs>
        <w:spacing w:lineRule="auto" w:line="360"/>
        <w:ind w:left="720"/>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eastAsia="Times New Roman" w:hAnsi="Times New Roman"/>
          <w:sz w:val="24"/>
          <w:szCs w:val="24"/>
        </w:rPr>
        <w:tab/>
      </w:r>
      <w:r>
        <w:rPr>
          <w:rFonts w:ascii="Times New Roman" w:cs="Times New Roman" w:hAnsi="Times New Roman"/>
          <w:sz w:val="24"/>
          <w:szCs w:val="24"/>
        </w:rPr>
        <w:t>Graph the probability distribution.</w:t>
      </w:r>
    </w:p>
    <w:p>
      <w:pPr>
        <w:pStyle w:val="style0"/>
        <w:spacing w:lineRule="auto" w:line="360"/>
        <w:rPr>
          <w:rFonts w:ascii="Times New Roman" w:cs="Times New Roman" w:eastAsia="Times New Roman" w:hAnsi="Times New Roman"/>
          <w:sz w:val="24"/>
          <w:szCs w:val="24"/>
        </w:rPr>
      </w:pPr>
      <w:r>
        <w:rPr>
          <w:rFonts w:ascii="Times New Roman" w:cs="Times New Roman" w:hAnsi="Times New Roman"/>
          <w:noProof/>
          <w:sz w:val="24"/>
          <w:szCs w:val="24"/>
        </w:rPr>
        <w:drawing>
          <wp:anchor distT="0" distB="0" distL="0" distR="0" simplePos="false" relativeHeight="2" behindDoc="true" locked="false" layoutInCell="true" allowOverlap="true">
            <wp:simplePos x="0" y="0"/>
            <wp:positionH relativeFrom="column">
              <wp:posOffset>495300</wp:posOffset>
            </wp:positionH>
            <wp:positionV relativeFrom="paragraph">
              <wp:posOffset>201930</wp:posOffset>
            </wp:positionV>
            <wp:extent cx="3381375" cy="2225675"/>
            <wp:effectExtent l="0" t="0" r="9525" b="3175"/>
            <wp:wrapNone/>
            <wp:docPr id="1026" name="Picture 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true">
                    <a:blip r:embed="rId2" cstate="print">
                      <a:extLst>
                        <a:ext uri="{28A0092B-C50C-407E-A947-70E740481C1C}">
                          <a14:useLocalDpi xmlns:a14="http://schemas.microsoft.com/office/drawing/2010/main" val="0"/>
                        </a:ext>
                      </a:extLst>
                    </a:blip>
                    <a:srcRect l="0" t="47881" r="47917" b="0"/>
                    <a:stretch>
                      <a:fillRect/>
                    </a:stretch>
                  </pic:blipFill>
                  <pic:spPr>
                    <a:xfrm>
                      <a:off x="0" y="0"/>
                      <a:ext cx="3381375" cy="2225675"/>
                    </a:xfrm>
                    <a:prstGeom prst="rect">
                      <a:avLst/>
                    </a:prstGeom>
                  </pic:spPr>
                </pic:pic>
              </a:graphicData>
            </a:graphic>
          </wp:anchor>
        </w:drawing>
      </w:r>
      <w:r>
        <w:rPr>
          <w:rFonts w:ascii="Times New Roman" w:cs="Times New Roman" w:eastAsia="Times New Roman" w:hAnsi="Times New Roman"/>
          <w:sz w:val="24"/>
          <w:szCs w:val="24"/>
        </w:rPr>
        <w:t>Choice: Graph C</w:t>
      </w: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spacing w:lineRule="auto" w:line="360"/>
        <w:rPr>
          <w:rFonts w:ascii="Times New Roman" w:cs="Times New Roman" w:eastAsia="Times New Roman" w:hAnsi="Times New Roman"/>
          <w:sz w:val="24"/>
          <w:szCs w:val="24"/>
        </w:rPr>
      </w:pPr>
    </w:p>
    <w:p>
      <w:pPr>
        <w:pStyle w:val="style0"/>
        <w:tabs>
          <w:tab w:val="left" w:leader="none" w:pos="1060"/>
        </w:tabs>
        <w:spacing w:lineRule="auto" w:line="360"/>
        <w:ind w:left="720"/>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eastAsia="Times New Roman" w:hAnsi="Times New Roman"/>
          <w:sz w:val="24"/>
          <w:szCs w:val="24"/>
        </w:rPr>
        <w:tab/>
      </w:r>
      <w:r>
        <w:rPr>
          <w:rFonts w:ascii="Times New Roman" w:cs="Times New Roman" w:hAnsi="Times New Roman"/>
          <w:sz w:val="24"/>
          <w:szCs w:val="24"/>
        </w:rPr>
        <w:t>Enter an exact number as an integer, fraction, or decimal.</w:t>
      </w:r>
    </w:p>
    <w:p>
      <w:pPr>
        <w:pStyle w:val="style0"/>
        <w:spacing w:lineRule="auto" w:line="360"/>
        <w:rPr>
          <w:rFonts w:ascii="Times New Roman" w:cs="Times New Roman" w:eastAsia="Times New Roman" w:hAnsi="Times New Roman"/>
          <w:sz w:val="24"/>
          <w:szCs w:val="24"/>
        </w:rPr>
      </w:pPr>
    </w:p>
    <w:p>
      <w:pPr>
        <w:pStyle w:val="style0"/>
        <w:tabs>
          <w:tab w:val="left" w:leader="none" w:pos="1640"/>
        </w:tabs>
        <w:spacing w:lineRule="auto" w:line="360"/>
        <w:ind w:left="1080"/>
        <w:rPr>
          <w:rFonts w:ascii="Times New Roman" w:cs="Times New Roman" w:hAnsi="Times New Roman"/>
          <w:sz w:val="24"/>
          <w:szCs w:val="24"/>
        </w:rPr>
      </w:pPr>
      <w:r>
        <w:rPr>
          <w:rFonts w:ascii="Times New Roman" w:cs="Times New Roman" w:hAnsi="Times New Roman"/>
          <w:sz w:val="24"/>
          <w:szCs w:val="24"/>
        </w:rPr>
        <w:t>Find</w:t>
      </w:r>
      <w:r>
        <w:rPr>
          <w:rFonts w:ascii="Times New Roman" w:cs="Times New Roman" w:hAnsi="Times New Roman"/>
          <w:sz w:val="24"/>
          <w:szCs w:val="24"/>
        </w:rPr>
        <w:tab/>
      </w:r>
      <w:r>
        <w:rPr>
          <w:rFonts w:ascii="Times New Roman" w:cs="Times New Roman" w:hAnsi="Times New Roman"/>
          <w:sz w:val="24"/>
          <w:szCs w:val="24"/>
        </w:rPr>
        <w:t>P(</w:t>
      </w:r>
      <w:r>
        <w:rPr>
          <w:rFonts w:ascii="Times New Roman" w:cs="Times New Roman" w:hAnsi="Times New Roman"/>
          <w:sz w:val="24"/>
          <w:szCs w:val="24"/>
        </w:rPr>
        <w:t>3.25 &lt; X &lt; 7.75) =</w:t>
      </w:r>
      <w:r>
        <w:rPr>
          <w:rFonts w:ascii="Times New Roman" w:cs="Times New Roman" w:hAnsi="Times New Roman"/>
          <w:sz w:val="24"/>
          <w:szCs w:val="24"/>
        </w:rPr>
        <w:t xml:space="preserve"> 0.6</w:t>
      </w:r>
    </w:p>
    <w:p>
      <w:pPr>
        <w:pStyle w:val="style0"/>
        <w:tabs>
          <w:tab w:val="left" w:leader="none" w:pos="1640"/>
        </w:tabs>
        <w:spacing w:lineRule="auto" w:line="360"/>
        <w:ind w:left="1080"/>
        <w:rPr>
          <w:rFonts w:ascii="Times New Roman" w:cs="Times New Roman" w:hAnsi="Times New Roman"/>
          <w:sz w:val="24"/>
          <w:szCs w:val="24"/>
        </w:rPr>
      </w:pPr>
      <w:r>
        <w:rPr>
          <w:rFonts w:ascii="Times New Roman" w:cs="Times New Roman" w:hAnsi="Times New Roman"/>
          <w:sz w:val="24"/>
          <w:szCs w:val="24"/>
        </w:rPr>
        <w:t xml:space="preserve">Exact </w:t>
      </w:r>
      <w:r>
        <w:rPr>
          <w:rFonts w:ascii="Times New Roman" w:cs="Times New Roman" w:hAnsi="Times New Roman"/>
          <w:sz w:val="24"/>
          <w:szCs w:val="24"/>
        </w:rPr>
        <w:t>number :</w:t>
      </w:r>
      <w:r>
        <w:rPr>
          <w:rFonts w:ascii="Times New Roman" w:cs="Times New Roman" w:hAnsi="Times New Roman"/>
          <w:sz w:val="24"/>
          <w:szCs w:val="24"/>
        </w:rPr>
        <w:t xml:space="preserve"> f(x) = 0.11 where 1 ≤ x </w:t>
      </w:r>
      <w:r>
        <w:rPr>
          <w:rFonts w:ascii="Times New Roman" w:cs="Times New Roman" w:hAnsi="Times New Roman"/>
          <w:sz w:val="24"/>
          <w:szCs w:val="24"/>
        </w:rPr>
        <w:t>≤</w:t>
      </w:r>
      <w:r>
        <w:rPr>
          <w:rFonts w:ascii="Times New Roman" w:cs="Times New Roman" w:hAnsi="Times New Roman"/>
          <w:sz w:val="24"/>
          <w:szCs w:val="24"/>
        </w:rPr>
        <w:t xml:space="preserve"> 8</w:t>
      </w:r>
    </w:p>
    <w:p>
      <w:pPr>
        <w:pStyle w:val="style0"/>
        <w:rPr/>
      </w:pPr>
    </w:p>
    <w:sectPr>
      <w:pgSz w:w="12240" w:h="15840" w:orient="portrait"/>
      <w:pgMar w:top="1440" w:right="1440" w:bottom="1440" w:left="1440" w:header="0" w:footer="0" w:gutter="0"/>
      <w:cols w:equalWidth="0" w:space="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Math">
    <w:altName w:val="Cambria Math"/>
    <w:panose1 w:val="02040503050004030204"/>
    <w:charset w:val="00"/>
    <w:family w:val="roman"/>
    <w:pitch w:val="variable"/>
    <w:sig w:usb0="E00006FF" w:usb1="420024FF" w:usb2="02000000" w:usb3="00000000" w:csb0="0000019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25558EC"/>
    <w:lvl w:ilvl="0">
      <w:start w:val="1"/>
      <w:numFmt w:val="bullet"/>
      <w:lvlText w:val="σ"/>
      <w:lvlJc w:val="left"/>
      <w:pPr/>
    </w:lvl>
    <w:lvl w:ilvl="1">
      <w:start w:val="1"/>
      <w:numFmt w:val="bullet"/>
      <w:lvlText w:val="μ"/>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
    <w:nsid w:val="00000001"/>
    <w:multiLevelType w:val="hybridMultilevel"/>
    <w:tmpl w:val="74B0DC50"/>
    <w:lvl w:ilvl="0">
      <w:start w:val="1"/>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
    <w:nsid w:val="00000002"/>
    <w:multiLevelType w:val="hybridMultilevel"/>
    <w:tmpl w:val="2AE8944A"/>
    <w:lvl w:ilvl="0">
      <w:start w:val="2"/>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3">
    <w:nsid w:val="00000003"/>
    <w:multiLevelType w:val="hybridMultilevel"/>
    <w:tmpl w:val="19495CFE"/>
    <w:lvl w:ilvl="0">
      <w:start w:val="1"/>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0" w:lineRule="auto" w:line="240"/>
    </w:pPr>
    <w:rPr>
      <w:rFonts w:ascii="Calibri" w:cs="Arial" w:eastAsia="Calibri" w:hAnsi="Calibri"/>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156">
    <w:name w:val="Placeholder Text"/>
    <w:basedOn w:val="style65"/>
    <w:next w:val="style156"/>
    <w:uiPriority w:val="99"/>
    <w:rPr>
      <w:color w:val="808080"/>
    </w:rPr>
  </w:style>
  <w:style w:type="paragraph" w:styleId="style153">
    <w:name w:val="Balloon Text"/>
    <w:basedOn w:val="style0"/>
    <w:next w:val="style153"/>
    <w:link w:val="style4097"/>
    <w:uiPriority w:val="99"/>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eastAsia="Calibri" w:hAnsi="Tahoma"/>
      <w:sz w:val="16"/>
      <w:szCs w:val="16"/>
    </w:r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616</Words>
  <Characters>2664</Characters>
  <Application>WPS Office</Application>
  <DocSecurity>0</DocSecurity>
  <Paragraphs>127</Paragraphs>
  <ScaleCrop>false</ScaleCrop>
  <LinksUpToDate>false</LinksUpToDate>
  <CharactersWithSpaces>3276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2019-10-14T19:34:01Z</dcterms:created>
  <dc:creator>EddKen Design Solutions</dc:creator>
  <lastModifiedBy>TECNO K9</lastModifiedBy>
  <dcterms:modified xsi:type="dcterms:W3CDTF">2019-10-14T19:34:01Z</dcterms:modified>
  <revision>2</revision>
</coreProperties>
</file>

<file path=docProps/custom.xml><?xml version="1.0" encoding="utf-8"?>
<Properties xmlns="http://schemas.openxmlformats.org/officeDocument/2006/custom-properties" xmlns:vt="http://schemas.openxmlformats.org/officeDocument/2006/docPropsVTypes"/>
</file>