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23F" w:rsidRPr="00924596" w:rsidRDefault="00AF1628">
      <w:pPr>
        <w:rPr>
          <w:bCs/>
          <w:sz w:val="28"/>
          <w:u w:val="single"/>
        </w:rPr>
      </w:pPr>
      <w:r>
        <w:rPr>
          <w:b/>
          <w:bCs/>
          <w:sz w:val="28"/>
        </w:rPr>
        <w:t>MATH 223– QUIZ #10</w:t>
      </w:r>
      <w:r w:rsidR="00582C6B" w:rsidRPr="009171B6">
        <w:rPr>
          <w:bCs/>
          <w:sz w:val="20"/>
          <w:szCs w:val="20"/>
        </w:rPr>
        <w:t>(</w:t>
      </w:r>
      <w:r w:rsidR="00AF4C0B" w:rsidRPr="009171B6">
        <w:rPr>
          <w:bCs/>
          <w:sz w:val="20"/>
          <w:szCs w:val="20"/>
        </w:rPr>
        <w:t>Section</w:t>
      </w:r>
      <w:r w:rsidRPr="009171B6">
        <w:rPr>
          <w:bCs/>
          <w:sz w:val="20"/>
          <w:szCs w:val="20"/>
        </w:rPr>
        <w:t>s 8</w:t>
      </w:r>
      <w:r w:rsidR="00F84A76" w:rsidRPr="009171B6">
        <w:rPr>
          <w:bCs/>
          <w:sz w:val="20"/>
          <w:szCs w:val="20"/>
        </w:rPr>
        <w:t>.2 Part II, 8.3 &amp; 8.4</w:t>
      </w:r>
      <w:r w:rsidR="004665B5" w:rsidRPr="009171B6">
        <w:rPr>
          <w:bCs/>
          <w:sz w:val="20"/>
          <w:szCs w:val="20"/>
        </w:rPr>
        <w:t xml:space="preserve">)    </w:t>
      </w:r>
      <w:r w:rsidR="009171B6">
        <w:rPr>
          <w:b/>
          <w:bCs/>
        </w:rPr>
        <w:tab/>
      </w:r>
      <w:r w:rsidR="00B3123F" w:rsidRPr="00582C6B">
        <w:rPr>
          <w:b/>
          <w:bCs/>
        </w:rPr>
        <w:t>Name:</w:t>
      </w:r>
      <w:r w:rsidR="00582C6B" w:rsidRPr="00582C6B">
        <w:rPr>
          <w:bCs/>
        </w:rPr>
        <w:t>_</w:t>
      </w:r>
      <w:r w:rsidR="00582C6B">
        <w:rPr>
          <w:bCs/>
        </w:rPr>
        <w:t>__</w:t>
      </w:r>
      <w:r w:rsidR="00582C6B" w:rsidRPr="00582C6B">
        <w:rPr>
          <w:bCs/>
        </w:rPr>
        <w:t>_______</w:t>
      </w:r>
      <w:r w:rsidR="009171B6">
        <w:rPr>
          <w:bCs/>
        </w:rPr>
        <w:t>____</w:t>
      </w:r>
      <w:r w:rsidR="00582C6B" w:rsidRPr="00582C6B">
        <w:rPr>
          <w:bCs/>
        </w:rPr>
        <w:t>__________</w:t>
      </w:r>
    </w:p>
    <w:p w:rsidR="0029449B" w:rsidRPr="00E73B82" w:rsidRDefault="00D22AB5" w:rsidP="0029449B">
      <w:pPr>
        <w:rPr>
          <w:bCs/>
        </w:rPr>
      </w:pPr>
      <w:r w:rsidRPr="009171B6">
        <w:rPr>
          <w:bCs/>
          <w:i/>
          <w:u w:val="single"/>
        </w:rPr>
        <w:t>Show your work clearly</w:t>
      </w:r>
      <w:r w:rsidRPr="009171B6">
        <w:rPr>
          <w:bCs/>
          <w:i/>
        </w:rPr>
        <w:t xml:space="preserve">. </w:t>
      </w:r>
      <w:r w:rsidR="003E5111" w:rsidRPr="009171B6">
        <w:rPr>
          <w:bCs/>
          <w:i/>
        </w:rPr>
        <w:t>10</w:t>
      </w:r>
      <w:r w:rsidR="00AF4C0B" w:rsidRPr="009171B6">
        <w:rPr>
          <w:bCs/>
          <w:i/>
        </w:rPr>
        <w:t xml:space="preserve"> points each</w:t>
      </w:r>
      <w:r w:rsidR="00353933" w:rsidRPr="009171B6">
        <w:rPr>
          <w:bCs/>
          <w:i/>
        </w:rPr>
        <w:t>.</w:t>
      </w:r>
      <w:r w:rsidR="00E73B82" w:rsidRPr="00E73B82">
        <w:rPr>
          <w:bCs/>
          <w:color w:val="FF0000"/>
        </w:rPr>
        <w:t>Due by 6pm, Monday, April 2</w:t>
      </w:r>
      <w:r w:rsidR="00FF2CFD">
        <w:rPr>
          <w:bCs/>
          <w:color w:val="FF0000"/>
        </w:rPr>
        <w:t>0</w:t>
      </w:r>
      <w:bookmarkStart w:id="0" w:name="_GoBack"/>
      <w:bookmarkEnd w:id="0"/>
    </w:p>
    <w:p w:rsidR="00114F81" w:rsidRDefault="00114F81" w:rsidP="00A35C70">
      <w:pPr>
        <w:rPr>
          <w:b/>
        </w:rPr>
      </w:pPr>
    </w:p>
    <w:p w:rsidR="00A35C70" w:rsidRDefault="00A35C70" w:rsidP="00A35C70">
      <w:r w:rsidRPr="00A35C70">
        <w:rPr>
          <w:b/>
        </w:rPr>
        <w:t>Business: CEO Raises</w:t>
      </w:r>
      <w:r>
        <w:t xml:space="preserve"> Are America’s top chief executive officers (CEOs) really worth all that money? One way to answer this question is to look at row B, the annual company percentage increase in revenue, versus row A, the CEO’s annual percentage salary increase in that same company (Source: Forbes, Vol. 159, No. 10).  A random sample of 8 companies yielded the following data</w:t>
      </w:r>
    </w:p>
    <w:p w:rsidR="00114F81" w:rsidRDefault="00114F81" w:rsidP="00A35C70">
      <w:pPr>
        <w:rPr>
          <w:b/>
        </w:rPr>
      </w:pPr>
    </w:p>
    <w:p w:rsidR="003E5111" w:rsidRDefault="003E5111" w:rsidP="00A35C70">
      <w:pPr>
        <w:rPr>
          <w:b/>
        </w:rPr>
      </w:pPr>
    </w:p>
    <w:p w:rsidR="00A35C70" w:rsidRPr="00114F81" w:rsidRDefault="00A35C70" w:rsidP="00A35C70">
      <w:pPr>
        <w:rPr>
          <w:b/>
        </w:rPr>
      </w:pPr>
      <w:r w:rsidRPr="00114F81">
        <w:rPr>
          <w:b/>
        </w:rPr>
        <w:t>Row B</w:t>
      </w:r>
      <w:r w:rsidR="00F84A76">
        <w:rPr>
          <w:b/>
        </w:rPr>
        <w:t>: Percent increase for company</w:t>
      </w:r>
      <w:r w:rsidR="00F84A76">
        <w:rPr>
          <w:b/>
        </w:rPr>
        <w:tab/>
        <w:t>3</w:t>
      </w:r>
      <w:r w:rsidRPr="00114F81">
        <w:rPr>
          <w:b/>
        </w:rPr>
        <w:t>4</w:t>
      </w:r>
      <w:r w:rsidRPr="00114F81">
        <w:rPr>
          <w:b/>
        </w:rPr>
        <w:tab/>
        <w:t>23</w:t>
      </w:r>
      <w:r w:rsidRPr="00114F81">
        <w:rPr>
          <w:b/>
        </w:rPr>
        <w:tab/>
        <w:t>25</w:t>
      </w:r>
      <w:r w:rsidRPr="00114F81">
        <w:rPr>
          <w:b/>
        </w:rPr>
        <w:tab/>
        <w:t>18</w:t>
      </w:r>
      <w:r w:rsidRPr="00114F81">
        <w:rPr>
          <w:b/>
        </w:rPr>
        <w:tab/>
        <w:t>6</w:t>
      </w:r>
      <w:r w:rsidRPr="00114F81">
        <w:rPr>
          <w:b/>
        </w:rPr>
        <w:tab/>
      </w:r>
      <w:r w:rsidR="00F84A76">
        <w:rPr>
          <w:b/>
        </w:rPr>
        <w:t>1</w:t>
      </w:r>
      <w:r w:rsidRPr="00114F81">
        <w:rPr>
          <w:b/>
        </w:rPr>
        <w:t>4</w:t>
      </w:r>
      <w:r w:rsidRPr="00114F81">
        <w:rPr>
          <w:b/>
        </w:rPr>
        <w:tab/>
        <w:t>21</w:t>
      </w:r>
      <w:r w:rsidRPr="00114F81">
        <w:rPr>
          <w:b/>
        </w:rPr>
        <w:tab/>
        <w:t>37</w:t>
      </w:r>
    </w:p>
    <w:p w:rsidR="00A35C70" w:rsidRPr="00114F81" w:rsidRDefault="00A35C70" w:rsidP="00A35C70">
      <w:pPr>
        <w:rPr>
          <w:b/>
        </w:rPr>
      </w:pPr>
      <w:r w:rsidRPr="00114F81">
        <w:rPr>
          <w:b/>
        </w:rPr>
        <w:t>Row</w:t>
      </w:r>
      <w:r w:rsidR="00D13AE8">
        <w:rPr>
          <w:b/>
        </w:rPr>
        <w:t xml:space="preserve"> A: Percent increase for CEO</w:t>
      </w:r>
      <w:r w:rsidR="00D13AE8">
        <w:rPr>
          <w:b/>
        </w:rPr>
        <w:tab/>
      </w:r>
      <w:r w:rsidR="00D13AE8">
        <w:rPr>
          <w:b/>
        </w:rPr>
        <w:tab/>
        <w:t>23</w:t>
      </w:r>
      <w:r w:rsidR="00D13AE8">
        <w:rPr>
          <w:b/>
        </w:rPr>
        <w:tab/>
        <w:t>25</w:t>
      </w:r>
      <w:r w:rsidR="00D13AE8">
        <w:rPr>
          <w:b/>
        </w:rPr>
        <w:tab/>
        <w:t>20</w:t>
      </w:r>
      <w:r w:rsidR="00D13AE8">
        <w:rPr>
          <w:b/>
        </w:rPr>
        <w:tab/>
        <w:t>14</w:t>
      </w:r>
      <w:r w:rsidR="00D13AE8">
        <w:rPr>
          <w:b/>
        </w:rPr>
        <w:tab/>
        <w:t>-4</w:t>
      </w:r>
      <w:r w:rsidR="00D13AE8">
        <w:rPr>
          <w:b/>
        </w:rPr>
        <w:tab/>
        <w:t>19</w:t>
      </w:r>
      <w:r w:rsidR="00D13AE8">
        <w:rPr>
          <w:b/>
        </w:rPr>
        <w:tab/>
        <w:t>12</w:t>
      </w:r>
      <w:r w:rsidRPr="00114F81">
        <w:rPr>
          <w:b/>
        </w:rPr>
        <w:tab/>
        <w:t>30</w:t>
      </w:r>
    </w:p>
    <w:p w:rsidR="00114F81" w:rsidRDefault="00114F81" w:rsidP="00A35C70">
      <w:r>
        <w:t xml:space="preserve">                                                          d=B-A:</w:t>
      </w:r>
      <w:r w:rsidR="00582C6B">
        <w:t xml:space="preserve"> _</w:t>
      </w:r>
      <w:r w:rsidR="00CD3EC2" w:rsidRPr="00CD3EC2">
        <w:rPr>
          <w:highlight w:val="yellow"/>
        </w:rPr>
        <w:t>11</w:t>
      </w:r>
      <w:r w:rsidR="00582C6B" w:rsidRPr="00CD3EC2">
        <w:rPr>
          <w:highlight w:val="yellow"/>
        </w:rPr>
        <w:t>____</w:t>
      </w:r>
      <w:r w:rsidR="00CD3EC2" w:rsidRPr="00CD3EC2">
        <w:rPr>
          <w:highlight w:val="yellow"/>
        </w:rPr>
        <w:t>-2</w:t>
      </w:r>
      <w:r w:rsidR="00582C6B" w:rsidRPr="00CD3EC2">
        <w:rPr>
          <w:highlight w:val="yellow"/>
        </w:rPr>
        <w:t>_____</w:t>
      </w:r>
      <w:r w:rsidR="00CD3EC2" w:rsidRPr="00CD3EC2">
        <w:rPr>
          <w:highlight w:val="yellow"/>
        </w:rPr>
        <w:t>5</w:t>
      </w:r>
      <w:r w:rsidR="00582C6B" w:rsidRPr="00CD3EC2">
        <w:rPr>
          <w:highlight w:val="yellow"/>
        </w:rPr>
        <w:t>_____</w:t>
      </w:r>
      <w:r w:rsidR="00CD3EC2" w:rsidRPr="00CD3EC2">
        <w:rPr>
          <w:highlight w:val="yellow"/>
        </w:rPr>
        <w:t>4____10</w:t>
      </w:r>
      <w:r w:rsidR="00582C6B" w:rsidRPr="00CD3EC2">
        <w:rPr>
          <w:highlight w:val="yellow"/>
        </w:rPr>
        <w:t>____</w:t>
      </w:r>
      <w:r w:rsidR="00CD3EC2" w:rsidRPr="00CD3EC2">
        <w:rPr>
          <w:highlight w:val="yellow"/>
        </w:rPr>
        <w:t>-5</w:t>
      </w:r>
      <w:r w:rsidR="00582C6B" w:rsidRPr="00CD3EC2">
        <w:rPr>
          <w:highlight w:val="yellow"/>
        </w:rPr>
        <w:t>_____</w:t>
      </w:r>
      <w:r w:rsidR="00CD3EC2" w:rsidRPr="00CD3EC2">
        <w:rPr>
          <w:highlight w:val="yellow"/>
        </w:rPr>
        <w:t>9</w:t>
      </w:r>
      <w:r w:rsidR="00582C6B" w:rsidRPr="00CD3EC2">
        <w:rPr>
          <w:highlight w:val="yellow"/>
        </w:rPr>
        <w:t>_____</w:t>
      </w:r>
      <w:r w:rsidR="00CD3EC2" w:rsidRPr="00CD3EC2">
        <w:rPr>
          <w:highlight w:val="yellow"/>
        </w:rPr>
        <w:t>7</w:t>
      </w:r>
      <w:r w:rsidR="00582C6B" w:rsidRPr="00CD3EC2">
        <w:rPr>
          <w:highlight w:val="yellow"/>
        </w:rPr>
        <w:t>___</w:t>
      </w:r>
    </w:p>
    <w:p w:rsidR="003E5111" w:rsidRDefault="003E5111" w:rsidP="00F84A76"/>
    <w:p w:rsidR="003E5111" w:rsidRDefault="003E5111" w:rsidP="00F84A76"/>
    <w:p w:rsidR="00114F81" w:rsidRDefault="00A35C70" w:rsidP="00F84A76">
      <w:r>
        <w:t>Do these data indicate that the population mean percentage increase in corporate revenue (row B) is different from the population mean percentage i</w:t>
      </w:r>
      <w:r w:rsidR="00E83193">
        <w:t>ncrease in CEO salaries at the 1</w:t>
      </w:r>
      <w:r w:rsidR="00F84A76">
        <w:t>0</w:t>
      </w:r>
      <w:r>
        <w:t>% significance level?</w:t>
      </w:r>
    </w:p>
    <w:p w:rsidR="003E5111" w:rsidRDefault="003E5111" w:rsidP="00A35C70">
      <w:pPr>
        <w:spacing w:line="480" w:lineRule="auto"/>
      </w:pPr>
    </w:p>
    <w:p w:rsidR="00A35C70" w:rsidRPr="00CD3EC2" w:rsidRDefault="00A35C70" w:rsidP="00A35C70">
      <w:pPr>
        <w:spacing w:line="480" w:lineRule="auto"/>
      </w:pPr>
      <w:r>
        <w:t xml:space="preserve">1.  </w:t>
      </w:r>
      <w:r w:rsidRPr="00434DB0">
        <w:rPr>
          <w:position w:val="-10"/>
        </w:rPr>
        <w:object w:dxaOrig="4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5.75pt" o:ole="">
            <v:imagedata r:id="rId7" o:title=""/>
          </v:shape>
          <o:OLEObject Type="Embed" ProgID="Equation.COEE2" ShapeID="_x0000_i1025" DrawAspect="Content" ObjectID="_1649161421" r:id="rId8"/>
        </w:object>
      </w:r>
      <w:r w:rsidR="00CD3EC2">
        <w:rPr>
          <w:position w:val="-10"/>
        </w:rPr>
        <w:t>µ</w:t>
      </w:r>
      <w:r w:rsidR="00CD3EC2">
        <w:rPr>
          <w:position w:val="-10"/>
          <w:vertAlign w:val="subscript"/>
        </w:rPr>
        <w:t>D</w:t>
      </w:r>
      <w:r w:rsidR="00CD3EC2">
        <w:rPr>
          <w:position w:val="-10"/>
        </w:rPr>
        <w:t>=0</w:t>
      </w:r>
    </w:p>
    <w:p w:rsidR="003E5111" w:rsidRPr="00CD3EC2" w:rsidRDefault="00A35C70" w:rsidP="00A35C70">
      <w:pPr>
        <w:spacing w:line="480" w:lineRule="auto"/>
      </w:pPr>
      <w:r w:rsidRPr="00434DB0">
        <w:rPr>
          <w:position w:val="-10"/>
        </w:rPr>
        <w:object w:dxaOrig="380" w:dyaOrig="320">
          <v:shape id="_x0000_i1026" type="#_x0000_t75" style="width:18.75pt;height:15.75pt" o:ole="">
            <v:imagedata r:id="rId9" o:title=""/>
          </v:shape>
          <o:OLEObject Type="Embed" ProgID="Equation.COEE2" ShapeID="_x0000_i1026" DrawAspect="Content" ObjectID="_1649161422" r:id="rId10"/>
        </w:object>
      </w:r>
      <w:r w:rsidR="00CD3EC2">
        <w:rPr>
          <w:position w:val="-10"/>
        </w:rPr>
        <w:t>µ</w:t>
      </w:r>
      <w:r w:rsidR="00CD3EC2">
        <w:rPr>
          <w:position w:val="-10"/>
          <w:vertAlign w:val="subscript"/>
        </w:rPr>
        <w:t>D</w:t>
      </w:r>
      <w:r w:rsidR="00CD3EC2">
        <w:rPr>
          <w:position w:val="-10"/>
        </w:rPr>
        <w:t>≠0</w:t>
      </w:r>
    </w:p>
    <w:p w:rsidR="00CD3EC2" w:rsidRDefault="006F0971" w:rsidP="00A35C70">
      <w:pPr>
        <w:spacing w:line="480" w:lineRule="auto"/>
      </w:pPr>
      <w:r>
        <w:t>α=0.10</w:t>
      </w:r>
    </w:p>
    <w:p w:rsidR="00A35C70" w:rsidRDefault="00A35C70" w:rsidP="00A35C70">
      <w:pPr>
        <w:spacing w:line="480" w:lineRule="auto"/>
      </w:pPr>
      <w:r>
        <w:t>2. Test Statistic:</w:t>
      </w:r>
    </w:p>
    <w:p w:rsidR="00114F81" w:rsidRDefault="00CD3EC2" w:rsidP="00F84A76">
      <w:pPr>
        <w:spacing w:line="480" w:lineRule="auto"/>
      </w:pPr>
      <w:r w:rsidRPr="00CD3EC2">
        <w:rPr>
          <w:position w:val="-64"/>
        </w:rPr>
        <w:object w:dxaOrig="3260" w:dyaOrig="1060">
          <v:shape id="_x0000_i1027" type="#_x0000_t75" style="width:162.75pt;height:53.25pt" o:ole="">
            <v:imagedata r:id="rId11" o:title=""/>
          </v:shape>
          <o:OLEObject Type="Embed" ProgID="Equation.3" ShapeID="_x0000_i1027" DrawAspect="Content" ObjectID="_1649161423" r:id="rId12"/>
        </w:object>
      </w:r>
    </w:p>
    <w:p w:rsidR="00114F81" w:rsidRDefault="00F84A76" w:rsidP="00A35C70">
      <w:pPr>
        <w:spacing w:line="480" w:lineRule="auto"/>
      </w:pPr>
      <w:r>
        <w:t>3. p</w:t>
      </w:r>
      <w:r w:rsidR="00A35C70">
        <w:t>-value:</w:t>
      </w:r>
    </w:p>
    <w:p w:rsidR="003E5111" w:rsidRDefault="00CD3EC2" w:rsidP="00A35C70">
      <w:pPr>
        <w:spacing w:line="480" w:lineRule="auto"/>
      </w:pPr>
      <w:r>
        <w:t xml:space="preserve">P-value=0.0474 </w:t>
      </w:r>
      <w:r w:rsidR="00E00212">
        <w:t>(From</w:t>
      </w:r>
      <w:r>
        <w:t xml:space="preserve"> table)</w:t>
      </w:r>
    </w:p>
    <w:p w:rsidR="00A35C70" w:rsidRDefault="00A35C70" w:rsidP="00A35C70">
      <w:pPr>
        <w:spacing w:line="480" w:lineRule="auto"/>
      </w:pPr>
      <w:r>
        <w:t xml:space="preserve">4. </w:t>
      </w:r>
      <w:r w:rsidR="00582C6B">
        <w:t xml:space="preserve">Compare p-value and </w:t>
      </w:r>
      <m:oMath>
        <m:r>
          <w:rPr>
            <w:rFonts w:ascii="Cambria Math" w:hAnsi="Cambria Math"/>
          </w:rPr>
          <m:t>α</m:t>
        </m:r>
      </m:oMath>
    </w:p>
    <w:p w:rsidR="00114F81" w:rsidRDefault="00CD3EC2" w:rsidP="00A35C70">
      <w:pPr>
        <w:spacing w:line="480" w:lineRule="auto"/>
      </w:pPr>
      <w:r>
        <w:t xml:space="preserve">Since 0.0474 &lt; 0.10, it falls in the rejection region. Therefore, reject the null hypothesis. </w:t>
      </w:r>
    </w:p>
    <w:p w:rsidR="00CD3EC2" w:rsidRDefault="00A35C70" w:rsidP="00A35C70">
      <w:pPr>
        <w:spacing w:line="480" w:lineRule="auto"/>
      </w:pPr>
      <w:r>
        <w:t>5. Conclusion:</w:t>
      </w:r>
      <w:r w:rsidR="00114F81">
        <w:tab/>
      </w:r>
    </w:p>
    <w:p w:rsidR="00114F81" w:rsidRPr="00353933" w:rsidRDefault="00CD3EC2" w:rsidP="00A35C70">
      <w:pPr>
        <w:spacing w:line="480" w:lineRule="auto"/>
      </w:pPr>
      <w:r>
        <w:t xml:space="preserve">Reject the null hypothesis and conclude that there is a significant evidence to </w:t>
      </w:r>
      <w:r w:rsidRPr="00CD3EC2">
        <w:t>the population mean percentage increase in corporate revenue (row B) is different from the population mean percentage increase in CEO salaries at</w:t>
      </w:r>
      <w:r>
        <w:t xml:space="preserve"> 10% significance level.</w:t>
      </w:r>
      <w:r w:rsidR="00114F81">
        <w:tab/>
      </w:r>
      <w:r w:rsidR="00114F81">
        <w:tab/>
      </w:r>
      <w:r w:rsidR="00114F81">
        <w:tab/>
      </w:r>
      <w:r w:rsidR="00114F81">
        <w:tab/>
      </w:r>
    </w:p>
    <w:sectPr w:rsidR="00114F81" w:rsidRPr="00353933" w:rsidSect="00434DB0">
      <w:footerReference w:type="default" r:id="rId13"/>
      <w:pgSz w:w="12240" w:h="15840"/>
      <w:pgMar w:top="900" w:right="1080" w:bottom="540" w:left="9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4EF" w:rsidRDefault="00D014EF" w:rsidP="00114F81">
      <w:r>
        <w:separator/>
      </w:r>
    </w:p>
  </w:endnote>
  <w:endnote w:type="continuationSeparator" w:id="1">
    <w:p w:rsidR="00D014EF" w:rsidRDefault="00D014EF" w:rsidP="00114F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81" w:rsidRDefault="00114F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4EF" w:rsidRDefault="00D014EF" w:rsidP="00114F81">
      <w:r>
        <w:separator/>
      </w:r>
    </w:p>
  </w:footnote>
  <w:footnote w:type="continuationSeparator" w:id="1">
    <w:p w:rsidR="00D014EF" w:rsidRDefault="00D014EF" w:rsidP="00114F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6E69"/>
    <w:multiLevelType w:val="hybridMultilevel"/>
    <w:tmpl w:val="AA4A6482"/>
    <w:lvl w:ilvl="0" w:tplc="7FF07F3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74177"/>
    <w:multiLevelType w:val="hybridMultilevel"/>
    <w:tmpl w:val="00C27BD8"/>
    <w:lvl w:ilvl="0" w:tplc="6264EDD0">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nsid w:val="0C584EA0"/>
    <w:multiLevelType w:val="hybridMultilevel"/>
    <w:tmpl w:val="C330C1C8"/>
    <w:lvl w:ilvl="0" w:tplc="2376DD8C">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
    <w:nsid w:val="0E895AEB"/>
    <w:multiLevelType w:val="hybridMultilevel"/>
    <w:tmpl w:val="2F3EA57C"/>
    <w:lvl w:ilvl="0" w:tplc="377E4234">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nsid w:val="1389292A"/>
    <w:multiLevelType w:val="hybridMultilevel"/>
    <w:tmpl w:val="F968A8E2"/>
    <w:lvl w:ilvl="0" w:tplc="D3D2A742">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5">
    <w:nsid w:val="16DD3F1D"/>
    <w:multiLevelType w:val="hybridMultilevel"/>
    <w:tmpl w:val="B2AE4852"/>
    <w:lvl w:ilvl="0" w:tplc="0B564056">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nsid w:val="25405029"/>
    <w:multiLevelType w:val="hybridMultilevel"/>
    <w:tmpl w:val="4A4462D2"/>
    <w:lvl w:ilvl="0" w:tplc="0C1CE6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63646F"/>
    <w:multiLevelType w:val="hybridMultilevel"/>
    <w:tmpl w:val="DA36CFE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2F641C3"/>
    <w:multiLevelType w:val="hybridMultilevel"/>
    <w:tmpl w:val="16369F12"/>
    <w:lvl w:ilvl="0" w:tplc="C658BB7C">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9">
    <w:nsid w:val="33644209"/>
    <w:multiLevelType w:val="hybridMultilevel"/>
    <w:tmpl w:val="6E52AF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361E9"/>
    <w:multiLevelType w:val="hybridMultilevel"/>
    <w:tmpl w:val="F1C23B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02D45E4"/>
    <w:multiLevelType w:val="hybridMultilevel"/>
    <w:tmpl w:val="51F6C6B0"/>
    <w:lvl w:ilvl="0" w:tplc="E71A742C">
      <w:start w:val="4"/>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4038709E"/>
    <w:multiLevelType w:val="hybridMultilevel"/>
    <w:tmpl w:val="F03817D4"/>
    <w:lvl w:ilvl="0" w:tplc="514657C8">
      <w:start w:val="3"/>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3">
    <w:nsid w:val="4DCD05C3"/>
    <w:multiLevelType w:val="hybridMultilevel"/>
    <w:tmpl w:val="C3AEA264"/>
    <w:lvl w:ilvl="0" w:tplc="E96A4DD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0F62762"/>
    <w:multiLevelType w:val="hybridMultilevel"/>
    <w:tmpl w:val="FA5094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562080"/>
    <w:multiLevelType w:val="hybridMultilevel"/>
    <w:tmpl w:val="82B032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513D6A"/>
    <w:multiLevelType w:val="hybridMultilevel"/>
    <w:tmpl w:val="043A66E8"/>
    <w:lvl w:ilvl="0" w:tplc="326E0C8E">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7">
    <w:nsid w:val="559A41DF"/>
    <w:multiLevelType w:val="hybridMultilevel"/>
    <w:tmpl w:val="27F68122"/>
    <w:lvl w:ilvl="0" w:tplc="EED62BD0">
      <w:start w:val="4"/>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nsid w:val="5707655A"/>
    <w:multiLevelType w:val="hybridMultilevel"/>
    <w:tmpl w:val="2DB60A2C"/>
    <w:lvl w:ilvl="0" w:tplc="8C702CE2">
      <w:start w:val="7"/>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9">
    <w:nsid w:val="58574261"/>
    <w:multiLevelType w:val="hybridMultilevel"/>
    <w:tmpl w:val="52782BCA"/>
    <w:lvl w:ilvl="0" w:tplc="B8204E1E">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nsid w:val="7F3B6099"/>
    <w:multiLevelType w:val="hybridMultilevel"/>
    <w:tmpl w:val="D49E329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10"/>
  </w:num>
  <w:num w:numId="3">
    <w:abstractNumId w:val="13"/>
  </w:num>
  <w:num w:numId="4">
    <w:abstractNumId w:val="7"/>
  </w:num>
  <w:num w:numId="5">
    <w:abstractNumId w:val="14"/>
  </w:num>
  <w:num w:numId="6">
    <w:abstractNumId w:val="8"/>
  </w:num>
  <w:num w:numId="7">
    <w:abstractNumId w:val="4"/>
  </w:num>
  <w:num w:numId="8">
    <w:abstractNumId w:val="12"/>
  </w:num>
  <w:num w:numId="9">
    <w:abstractNumId w:val="20"/>
  </w:num>
  <w:num w:numId="10">
    <w:abstractNumId w:val="1"/>
  </w:num>
  <w:num w:numId="11">
    <w:abstractNumId w:val="17"/>
  </w:num>
  <w:num w:numId="12">
    <w:abstractNumId w:val="11"/>
  </w:num>
  <w:num w:numId="13">
    <w:abstractNumId w:val="16"/>
  </w:num>
  <w:num w:numId="14">
    <w:abstractNumId w:val="19"/>
  </w:num>
  <w:num w:numId="15">
    <w:abstractNumId w:val="5"/>
  </w:num>
  <w:num w:numId="16">
    <w:abstractNumId w:val="2"/>
  </w:num>
  <w:num w:numId="17">
    <w:abstractNumId w:val="18"/>
  </w:num>
  <w:num w:numId="18">
    <w:abstractNumId w:val="3"/>
  </w:num>
  <w:num w:numId="19">
    <w:abstractNumId w:val="9"/>
  </w:num>
  <w:num w:numId="20">
    <w:abstractNumId w:val="6"/>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savePreviewPicture/>
  <w:footnotePr>
    <w:footnote w:id="0"/>
    <w:footnote w:id="1"/>
  </w:footnotePr>
  <w:endnotePr>
    <w:endnote w:id="0"/>
    <w:endnote w:id="1"/>
  </w:endnotePr>
  <w:compat/>
  <w:rsids>
    <w:rsidRoot w:val="009B01F5"/>
    <w:rsid w:val="00003751"/>
    <w:rsid w:val="000341CA"/>
    <w:rsid w:val="000E4E18"/>
    <w:rsid w:val="00114F81"/>
    <w:rsid w:val="001537E1"/>
    <w:rsid w:val="001573CF"/>
    <w:rsid w:val="001A2A2B"/>
    <w:rsid w:val="001F4EBF"/>
    <w:rsid w:val="002441CE"/>
    <w:rsid w:val="00244C9B"/>
    <w:rsid w:val="00276AE1"/>
    <w:rsid w:val="0029449B"/>
    <w:rsid w:val="002D6FDD"/>
    <w:rsid w:val="002F6FF1"/>
    <w:rsid w:val="003430D7"/>
    <w:rsid w:val="00350F1D"/>
    <w:rsid w:val="00353933"/>
    <w:rsid w:val="00387D68"/>
    <w:rsid w:val="00394828"/>
    <w:rsid w:val="003E5111"/>
    <w:rsid w:val="003E6058"/>
    <w:rsid w:val="0043352C"/>
    <w:rsid w:val="00434DB0"/>
    <w:rsid w:val="00435993"/>
    <w:rsid w:val="00442A4C"/>
    <w:rsid w:val="004665B5"/>
    <w:rsid w:val="00582C6B"/>
    <w:rsid w:val="0059050C"/>
    <w:rsid w:val="005C41E2"/>
    <w:rsid w:val="005D6AE3"/>
    <w:rsid w:val="005E6990"/>
    <w:rsid w:val="005E76B0"/>
    <w:rsid w:val="006447C4"/>
    <w:rsid w:val="006A189A"/>
    <w:rsid w:val="006C3654"/>
    <w:rsid w:val="006F0971"/>
    <w:rsid w:val="007561A6"/>
    <w:rsid w:val="0077267F"/>
    <w:rsid w:val="007A2ADF"/>
    <w:rsid w:val="008654B9"/>
    <w:rsid w:val="0087676C"/>
    <w:rsid w:val="00890082"/>
    <w:rsid w:val="008C293A"/>
    <w:rsid w:val="008F7FCC"/>
    <w:rsid w:val="00906815"/>
    <w:rsid w:val="00916118"/>
    <w:rsid w:val="009171B6"/>
    <w:rsid w:val="00924596"/>
    <w:rsid w:val="009A1826"/>
    <w:rsid w:val="009B01F5"/>
    <w:rsid w:val="00A016B3"/>
    <w:rsid w:val="00A258C5"/>
    <w:rsid w:val="00A30510"/>
    <w:rsid w:val="00A35C70"/>
    <w:rsid w:val="00A538DE"/>
    <w:rsid w:val="00A7204F"/>
    <w:rsid w:val="00AE11FA"/>
    <w:rsid w:val="00AE3BE3"/>
    <w:rsid w:val="00AE5FBB"/>
    <w:rsid w:val="00AF1628"/>
    <w:rsid w:val="00AF4C0B"/>
    <w:rsid w:val="00AF7C7C"/>
    <w:rsid w:val="00B00FCD"/>
    <w:rsid w:val="00B3123F"/>
    <w:rsid w:val="00B81E8A"/>
    <w:rsid w:val="00BB4191"/>
    <w:rsid w:val="00C73D20"/>
    <w:rsid w:val="00CB6743"/>
    <w:rsid w:val="00CD3EC2"/>
    <w:rsid w:val="00D014EF"/>
    <w:rsid w:val="00D0541F"/>
    <w:rsid w:val="00D13AE8"/>
    <w:rsid w:val="00D22AB5"/>
    <w:rsid w:val="00D4053C"/>
    <w:rsid w:val="00E00212"/>
    <w:rsid w:val="00E05E7A"/>
    <w:rsid w:val="00E34C0B"/>
    <w:rsid w:val="00E73B82"/>
    <w:rsid w:val="00E83193"/>
    <w:rsid w:val="00EB6FF0"/>
    <w:rsid w:val="00EE0E68"/>
    <w:rsid w:val="00F84A76"/>
    <w:rsid w:val="00FA6066"/>
    <w:rsid w:val="00FF2CF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DB0"/>
    <w:rPr>
      <w:sz w:val="24"/>
      <w:szCs w:val="24"/>
    </w:rPr>
  </w:style>
  <w:style w:type="paragraph" w:styleId="Heading1">
    <w:name w:val="heading 1"/>
    <w:basedOn w:val="Normal"/>
    <w:next w:val="Normal"/>
    <w:qFormat/>
    <w:rsid w:val="00434DB0"/>
    <w:pPr>
      <w:keepNext/>
      <w:spacing w:line="360" w:lineRule="auto"/>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34DB0"/>
    <w:pPr>
      <w:spacing w:line="360" w:lineRule="auto"/>
      <w:ind w:left="720" w:hanging="360"/>
    </w:pPr>
  </w:style>
  <w:style w:type="paragraph" w:styleId="Header">
    <w:name w:val="header"/>
    <w:basedOn w:val="Normal"/>
    <w:link w:val="HeaderChar"/>
    <w:rsid w:val="00114F81"/>
    <w:pPr>
      <w:tabs>
        <w:tab w:val="center" w:pos="4680"/>
        <w:tab w:val="right" w:pos="9360"/>
      </w:tabs>
    </w:pPr>
  </w:style>
  <w:style w:type="character" w:customStyle="1" w:styleId="HeaderChar">
    <w:name w:val="Header Char"/>
    <w:basedOn w:val="DefaultParagraphFont"/>
    <w:link w:val="Header"/>
    <w:rsid w:val="00114F81"/>
    <w:rPr>
      <w:sz w:val="24"/>
      <w:szCs w:val="24"/>
    </w:rPr>
  </w:style>
  <w:style w:type="paragraph" w:styleId="Footer">
    <w:name w:val="footer"/>
    <w:basedOn w:val="Normal"/>
    <w:link w:val="FooterChar"/>
    <w:rsid w:val="00114F81"/>
    <w:pPr>
      <w:tabs>
        <w:tab w:val="center" w:pos="4680"/>
        <w:tab w:val="right" w:pos="9360"/>
      </w:tabs>
    </w:pPr>
  </w:style>
  <w:style w:type="character" w:customStyle="1" w:styleId="FooterChar">
    <w:name w:val="Footer Char"/>
    <w:basedOn w:val="DefaultParagraphFont"/>
    <w:link w:val="Footer"/>
    <w:rsid w:val="00114F81"/>
    <w:rPr>
      <w:sz w:val="24"/>
      <w:szCs w:val="24"/>
    </w:rPr>
  </w:style>
  <w:style w:type="paragraph" w:styleId="BalloonText">
    <w:name w:val="Balloon Text"/>
    <w:basedOn w:val="Normal"/>
    <w:link w:val="BalloonTextChar"/>
    <w:semiHidden/>
    <w:unhideWhenUsed/>
    <w:rsid w:val="00A30510"/>
    <w:rPr>
      <w:rFonts w:ascii="Segoe UI" w:hAnsi="Segoe UI" w:cs="Segoe UI"/>
      <w:sz w:val="18"/>
      <w:szCs w:val="18"/>
    </w:rPr>
  </w:style>
  <w:style w:type="character" w:customStyle="1" w:styleId="BalloonTextChar">
    <w:name w:val="Balloon Text Char"/>
    <w:basedOn w:val="DefaultParagraphFont"/>
    <w:link w:val="BalloonText"/>
    <w:semiHidden/>
    <w:rsid w:val="00A30510"/>
    <w:rPr>
      <w:rFonts w:ascii="Segoe UI" w:hAnsi="Segoe UI" w:cs="Segoe UI"/>
      <w:sz w:val="18"/>
      <w:szCs w:val="18"/>
    </w:rPr>
  </w:style>
  <w:style w:type="character" w:styleId="PlaceholderText">
    <w:name w:val="Placeholder Text"/>
    <w:basedOn w:val="DefaultParagraphFont"/>
    <w:uiPriority w:val="99"/>
    <w:semiHidden/>
    <w:rsid w:val="00582C6B"/>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MATH 223 – QUIZ #1</vt:lpstr>
    </vt:vector>
  </TitlesOfParts>
  <Company>n/a</Company>
  <LinksUpToDate>false</LinksUpToDate>
  <CharactersWithSpaces>1513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223 – QUIZ #1</dc:title>
  <dc:creator>FD</dc:creator>
  <cp:lastModifiedBy>SolutionASAP 01</cp:lastModifiedBy>
  <cp:revision>2</cp:revision>
  <cp:lastPrinted>2018-11-08T14:31:00Z</cp:lastPrinted>
  <dcterms:created xsi:type="dcterms:W3CDTF">2020-04-23T10:06:00Z</dcterms:created>
  <dcterms:modified xsi:type="dcterms:W3CDTF">2020-04-23T10:06:00Z</dcterms:modified>
</cp:coreProperties>
</file>