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23F" w:rsidRPr="00924596" w:rsidRDefault="00DE2439">
      <w:pPr>
        <w:rPr>
          <w:bCs/>
          <w:sz w:val="28"/>
          <w:u w:val="single"/>
        </w:rPr>
      </w:pPr>
      <w:r>
        <w:rPr>
          <w:b/>
          <w:bCs/>
          <w:sz w:val="28"/>
        </w:rPr>
        <w:t>MATH 223</w:t>
      </w:r>
      <w:r w:rsidR="00F44373">
        <w:rPr>
          <w:b/>
          <w:bCs/>
          <w:sz w:val="28"/>
        </w:rPr>
        <w:t xml:space="preserve"> – QUIZ #11</w:t>
      </w:r>
      <w:r w:rsidR="004665B5" w:rsidRPr="009D6EE3">
        <w:rPr>
          <w:bCs/>
          <w:sz w:val="18"/>
          <w:szCs w:val="18"/>
        </w:rPr>
        <w:t>(</w:t>
      </w:r>
      <w:r w:rsidR="00AF4C0B" w:rsidRPr="009D6EE3">
        <w:rPr>
          <w:bCs/>
          <w:sz w:val="18"/>
          <w:szCs w:val="18"/>
        </w:rPr>
        <w:t>Section</w:t>
      </w:r>
      <w:r w:rsidR="00AF1628" w:rsidRPr="009D6EE3">
        <w:rPr>
          <w:bCs/>
          <w:sz w:val="18"/>
          <w:szCs w:val="18"/>
        </w:rPr>
        <w:t xml:space="preserve"> 8</w:t>
      </w:r>
      <w:r w:rsidR="00AE11FA" w:rsidRPr="009D6EE3">
        <w:rPr>
          <w:bCs/>
          <w:sz w:val="18"/>
          <w:szCs w:val="18"/>
        </w:rPr>
        <w:t>.5</w:t>
      </w:r>
      <w:r w:rsidR="004665B5" w:rsidRPr="009D6EE3">
        <w:rPr>
          <w:bCs/>
          <w:sz w:val="18"/>
          <w:szCs w:val="18"/>
        </w:rPr>
        <w:t>)</w:t>
      </w:r>
      <w:r w:rsidR="009D6EE3">
        <w:rPr>
          <w:bCs/>
        </w:rPr>
        <w:tab/>
      </w:r>
      <w:r w:rsidR="00B3123F" w:rsidRPr="009D6EE3">
        <w:rPr>
          <w:b/>
          <w:bCs/>
        </w:rPr>
        <w:t>Name</w:t>
      </w:r>
      <w:r w:rsidR="009D6EE3" w:rsidRPr="009D6EE3">
        <w:rPr>
          <w:b/>
          <w:bCs/>
        </w:rPr>
        <w:t>: _</w:t>
      </w:r>
      <w:r w:rsidR="009D6EE3">
        <w:rPr>
          <w:b/>
          <w:bCs/>
        </w:rPr>
        <w:t>______________</w:t>
      </w:r>
      <w:r w:rsidR="00F62B58">
        <w:rPr>
          <w:b/>
          <w:bCs/>
        </w:rPr>
        <w:t>_____</w:t>
      </w:r>
      <w:r w:rsidR="009D6EE3">
        <w:rPr>
          <w:b/>
          <w:bCs/>
        </w:rPr>
        <w:t>____</w:t>
      </w:r>
    </w:p>
    <w:p w:rsidR="00360BB3" w:rsidRPr="00F62B58" w:rsidRDefault="00F62B58" w:rsidP="00F62B58">
      <w:pPr>
        <w:rPr>
          <w:b/>
          <w:bCs/>
          <w:i/>
        </w:rPr>
      </w:pPr>
      <w:r w:rsidRPr="00541C8F">
        <w:rPr>
          <w:b/>
          <w:bCs/>
          <w:color w:val="FF0000"/>
          <w:sz w:val="28"/>
        </w:rPr>
        <w:t>(</w:t>
      </w:r>
      <w:r>
        <w:rPr>
          <w:b/>
          <w:color w:val="FF0000"/>
          <w:sz w:val="28"/>
          <w:szCs w:val="28"/>
          <w:highlight w:val="yellow"/>
        </w:rPr>
        <w:t>Due 6:00 PM, Monday, April 27</w:t>
      </w:r>
      <w:r w:rsidRPr="00541C8F">
        <w:rPr>
          <w:b/>
          <w:color w:val="FF0000"/>
          <w:sz w:val="28"/>
          <w:szCs w:val="28"/>
        </w:rPr>
        <w:t>)</w:t>
      </w:r>
      <w:r w:rsidR="00D22AB5" w:rsidRPr="00F62B58">
        <w:rPr>
          <w:b/>
          <w:bCs/>
          <w:i/>
          <w:u w:val="single"/>
        </w:rPr>
        <w:t>Show your work clearly</w:t>
      </w:r>
      <w:r w:rsidR="00D22AB5" w:rsidRPr="00F62B58">
        <w:rPr>
          <w:b/>
          <w:bCs/>
          <w:i/>
        </w:rPr>
        <w:t xml:space="preserve">. </w:t>
      </w:r>
      <w:r w:rsidR="00FB18F1" w:rsidRPr="00F62B58">
        <w:rPr>
          <w:b/>
          <w:bCs/>
          <w:i/>
        </w:rPr>
        <w:t>10</w:t>
      </w:r>
      <w:r w:rsidR="00AF4C0B" w:rsidRPr="00F62B58">
        <w:rPr>
          <w:b/>
          <w:bCs/>
          <w:i/>
        </w:rPr>
        <w:t xml:space="preserve"> points each</w:t>
      </w:r>
      <w:r w:rsidR="00353933" w:rsidRPr="00F62B58">
        <w:rPr>
          <w:b/>
          <w:bCs/>
          <w:i/>
        </w:rPr>
        <w:t>.</w:t>
      </w:r>
    </w:p>
    <w:p w:rsidR="00DE2439" w:rsidRDefault="00DE2439" w:rsidP="00360BB3"/>
    <w:p w:rsidR="00360BB3" w:rsidRDefault="00360BB3" w:rsidP="00360BB3">
      <w:r>
        <w:t>Su</w:t>
      </w:r>
      <w:r w:rsidR="00F44373">
        <w:t>ppose that a random sample of 10</w:t>
      </w:r>
      <w:r>
        <w:t xml:space="preserve">00 potential voters was randomly divided into two groups. </w:t>
      </w:r>
    </w:p>
    <w:p w:rsidR="00360BB3" w:rsidRDefault="00360BB3" w:rsidP="00360BB3"/>
    <w:p w:rsidR="00360BB3" w:rsidRDefault="00F44373" w:rsidP="00F62B58">
      <w:pPr>
        <w:ind w:firstLine="720"/>
      </w:pPr>
      <w:r>
        <w:t>Group 1: 45</w:t>
      </w:r>
      <w:r w:rsidR="00360BB3">
        <w:t xml:space="preserve">0 potential voters; no </w:t>
      </w:r>
      <w:r w:rsidR="00CE5B66">
        <w:t>registration reminders sent; 250</w:t>
      </w:r>
      <w:r w:rsidR="00360BB3">
        <w:t xml:space="preserve"> registered to vote</w:t>
      </w:r>
    </w:p>
    <w:p w:rsidR="00360BB3" w:rsidRDefault="00F44373" w:rsidP="00F62B58">
      <w:pPr>
        <w:ind w:firstLine="720"/>
      </w:pPr>
      <w:r>
        <w:t>Group 2: 55</w:t>
      </w:r>
      <w:r w:rsidR="00360BB3">
        <w:t xml:space="preserve">0 potential voters; </w:t>
      </w:r>
      <w:r w:rsidR="00CE5B66">
        <w:t>registration reminders sent; 335</w:t>
      </w:r>
      <w:r w:rsidR="00360BB3">
        <w:t xml:space="preserve"> registered to vote</w:t>
      </w:r>
    </w:p>
    <w:p w:rsidR="00360BB3" w:rsidRDefault="00360BB3" w:rsidP="00360BB3"/>
    <w:p w:rsidR="00360BB3" w:rsidRDefault="00360BB3" w:rsidP="00360BB3">
      <w:r>
        <w:t>Do these data support the claim that proportion of voters who registered was greater in the group that received reminders than in the group that did not, at the 1</w:t>
      </w:r>
      <w:r w:rsidR="00F44373">
        <w:t>0</w:t>
      </w:r>
      <w:r>
        <w:t>% significance level?</w:t>
      </w:r>
    </w:p>
    <w:p w:rsidR="00360BB3" w:rsidRDefault="009D6EE3" w:rsidP="00360BB3">
      <w:r>
        <w:t>------------------------------------------------------------------------------------------------------------------------</w:t>
      </w:r>
    </w:p>
    <w:p w:rsidR="00CE5B66" w:rsidRDefault="00CE5B66" w:rsidP="00360BB3"/>
    <w:p w:rsidR="00AF4C0B" w:rsidRPr="00731CF4" w:rsidRDefault="009D6EE3" w:rsidP="00360BB3">
      <w:r>
        <w:t>1.</w:t>
      </w:r>
      <w:r>
        <w:tab/>
      </w:r>
      <w:r w:rsidR="00AF4C0B" w:rsidRPr="00434DB0">
        <w:rPr>
          <w:position w:val="-10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5.75pt" o:ole="">
            <v:imagedata r:id="rId5" o:title=""/>
          </v:shape>
          <o:OLEObject Type="Embed" ProgID="Equation.COEE2" ShapeID="_x0000_i1025" DrawAspect="Content" ObjectID="_1649162848" r:id="rId6"/>
        </w:object>
      </w:r>
      <w:r w:rsidR="00731CF4">
        <w:rPr>
          <w:position w:val="-10"/>
        </w:rPr>
        <w:t>p</w:t>
      </w:r>
      <w:r w:rsidR="00731CF4">
        <w:rPr>
          <w:position w:val="-10"/>
          <w:vertAlign w:val="subscript"/>
        </w:rPr>
        <w:t>1</w:t>
      </w:r>
      <w:r w:rsidR="00731CF4">
        <w:rPr>
          <w:position w:val="-10"/>
        </w:rPr>
        <w:t>-p</w:t>
      </w:r>
      <w:r w:rsidR="00731CF4">
        <w:rPr>
          <w:position w:val="-10"/>
          <w:vertAlign w:val="subscript"/>
        </w:rPr>
        <w:t>2</w:t>
      </w:r>
      <w:r w:rsidR="00731CF4">
        <w:rPr>
          <w:position w:val="-10"/>
        </w:rPr>
        <w:t>=0</w:t>
      </w:r>
    </w:p>
    <w:p w:rsidR="00360BB3" w:rsidRDefault="00360BB3" w:rsidP="00AF4C0B">
      <w:pPr>
        <w:spacing w:line="480" w:lineRule="auto"/>
      </w:pPr>
    </w:p>
    <w:p w:rsidR="00CE5B66" w:rsidRPr="00731CF4" w:rsidRDefault="00AF4C0B" w:rsidP="009D6EE3">
      <w:pPr>
        <w:spacing w:line="480" w:lineRule="auto"/>
        <w:ind w:firstLine="720"/>
      </w:pPr>
      <w:r w:rsidRPr="00434DB0">
        <w:rPr>
          <w:position w:val="-10"/>
        </w:rPr>
        <w:object w:dxaOrig="380" w:dyaOrig="320">
          <v:shape id="_x0000_i1026" type="#_x0000_t75" style="width:18.75pt;height:15.75pt" o:ole="">
            <v:imagedata r:id="rId7" o:title=""/>
          </v:shape>
          <o:OLEObject Type="Embed" ProgID="Equation.COEE2" ShapeID="_x0000_i1026" DrawAspect="Content" ObjectID="_1649162849" r:id="rId8"/>
        </w:object>
      </w:r>
      <w:bookmarkStart w:id="0" w:name="_GoBack"/>
      <w:bookmarkEnd w:id="0"/>
      <w:proofErr w:type="gramStart"/>
      <w:r w:rsidR="00731CF4">
        <w:rPr>
          <w:position w:val="-10"/>
        </w:rPr>
        <w:t>p</w:t>
      </w:r>
      <w:r w:rsidR="00731CF4">
        <w:rPr>
          <w:position w:val="-10"/>
          <w:vertAlign w:val="subscript"/>
        </w:rPr>
        <w:t>1</w:t>
      </w:r>
      <w:r w:rsidR="00731CF4">
        <w:rPr>
          <w:position w:val="-10"/>
        </w:rPr>
        <w:t>-p</w:t>
      </w:r>
      <w:r w:rsidR="00731CF4">
        <w:rPr>
          <w:position w:val="-10"/>
          <w:vertAlign w:val="subscript"/>
        </w:rPr>
        <w:t>2</w:t>
      </w:r>
      <w:r w:rsidR="00731CF4">
        <w:rPr>
          <w:position w:val="-10"/>
        </w:rPr>
        <w:t>&lt;</w:t>
      </w:r>
      <w:proofErr w:type="gramEnd"/>
      <w:r w:rsidR="00731CF4">
        <w:rPr>
          <w:position w:val="-10"/>
        </w:rPr>
        <w:t>0 (Claim)</w:t>
      </w:r>
    </w:p>
    <w:p w:rsidR="009D6EE3" w:rsidRDefault="00731CF4" w:rsidP="009D6EE3">
      <w:pPr>
        <w:spacing w:line="480" w:lineRule="auto"/>
        <w:ind w:firstLine="720"/>
      </w:pPr>
      <w:r>
        <w:t>α=0.10</w:t>
      </w:r>
    </w:p>
    <w:p w:rsidR="00AF4C0B" w:rsidRDefault="002D6FDD" w:rsidP="00AF4C0B">
      <w:pPr>
        <w:spacing w:line="480" w:lineRule="auto"/>
      </w:pPr>
      <w:r>
        <w:t>2</w:t>
      </w:r>
      <w:r w:rsidR="00AF4C0B">
        <w:t>. Test Statistic:</w:t>
      </w:r>
    </w:p>
    <w:p w:rsidR="00AF4C0B" w:rsidRDefault="005340B4" w:rsidP="00731CF4">
      <w:pPr>
        <w:spacing w:line="480" w:lineRule="auto"/>
      </w:pPr>
      <w:r w:rsidRPr="00731CF4">
        <w:rPr>
          <w:position w:val="-210"/>
        </w:rPr>
        <w:object w:dxaOrig="6700" w:dyaOrig="3220">
          <v:shape id="_x0000_i1027" type="#_x0000_t75" style="width:335.25pt;height:161.25pt" o:ole="">
            <v:imagedata r:id="rId9" o:title=""/>
          </v:shape>
          <o:OLEObject Type="Embed" ProgID="Equation.3" ShapeID="_x0000_i1027" DrawAspect="Content" ObjectID="_1649162850" r:id="rId10"/>
        </w:object>
      </w:r>
    </w:p>
    <w:p w:rsidR="00AF4C0B" w:rsidRDefault="002D6FDD" w:rsidP="00AF4C0B">
      <w:pPr>
        <w:spacing w:line="480" w:lineRule="auto"/>
      </w:pPr>
      <w:r>
        <w:t>3</w:t>
      </w:r>
      <w:r w:rsidR="00CE5B66">
        <w:t>. p</w:t>
      </w:r>
      <w:r w:rsidR="00AE11FA">
        <w:t>-value</w:t>
      </w:r>
      <w:r w:rsidR="00AF4C0B">
        <w:t>:</w:t>
      </w:r>
    </w:p>
    <w:p w:rsidR="002D6FDD" w:rsidRDefault="00731CF4" w:rsidP="00AF4C0B">
      <w:pPr>
        <w:spacing w:line="480" w:lineRule="auto"/>
      </w:pPr>
      <w:r>
        <w:t>P-value=0.0437</w:t>
      </w:r>
    </w:p>
    <w:p w:rsidR="00AF4C0B" w:rsidRDefault="002D6FDD" w:rsidP="00AF4C0B">
      <w:pPr>
        <w:spacing w:line="480" w:lineRule="auto"/>
      </w:pPr>
      <w:proofErr w:type="gramStart"/>
      <w:r>
        <w:t>4.</w:t>
      </w:r>
      <w:r w:rsidR="009D6EE3">
        <w:t>Compare</w:t>
      </w:r>
      <w:proofErr w:type="gramEnd"/>
      <w:r w:rsidR="009D6EE3">
        <w:t xml:space="preserve"> p-value with significance level </w:t>
      </w:r>
    </w:p>
    <w:p w:rsidR="00CE5B66" w:rsidRDefault="00731CF4" w:rsidP="00AF4C0B">
      <w:pPr>
        <w:spacing w:line="480" w:lineRule="auto"/>
      </w:pPr>
      <w:r>
        <w:t>Since p-value=0.0437 &lt; 0.10, it falls in the rejection region. Therefore, reject the null hypothesis,</w:t>
      </w:r>
    </w:p>
    <w:p w:rsidR="00AF4C0B" w:rsidRDefault="00AE11FA" w:rsidP="00AF4C0B">
      <w:pPr>
        <w:spacing w:line="480" w:lineRule="auto"/>
      </w:pPr>
      <w:r>
        <w:t>5</w:t>
      </w:r>
      <w:r w:rsidR="00AF4C0B">
        <w:t>.</w:t>
      </w:r>
      <w:r>
        <w:t xml:space="preserve"> Conclusion:</w:t>
      </w:r>
    </w:p>
    <w:p w:rsidR="002D6FDD" w:rsidRPr="00353933" w:rsidRDefault="00731CF4" w:rsidP="00353933">
      <w:pPr>
        <w:spacing w:line="480" w:lineRule="auto"/>
      </w:pPr>
      <w:r>
        <w:t>Reject the null hypothesis and conclude that there is a significance evidence to support the claim that proportion of voters who registered was greater in the group that received reminders than in the group that did not, at the 10% significance level.</w:t>
      </w:r>
    </w:p>
    <w:sectPr w:rsidR="002D6FDD" w:rsidRPr="00353933" w:rsidSect="00434DB0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B17"/>
    <w:multiLevelType w:val="hybridMultilevel"/>
    <w:tmpl w:val="AAECA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0E895AEB"/>
    <w:multiLevelType w:val="hybridMultilevel"/>
    <w:tmpl w:val="2F3EA57C"/>
    <w:lvl w:ilvl="0" w:tplc="377E423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7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6"/>
  </w:num>
  <w:num w:numId="5">
    <w:abstractNumId w:val="12"/>
  </w:num>
  <w:num w:numId="6">
    <w:abstractNumId w:val="7"/>
  </w:num>
  <w:num w:numId="7">
    <w:abstractNumId w:val="4"/>
  </w:num>
  <w:num w:numId="8">
    <w:abstractNumId w:val="10"/>
  </w:num>
  <w:num w:numId="9">
    <w:abstractNumId w:val="18"/>
  </w:num>
  <w:num w:numId="10">
    <w:abstractNumId w:val="1"/>
  </w:num>
  <w:num w:numId="11">
    <w:abstractNumId w:val="15"/>
  </w:num>
  <w:num w:numId="12">
    <w:abstractNumId w:val="9"/>
  </w:num>
  <w:num w:numId="13">
    <w:abstractNumId w:val="14"/>
  </w:num>
  <w:num w:numId="14">
    <w:abstractNumId w:val="17"/>
  </w:num>
  <w:num w:numId="15">
    <w:abstractNumId w:val="5"/>
  </w:num>
  <w:num w:numId="16">
    <w:abstractNumId w:val="2"/>
  </w:num>
  <w:num w:numId="17">
    <w:abstractNumId w:val="16"/>
  </w:num>
  <w:num w:numId="18">
    <w:abstractNumId w:val="3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savePreviewPicture/>
  <w:compat/>
  <w:rsids>
    <w:rsidRoot w:val="009B01F5"/>
    <w:rsid w:val="00003751"/>
    <w:rsid w:val="000341CA"/>
    <w:rsid w:val="00122EB0"/>
    <w:rsid w:val="001573CF"/>
    <w:rsid w:val="001A2A2B"/>
    <w:rsid w:val="001F4EBF"/>
    <w:rsid w:val="002441CE"/>
    <w:rsid w:val="00276AE1"/>
    <w:rsid w:val="002964B5"/>
    <w:rsid w:val="002D6FDD"/>
    <w:rsid w:val="002F6FF1"/>
    <w:rsid w:val="003430D7"/>
    <w:rsid w:val="00350F1D"/>
    <w:rsid w:val="00353933"/>
    <w:rsid w:val="00360BB3"/>
    <w:rsid w:val="003E6058"/>
    <w:rsid w:val="0043352C"/>
    <w:rsid w:val="00434DB0"/>
    <w:rsid w:val="00435993"/>
    <w:rsid w:val="00442A4C"/>
    <w:rsid w:val="004665B5"/>
    <w:rsid w:val="004F3192"/>
    <w:rsid w:val="005340B4"/>
    <w:rsid w:val="005673DA"/>
    <w:rsid w:val="005E6990"/>
    <w:rsid w:val="005E76B0"/>
    <w:rsid w:val="006A189A"/>
    <w:rsid w:val="006C3654"/>
    <w:rsid w:val="00731CF4"/>
    <w:rsid w:val="0077267F"/>
    <w:rsid w:val="007A2ADF"/>
    <w:rsid w:val="0087676C"/>
    <w:rsid w:val="008C293A"/>
    <w:rsid w:val="008F7FCC"/>
    <w:rsid w:val="00916118"/>
    <w:rsid w:val="00924596"/>
    <w:rsid w:val="009A1826"/>
    <w:rsid w:val="009B01F5"/>
    <w:rsid w:val="009D6EE3"/>
    <w:rsid w:val="00A016B3"/>
    <w:rsid w:val="00A7204F"/>
    <w:rsid w:val="00AE11FA"/>
    <w:rsid w:val="00AE3BE3"/>
    <w:rsid w:val="00AE5FBB"/>
    <w:rsid w:val="00AE7F06"/>
    <w:rsid w:val="00AF1628"/>
    <w:rsid w:val="00AF4C0B"/>
    <w:rsid w:val="00B3123F"/>
    <w:rsid w:val="00B81E8A"/>
    <w:rsid w:val="00BB4191"/>
    <w:rsid w:val="00C73D20"/>
    <w:rsid w:val="00CB6743"/>
    <w:rsid w:val="00CE5B66"/>
    <w:rsid w:val="00D0541F"/>
    <w:rsid w:val="00D22AB5"/>
    <w:rsid w:val="00D4053C"/>
    <w:rsid w:val="00DE2439"/>
    <w:rsid w:val="00E05E7A"/>
    <w:rsid w:val="00EB6FF0"/>
    <w:rsid w:val="00EE0E68"/>
    <w:rsid w:val="00F44373"/>
    <w:rsid w:val="00F62B58"/>
    <w:rsid w:val="00FA6066"/>
    <w:rsid w:val="00FB1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B0"/>
    <w:rPr>
      <w:sz w:val="24"/>
      <w:szCs w:val="24"/>
    </w:rPr>
  </w:style>
  <w:style w:type="paragraph" w:styleId="Heading1">
    <w:name w:val="heading 1"/>
    <w:basedOn w:val="Normal"/>
    <w:next w:val="Normal"/>
    <w:qFormat/>
    <w:rsid w:val="00434DB0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34DB0"/>
    <w:pPr>
      <w:spacing w:line="360" w:lineRule="auto"/>
      <w:ind w:left="720" w:hanging="360"/>
    </w:pPr>
  </w:style>
  <w:style w:type="paragraph" w:styleId="BalloonText">
    <w:name w:val="Balloon Text"/>
    <w:basedOn w:val="Normal"/>
    <w:link w:val="BalloonTextChar"/>
    <w:semiHidden/>
    <w:unhideWhenUsed/>
    <w:rsid w:val="00DE24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E2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</dc:title>
  <dc:creator>FDik</dc:creator>
  <cp:lastModifiedBy>SolutionASAP 01</cp:lastModifiedBy>
  <cp:revision>3</cp:revision>
  <cp:lastPrinted>2017-04-13T17:28:00Z</cp:lastPrinted>
  <dcterms:created xsi:type="dcterms:W3CDTF">2020-04-23T10:29:00Z</dcterms:created>
  <dcterms:modified xsi:type="dcterms:W3CDTF">2020-04-23T10:29:00Z</dcterms:modified>
</cp:coreProperties>
</file>