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4A8A" w:rsidRPr="00F93451" w:rsidRDefault="00494A8A" w:rsidP="00494A8A">
      <w:pPr>
        <w:jc w:val="center"/>
        <w:rPr>
          <w:b/>
        </w:rPr>
      </w:pPr>
      <w:r w:rsidRPr="00F93451">
        <w:rPr>
          <w:b/>
        </w:rPr>
        <w:t>MEMORANDUM</w:t>
      </w:r>
    </w:p>
    <w:p w:rsidR="00494A8A" w:rsidRDefault="00494A8A" w:rsidP="00494A8A">
      <w:r>
        <w:t>TO</w:t>
      </w:r>
      <w:bookmarkStart w:id="0" w:name="_GoBack"/>
      <w:bookmarkEnd w:id="0"/>
      <w:r>
        <w:t>:   Martha Saunders, UWF President</w:t>
      </w:r>
    </w:p>
    <w:p w:rsidR="00494A8A" w:rsidRDefault="00494A8A" w:rsidP="00494A8A">
      <w:r>
        <w:t>FROM:  Brian Bernard</w:t>
      </w:r>
    </w:p>
    <w:p w:rsidR="00F93451" w:rsidRDefault="00F93451" w:rsidP="00F93451">
      <w:r>
        <w:t>DATE:   31/10/2021</w:t>
      </w:r>
    </w:p>
    <w:p w:rsidR="00494A8A" w:rsidRDefault="00494A8A" w:rsidP="00F93451">
      <w:r>
        <w:t>SUBJECT:   How each non-price variable can produce more demand</w:t>
      </w:r>
    </w:p>
    <w:p w:rsidR="00494A8A" w:rsidRDefault="00494A8A" w:rsidP="00F93451">
      <w:pPr>
        <w:spacing w:after="0"/>
        <w:ind w:firstLine="567"/>
      </w:pPr>
      <w:r>
        <w:t xml:space="preserve">The university requires goods and services to get applied to ensure their demand gets achieved. Non-price variables could produce more demand for the university next year because they result in a shift in the demand curve. The tastes and preferences of people from the institution would lead to increased demand for goods. Pizzas that are produced would determine the demand from the students from the institution. Income plays a role in determining the number of pizzas that would get demanded by people within the university. The higher the income of people would lead to an increase in demand for the pizzas for consumption. Thus, increasing the income for people would make pizza demand increase in the institution. Income plays a part in improving the demand for people on pizzas. </w:t>
      </w:r>
    </w:p>
    <w:p w:rsidR="00175783" w:rsidRDefault="00494A8A" w:rsidP="00F93451">
      <w:pPr>
        <w:spacing w:after="0"/>
        <w:ind w:firstLine="567"/>
      </w:pPr>
      <w:r>
        <w:t xml:space="preserve">Moreover, the number of buyers determines the number of pizzas demanded. Many people in the university would lead to an increase in pizzas supplied. The large population would make the number of pizzas demanded to get increased. Demand for the pizzas would increase in the next year via high population at the facility. Most people like taking pizzas and with their high population there would be increased demand. Also, the future expectations of the university are to ensure most pizzas are sold to students. The positive future expectation is significant in making the pizzas record-high sales after meeting the demand of people. Promotion of future </w:t>
      </w:r>
      <w:r>
        <w:lastRenderedPageBreak/>
        <w:t xml:space="preserve">expectations would involve producing increased sales. The university expects to allow an increase in the number of pizzas demanded to the people at the facility. </w:t>
      </w:r>
    </w:p>
    <w:sectPr w:rsidR="00175783"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2B00" w:rsidRDefault="00402B00" w:rsidP="00790ECD">
      <w:pPr>
        <w:spacing w:after="0" w:line="240" w:lineRule="auto"/>
      </w:pPr>
      <w:r>
        <w:separator/>
      </w:r>
    </w:p>
  </w:endnote>
  <w:endnote w:type="continuationSeparator" w:id="0">
    <w:p w:rsidR="00402B00" w:rsidRDefault="00402B00"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5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2B00" w:rsidRDefault="00402B00" w:rsidP="00790ECD">
      <w:pPr>
        <w:spacing w:after="0" w:line="240" w:lineRule="auto"/>
      </w:pPr>
      <w:r>
        <w:separator/>
      </w:r>
    </w:p>
  </w:footnote>
  <w:footnote w:type="continuationSeparator" w:id="0">
    <w:p w:rsidR="00402B00" w:rsidRDefault="00402B00"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3A2F85">
        <w:pPr>
          <w:pStyle w:val="Header"/>
          <w:jc w:val="right"/>
        </w:pPr>
        <w:r>
          <w:tab/>
        </w:r>
        <w:r>
          <w:tab/>
        </w:r>
        <w:r w:rsidR="00052DA2">
          <w:fldChar w:fldCharType="begin"/>
        </w:r>
        <w:r w:rsidR="00052DA2">
          <w:instrText xml:space="preserve"> PAGE   \* MERGEFORMAT </w:instrText>
        </w:r>
        <w:r w:rsidR="00052DA2">
          <w:fldChar w:fldCharType="separate"/>
        </w:r>
        <w:r w:rsidR="00F93451">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494A8A">
    <w:pPr>
      <w:pStyle w:val="Header"/>
    </w:pPr>
    <w:r>
      <w:tab/>
    </w:r>
    <w:r>
      <w:tab/>
    </w:r>
    <w:r w:rsidR="00D72294">
      <w:t>1</w:t>
    </w:r>
    <w:r w:rsidR="00D5124F">
      <w:t xml:space="preserve">                   </w:t>
    </w:r>
    <w:r w:rsidR="00D72294">
      <w:t xml:space="preserve">                         </w:t>
    </w:r>
    <w:r w:rsidR="00644DC6">
      <w:tab/>
    </w:r>
    <w:r w:rsidR="00644DC6">
      <w:tab/>
    </w:r>
    <w:r w:rsidR="00644DC6">
      <w:tab/>
    </w:r>
    <w:r w:rsidR="00644DC6">
      <w:tab/>
    </w:r>
    <w:r w:rsidR="00644DC6">
      <w:tab/>
    </w:r>
    <w:r w:rsidR="00644DC6">
      <w:tab/>
    </w:r>
    <w:r w:rsidR="003A2F85">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A0673"/>
    <w:rsid w:val="002E0135"/>
    <w:rsid w:val="002E3683"/>
    <w:rsid w:val="002E6FB0"/>
    <w:rsid w:val="002F01C1"/>
    <w:rsid w:val="00300376"/>
    <w:rsid w:val="003710D5"/>
    <w:rsid w:val="003771D7"/>
    <w:rsid w:val="00386290"/>
    <w:rsid w:val="0039592B"/>
    <w:rsid w:val="003A2F85"/>
    <w:rsid w:val="003B6232"/>
    <w:rsid w:val="003E7231"/>
    <w:rsid w:val="003F55C0"/>
    <w:rsid w:val="00402B00"/>
    <w:rsid w:val="00494A8A"/>
    <w:rsid w:val="004B10DF"/>
    <w:rsid w:val="004C5BAC"/>
    <w:rsid w:val="004E53B8"/>
    <w:rsid w:val="00506140"/>
    <w:rsid w:val="00530D21"/>
    <w:rsid w:val="00571E8E"/>
    <w:rsid w:val="005750A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D15FB4"/>
    <w:rsid w:val="00D41388"/>
    <w:rsid w:val="00D5124F"/>
    <w:rsid w:val="00D53B8C"/>
    <w:rsid w:val="00D72294"/>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3451"/>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445D5"/>
  <w15:docId w15:val="{CCF03BD1-92FB-4DBE-BDCB-EE9098916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E23D7A-A2B1-4BD5-A470-357A18CE8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261</Words>
  <Characters>1493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ken</cp:lastModifiedBy>
  <cp:revision>2</cp:revision>
  <dcterms:created xsi:type="dcterms:W3CDTF">2021-10-30T18:19:00Z</dcterms:created>
  <dcterms:modified xsi:type="dcterms:W3CDTF">2021-10-30T18:19:00Z</dcterms:modified>
</cp:coreProperties>
</file>