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1053F" w:rsidRDefault="008E6200" w:rsidP="0081053F">
      <w:pPr>
        <w:jc w:val="center"/>
      </w:pPr>
    </w:p>
    <w:p w:rsidR="0081053F" w:rsidRDefault="008E6200" w:rsidP="0081053F">
      <w:pPr>
        <w:jc w:val="center"/>
      </w:pPr>
    </w:p>
    <w:p w:rsidR="0081053F" w:rsidRDefault="008E6200" w:rsidP="0081053F">
      <w:pPr>
        <w:jc w:val="center"/>
      </w:pPr>
    </w:p>
    <w:p w:rsidR="002F5096" w:rsidRDefault="008E6200" w:rsidP="0081053F">
      <w:pPr>
        <w:jc w:val="center"/>
      </w:pPr>
    </w:p>
    <w:p w:rsidR="002F5096" w:rsidRDefault="008E6200" w:rsidP="0081053F">
      <w:pPr>
        <w:jc w:val="center"/>
      </w:pPr>
    </w:p>
    <w:p w:rsidR="0081053F" w:rsidRPr="0081053F" w:rsidRDefault="008E6200" w:rsidP="0081053F">
      <w:pPr>
        <w:jc w:val="center"/>
        <w:rPr>
          <w:rFonts w:ascii="Times New Roman" w:hAnsi="Times New Roman" w:cs="Times New Roman"/>
          <w:sz w:val="24"/>
          <w:szCs w:val="24"/>
        </w:rPr>
      </w:pPr>
    </w:p>
    <w:p w:rsidR="00E1672C" w:rsidRPr="0081053F" w:rsidRDefault="0063022E" w:rsidP="0081053F">
      <w:pPr>
        <w:jc w:val="center"/>
        <w:rPr>
          <w:rFonts w:ascii="Times New Roman" w:hAnsi="Times New Roman" w:cs="Times New Roman"/>
          <w:sz w:val="24"/>
          <w:szCs w:val="24"/>
        </w:rPr>
      </w:pPr>
      <w:r w:rsidRPr="0081053F">
        <w:rPr>
          <w:rFonts w:ascii="Times New Roman" w:hAnsi="Times New Roman" w:cs="Times New Roman"/>
          <w:sz w:val="24"/>
          <w:szCs w:val="24"/>
        </w:rPr>
        <w:t>Name</w:t>
      </w:r>
    </w:p>
    <w:p w:rsidR="0081053F" w:rsidRPr="0081053F" w:rsidRDefault="0063022E" w:rsidP="0081053F">
      <w:pPr>
        <w:jc w:val="center"/>
        <w:rPr>
          <w:rFonts w:ascii="Times New Roman" w:hAnsi="Times New Roman" w:cs="Times New Roman"/>
          <w:sz w:val="24"/>
          <w:szCs w:val="24"/>
        </w:rPr>
      </w:pPr>
      <w:r w:rsidRPr="0081053F">
        <w:rPr>
          <w:rFonts w:ascii="Times New Roman" w:hAnsi="Times New Roman" w:cs="Times New Roman"/>
          <w:sz w:val="24"/>
          <w:szCs w:val="24"/>
        </w:rPr>
        <w:t>Institution</w:t>
      </w:r>
    </w:p>
    <w:p w:rsidR="0081053F" w:rsidRDefault="008E6200" w:rsidP="0081053F">
      <w:pPr>
        <w:jc w:val="center"/>
        <w:rPr>
          <w:rFonts w:ascii="Times New Roman" w:hAnsi="Times New Roman" w:cs="Times New Roman"/>
          <w:sz w:val="24"/>
          <w:szCs w:val="24"/>
        </w:rPr>
      </w:pPr>
    </w:p>
    <w:p w:rsidR="0081053F" w:rsidRDefault="008E6200" w:rsidP="0081053F">
      <w:pPr>
        <w:jc w:val="center"/>
        <w:rPr>
          <w:rFonts w:ascii="Times New Roman" w:hAnsi="Times New Roman" w:cs="Times New Roman"/>
          <w:sz w:val="24"/>
          <w:szCs w:val="24"/>
        </w:rPr>
      </w:pPr>
    </w:p>
    <w:p w:rsidR="0081053F" w:rsidRDefault="008E6200" w:rsidP="0081053F">
      <w:pPr>
        <w:jc w:val="center"/>
        <w:rPr>
          <w:rFonts w:ascii="Times New Roman" w:hAnsi="Times New Roman" w:cs="Times New Roman"/>
          <w:sz w:val="24"/>
          <w:szCs w:val="24"/>
        </w:rPr>
      </w:pPr>
    </w:p>
    <w:p w:rsidR="0081053F" w:rsidRDefault="008E6200" w:rsidP="0081053F">
      <w:pPr>
        <w:jc w:val="center"/>
        <w:rPr>
          <w:rFonts w:ascii="Times New Roman" w:hAnsi="Times New Roman" w:cs="Times New Roman"/>
          <w:sz w:val="24"/>
          <w:szCs w:val="24"/>
        </w:rPr>
      </w:pPr>
    </w:p>
    <w:p w:rsidR="0081053F" w:rsidRDefault="008E6200" w:rsidP="0081053F">
      <w:pPr>
        <w:jc w:val="center"/>
        <w:rPr>
          <w:rFonts w:ascii="Times New Roman" w:hAnsi="Times New Roman" w:cs="Times New Roman"/>
          <w:sz w:val="24"/>
          <w:szCs w:val="24"/>
        </w:rPr>
      </w:pPr>
    </w:p>
    <w:p w:rsidR="0081053F" w:rsidRDefault="008E6200" w:rsidP="0081053F">
      <w:pPr>
        <w:jc w:val="center"/>
        <w:rPr>
          <w:rFonts w:ascii="Times New Roman" w:hAnsi="Times New Roman" w:cs="Times New Roman"/>
          <w:sz w:val="24"/>
          <w:szCs w:val="24"/>
        </w:rPr>
      </w:pPr>
    </w:p>
    <w:p w:rsidR="0081053F" w:rsidRDefault="008E6200" w:rsidP="0081053F">
      <w:pPr>
        <w:jc w:val="center"/>
        <w:rPr>
          <w:rFonts w:ascii="Times New Roman" w:hAnsi="Times New Roman" w:cs="Times New Roman"/>
          <w:sz w:val="24"/>
          <w:szCs w:val="24"/>
        </w:rPr>
      </w:pPr>
    </w:p>
    <w:p w:rsidR="0081053F" w:rsidRDefault="008E6200" w:rsidP="0081053F">
      <w:pPr>
        <w:jc w:val="center"/>
        <w:rPr>
          <w:rFonts w:ascii="Times New Roman" w:hAnsi="Times New Roman" w:cs="Times New Roman"/>
          <w:sz w:val="24"/>
          <w:szCs w:val="24"/>
        </w:rPr>
      </w:pPr>
    </w:p>
    <w:p w:rsidR="0081053F" w:rsidRDefault="008E6200" w:rsidP="0081053F">
      <w:pPr>
        <w:jc w:val="center"/>
        <w:rPr>
          <w:rFonts w:ascii="Times New Roman" w:hAnsi="Times New Roman" w:cs="Times New Roman"/>
          <w:sz w:val="24"/>
          <w:szCs w:val="24"/>
        </w:rPr>
      </w:pPr>
    </w:p>
    <w:p w:rsidR="0081053F" w:rsidRDefault="008E6200" w:rsidP="0081053F">
      <w:pPr>
        <w:jc w:val="center"/>
        <w:rPr>
          <w:rFonts w:ascii="Times New Roman" w:hAnsi="Times New Roman" w:cs="Times New Roman"/>
          <w:sz w:val="24"/>
          <w:szCs w:val="24"/>
        </w:rPr>
      </w:pPr>
    </w:p>
    <w:p w:rsidR="0081053F" w:rsidRDefault="008E6200" w:rsidP="0081053F">
      <w:pPr>
        <w:jc w:val="center"/>
        <w:rPr>
          <w:rFonts w:ascii="Times New Roman" w:hAnsi="Times New Roman" w:cs="Times New Roman"/>
          <w:sz w:val="24"/>
          <w:szCs w:val="24"/>
        </w:rPr>
      </w:pPr>
    </w:p>
    <w:p w:rsidR="0081053F" w:rsidRDefault="008E6200" w:rsidP="0081053F">
      <w:pPr>
        <w:jc w:val="center"/>
        <w:rPr>
          <w:rFonts w:ascii="Times New Roman" w:hAnsi="Times New Roman" w:cs="Times New Roman"/>
          <w:sz w:val="24"/>
          <w:szCs w:val="24"/>
        </w:rPr>
      </w:pPr>
    </w:p>
    <w:p w:rsidR="0081053F" w:rsidRDefault="008E6200" w:rsidP="0081053F">
      <w:pPr>
        <w:jc w:val="center"/>
        <w:rPr>
          <w:rFonts w:ascii="Times New Roman" w:hAnsi="Times New Roman" w:cs="Times New Roman"/>
          <w:sz w:val="24"/>
          <w:szCs w:val="24"/>
        </w:rPr>
      </w:pPr>
    </w:p>
    <w:p w:rsidR="00D521B7" w:rsidRDefault="00D521B7" w:rsidP="0081053F">
      <w:pPr>
        <w:jc w:val="center"/>
        <w:rPr>
          <w:rFonts w:ascii="Times New Roman" w:hAnsi="Times New Roman" w:cs="Times New Roman"/>
          <w:sz w:val="24"/>
          <w:szCs w:val="24"/>
        </w:rPr>
      </w:pPr>
    </w:p>
    <w:p w:rsidR="00D521B7" w:rsidRDefault="00D521B7" w:rsidP="0081053F">
      <w:pPr>
        <w:jc w:val="center"/>
        <w:rPr>
          <w:rFonts w:ascii="Times New Roman" w:hAnsi="Times New Roman" w:cs="Times New Roman"/>
          <w:sz w:val="24"/>
          <w:szCs w:val="24"/>
        </w:rPr>
      </w:pPr>
    </w:p>
    <w:p w:rsidR="0081053F" w:rsidRDefault="008E6200" w:rsidP="0081053F">
      <w:pPr>
        <w:jc w:val="center"/>
        <w:rPr>
          <w:rFonts w:ascii="Times New Roman" w:hAnsi="Times New Roman" w:cs="Times New Roman"/>
          <w:sz w:val="24"/>
          <w:szCs w:val="24"/>
        </w:rPr>
      </w:pPr>
    </w:p>
    <w:p w:rsidR="0081053F" w:rsidRDefault="0063022E" w:rsidP="002F509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 job title I have chosen for this assignment is Human resource specialists. Human resource specialists </w:t>
      </w:r>
      <w:proofErr w:type="gramStart"/>
      <w:r>
        <w:rPr>
          <w:rFonts w:ascii="Times New Roman" w:hAnsi="Times New Roman" w:cs="Times New Roman"/>
          <w:sz w:val="24"/>
          <w:szCs w:val="24"/>
        </w:rPr>
        <w:t>involve</w:t>
      </w:r>
      <w:r w:rsidR="00D521B7">
        <w:rPr>
          <w:rFonts w:ascii="Times New Roman" w:hAnsi="Times New Roman" w:cs="Times New Roman"/>
          <w:sz w:val="24"/>
          <w:szCs w:val="24"/>
        </w:rPr>
        <w:t>s</w:t>
      </w:r>
      <w:proofErr w:type="gramEnd"/>
      <w:r>
        <w:rPr>
          <w:rFonts w:ascii="Times New Roman" w:hAnsi="Times New Roman" w:cs="Times New Roman"/>
          <w:sz w:val="24"/>
          <w:szCs w:val="24"/>
        </w:rPr>
        <w:t xml:space="preserve"> performing activ</w:t>
      </w:r>
      <w:r w:rsidR="00D521B7">
        <w:rPr>
          <w:rFonts w:ascii="Times New Roman" w:hAnsi="Times New Roman" w:cs="Times New Roman"/>
          <w:sz w:val="24"/>
          <w:szCs w:val="24"/>
        </w:rPr>
        <w:t>ities in the human resource department</w:t>
      </w:r>
      <w:r>
        <w:rPr>
          <w:rFonts w:ascii="Times New Roman" w:hAnsi="Times New Roman" w:cs="Times New Roman"/>
          <w:sz w:val="24"/>
          <w:szCs w:val="24"/>
        </w:rPr>
        <w:t>. Some of the activities conducted by the human resource specialists include screening, recruiting interviewing and</w:t>
      </w:r>
      <w:r w:rsidR="00EC2BF9">
        <w:rPr>
          <w:rFonts w:ascii="Times New Roman" w:hAnsi="Times New Roman" w:cs="Times New Roman"/>
          <w:sz w:val="24"/>
          <w:szCs w:val="24"/>
        </w:rPr>
        <w:t xml:space="preserve"> placing workers.</w:t>
      </w:r>
    </w:p>
    <w:p w:rsidR="002F186D" w:rsidRDefault="0063022E" w:rsidP="002F509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reason I have been attracted to this job and career is because working as a human resource specialist will put me in position to i</w:t>
      </w:r>
      <w:r w:rsidR="00D521B7">
        <w:rPr>
          <w:rFonts w:ascii="Times New Roman" w:hAnsi="Times New Roman" w:cs="Times New Roman"/>
          <w:sz w:val="24"/>
          <w:szCs w:val="24"/>
        </w:rPr>
        <w:t>nfluence people’s lives positively</w:t>
      </w:r>
      <w:r>
        <w:rPr>
          <w:rFonts w:ascii="Times New Roman" w:hAnsi="Times New Roman" w:cs="Times New Roman"/>
          <w:sz w:val="24"/>
          <w:szCs w:val="24"/>
        </w:rPr>
        <w:t>. Apart from being in position to influence, working in the HR department will also give me the chance to change lives and help others in their career.</w:t>
      </w:r>
      <w:r w:rsidR="00D521B7">
        <w:rPr>
          <w:rFonts w:ascii="Times New Roman" w:hAnsi="Times New Roman" w:cs="Times New Roman"/>
          <w:sz w:val="24"/>
          <w:szCs w:val="24"/>
        </w:rPr>
        <w:t xml:space="preserve">  The career also has attractive incentives that gave me motivation and interest to venture in it. A</w:t>
      </w:r>
      <w:r>
        <w:rPr>
          <w:rFonts w:ascii="Times New Roman" w:hAnsi="Times New Roman" w:cs="Times New Roman"/>
          <w:sz w:val="24"/>
          <w:szCs w:val="24"/>
        </w:rPr>
        <w:t>lso</w:t>
      </w:r>
      <w:r w:rsidR="00D521B7">
        <w:rPr>
          <w:rFonts w:ascii="Times New Roman" w:hAnsi="Times New Roman" w:cs="Times New Roman"/>
          <w:sz w:val="24"/>
          <w:szCs w:val="24"/>
        </w:rPr>
        <w:t>, it is</w:t>
      </w:r>
      <w:r>
        <w:rPr>
          <w:rFonts w:ascii="Times New Roman" w:hAnsi="Times New Roman" w:cs="Times New Roman"/>
          <w:sz w:val="24"/>
          <w:szCs w:val="24"/>
        </w:rPr>
        <w:t xml:space="preserve"> important to understand that working in th</w:t>
      </w:r>
      <w:r w:rsidR="00D521B7">
        <w:rPr>
          <w:rFonts w:ascii="Times New Roman" w:hAnsi="Times New Roman" w:cs="Times New Roman"/>
          <w:sz w:val="24"/>
          <w:szCs w:val="24"/>
        </w:rPr>
        <w:t>e human resource department</w:t>
      </w:r>
      <w:r>
        <w:rPr>
          <w:rFonts w:ascii="Times New Roman" w:hAnsi="Times New Roman" w:cs="Times New Roman"/>
          <w:sz w:val="24"/>
          <w:szCs w:val="24"/>
        </w:rPr>
        <w:t xml:space="preserve"> gives one a chance </w:t>
      </w:r>
      <w:r w:rsidR="00D521B7">
        <w:rPr>
          <w:rFonts w:ascii="Times New Roman" w:hAnsi="Times New Roman" w:cs="Times New Roman"/>
          <w:sz w:val="24"/>
          <w:szCs w:val="24"/>
        </w:rPr>
        <w:t>to develop the people around them</w:t>
      </w:r>
      <w:r w:rsidR="00EC2BF9">
        <w:rPr>
          <w:rFonts w:ascii="Times New Roman" w:hAnsi="Times New Roman" w:cs="Times New Roman"/>
          <w:sz w:val="24"/>
          <w:szCs w:val="24"/>
        </w:rPr>
        <w:t>.</w:t>
      </w:r>
    </w:p>
    <w:p w:rsidR="00C85C34" w:rsidRDefault="0063022E" w:rsidP="002F5096">
      <w:pPr>
        <w:spacing w:line="480" w:lineRule="auto"/>
        <w:ind w:firstLine="720"/>
        <w:jc w:val="both"/>
        <w:rPr>
          <w:rFonts w:ascii="Times New Roman" w:hAnsi="Times New Roman" w:cs="Times New Roman"/>
          <w:sz w:val="24"/>
          <w:szCs w:val="24"/>
        </w:rPr>
      </w:pPr>
      <w:r w:rsidRPr="00C85C34">
        <w:rPr>
          <w:rFonts w:ascii="Times New Roman" w:hAnsi="Times New Roman" w:cs="Times New Roman"/>
          <w:sz w:val="24"/>
          <w:szCs w:val="24"/>
        </w:rPr>
        <w:t>The essential job tasks that compri</w:t>
      </w:r>
      <w:r w:rsidR="00D521B7">
        <w:rPr>
          <w:rFonts w:ascii="Times New Roman" w:hAnsi="Times New Roman" w:cs="Times New Roman"/>
          <w:sz w:val="24"/>
          <w:szCs w:val="24"/>
        </w:rPr>
        <w:t>se this job are</w:t>
      </w:r>
      <w:r w:rsidRPr="00C85C34">
        <w:rPr>
          <w:rFonts w:ascii="Times New Roman" w:hAnsi="Times New Roman" w:cs="Times New Roman"/>
          <w:sz w:val="24"/>
          <w:szCs w:val="24"/>
        </w:rPr>
        <w:t xml:space="preserve"> maintaining employment records that are related to event like hiring, terminations, transfers, leaves and promotions by the use of managem</w:t>
      </w:r>
      <w:r w:rsidR="00D521B7">
        <w:rPr>
          <w:rFonts w:ascii="Times New Roman" w:hAnsi="Times New Roman" w:cs="Times New Roman"/>
          <w:sz w:val="24"/>
          <w:szCs w:val="24"/>
        </w:rPr>
        <w:t xml:space="preserve">ent system software. It is </w:t>
      </w:r>
      <w:r w:rsidRPr="00C85C34">
        <w:rPr>
          <w:rFonts w:ascii="Times New Roman" w:hAnsi="Times New Roman" w:cs="Times New Roman"/>
          <w:sz w:val="24"/>
          <w:szCs w:val="24"/>
        </w:rPr>
        <w:t xml:space="preserve">the </w:t>
      </w:r>
      <w:r w:rsidR="00D521B7">
        <w:rPr>
          <w:rFonts w:ascii="Times New Roman" w:hAnsi="Times New Roman" w:cs="Times New Roman"/>
          <w:sz w:val="24"/>
          <w:szCs w:val="24"/>
        </w:rPr>
        <w:t>work of a human resource specialist</w:t>
      </w:r>
      <w:r w:rsidRPr="00C85C34">
        <w:rPr>
          <w:rFonts w:ascii="Times New Roman" w:hAnsi="Times New Roman" w:cs="Times New Roman"/>
          <w:sz w:val="24"/>
          <w:szCs w:val="24"/>
        </w:rPr>
        <w:t xml:space="preserve"> to interpret and explain the policies, procedures,</w:t>
      </w:r>
      <w:r w:rsidR="00D521B7">
        <w:rPr>
          <w:rFonts w:ascii="Times New Roman" w:hAnsi="Times New Roman" w:cs="Times New Roman"/>
          <w:sz w:val="24"/>
          <w:szCs w:val="24"/>
        </w:rPr>
        <w:t xml:space="preserve"> laws regulations or standards required in an organization</w:t>
      </w:r>
      <w:r w:rsidRPr="00C85C34">
        <w:rPr>
          <w:rFonts w:ascii="Times New Roman" w:hAnsi="Times New Roman" w:cs="Times New Roman"/>
          <w:sz w:val="24"/>
          <w:szCs w:val="24"/>
        </w:rPr>
        <w:t>. Hiring of employees and processing of hiring-related paperwork is also the task that the human resource specialist is entitled to. The HR specialist is also required to inform the job applicants about details such as the duties and responsibilities, compensation</w:t>
      </w:r>
      <w:r w:rsidR="00D521B7">
        <w:rPr>
          <w:rFonts w:ascii="Times New Roman" w:hAnsi="Times New Roman" w:cs="Times New Roman"/>
          <w:sz w:val="24"/>
          <w:szCs w:val="24"/>
        </w:rPr>
        <w:t>s, working conditions, concerns</w:t>
      </w:r>
      <w:r w:rsidRPr="00C85C34">
        <w:rPr>
          <w:rFonts w:ascii="Times New Roman" w:hAnsi="Times New Roman" w:cs="Times New Roman"/>
          <w:sz w:val="24"/>
          <w:szCs w:val="24"/>
        </w:rPr>
        <w:t xml:space="preserve"> </w:t>
      </w:r>
      <w:r w:rsidR="00D521B7">
        <w:rPr>
          <w:rFonts w:ascii="Times New Roman" w:hAnsi="Times New Roman" w:cs="Times New Roman"/>
          <w:sz w:val="24"/>
          <w:szCs w:val="24"/>
        </w:rPr>
        <w:t xml:space="preserve">and </w:t>
      </w:r>
      <w:r w:rsidRPr="00C85C34">
        <w:rPr>
          <w:rFonts w:ascii="Times New Roman" w:hAnsi="Times New Roman" w:cs="Times New Roman"/>
          <w:sz w:val="24"/>
          <w:szCs w:val="24"/>
        </w:rPr>
        <w:t>prom</w:t>
      </w:r>
      <w:r w:rsidR="00D521B7">
        <w:rPr>
          <w:rFonts w:ascii="Times New Roman" w:hAnsi="Times New Roman" w:cs="Times New Roman"/>
          <w:sz w:val="24"/>
          <w:szCs w:val="24"/>
        </w:rPr>
        <w:t>otion opportunities</w:t>
      </w:r>
      <w:r w:rsidRPr="00C85C34">
        <w:rPr>
          <w:rFonts w:ascii="Times New Roman" w:hAnsi="Times New Roman" w:cs="Times New Roman"/>
          <w:sz w:val="24"/>
          <w:szCs w:val="24"/>
        </w:rPr>
        <w:t xml:space="preserve">. An HR specialist should also address the employment related issues such as harassments allegations, work complaints </w:t>
      </w:r>
      <w:r>
        <w:rPr>
          <w:rFonts w:ascii="Times New Roman" w:hAnsi="Times New Roman" w:cs="Times New Roman"/>
          <w:sz w:val="24"/>
          <w:szCs w:val="24"/>
        </w:rPr>
        <w:t>am</w:t>
      </w:r>
      <w:r w:rsidR="00EC2BF9">
        <w:rPr>
          <w:rFonts w:ascii="Times New Roman" w:hAnsi="Times New Roman" w:cs="Times New Roman"/>
          <w:sz w:val="24"/>
          <w:szCs w:val="24"/>
        </w:rPr>
        <w:t>ong other work-related problems.</w:t>
      </w:r>
    </w:p>
    <w:p w:rsidR="00C85C34" w:rsidRDefault="0063022E" w:rsidP="002F509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knowledge, skills and abilities that are required for successful performance of this job are; </w:t>
      </w:r>
    </w:p>
    <w:p w:rsidR="00A33913" w:rsidRPr="00A33913" w:rsidRDefault="0063022E" w:rsidP="002F5096">
      <w:pPr>
        <w:spacing w:line="480" w:lineRule="auto"/>
        <w:ind w:firstLine="720"/>
        <w:jc w:val="both"/>
        <w:rPr>
          <w:rFonts w:ascii="Times New Roman" w:hAnsi="Times New Roman" w:cs="Times New Roman"/>
          <w:b/>
          <w:sz w:val="24"/>
          <w:szCs w:val="24"/>
        </w:rPr>
      </w:pPr>
      <w:r w:rsidRPr="00A33913">
        <w:rPr>
          <w:rFonts w:ascii="Times New Roman" w:hAnsi="Times New Roman" w:cs="Times New Roman"/>
          <w:b/>
          <w:sz w:val="24"/>
          <w:szCs w:val="24"/>
        </w:rPr>
        <w:t>Knowledge</w:t>
      </w:r>
    </w:p>
    <w:p w:rsidR="00662FD3" w:rsidRDefault="0063022E" w:rsidP="002F509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A human resource specialist should have the knowledge of principles and procedures for tasks such as personnel recruitment, training, compensation and benefits, selection, personnel information, and systems. He/she should also have the knowledge of administrative and clerical procedures like the word processing, the management files and records among others. The human resource specialist shoul</w:t>
      </w:r>
      <w:r w:rsidR="00D521B7">
        <w:rPr>
          <w:rFonts w:ascii="Times New Roman" w:hAnsi="Times New Roman" w:cs="Times New Roman"/>
          <w:sz w:val="24"/>
          <w:szCs w:val="24"/>
        </w:rPr>
        <w:t>d be proficient in both spoken and written</w:t>
      </w:r>
      <w:r>
        <w:rPr>
          <w:rFonts w:ascii="Times New Roman" w:hAnsi="Times New Roman" w:cs="Times New Roman"/>
          <w:sz w:val="24"/>
          <w:szCs w:val="24"/>
        </w:rPr>
        <w:t xml:space="preserve"> English language. As such, he/she should be able to know the meaning and spelling of words, the rules of composition and grammar. HR specialist should also have the knowledge of principles and processes for provision o</w:t>
      </w:r>
      <w:r w:rsidR="00EC2BF9">
        <w:rPr>
          <w:rFonts w:ascii="Times New Roman" w:hAnsi="Times New Roman" w:cs="Times New Roman"/>
          <w:sz w:val="24"/>
          <w:szCs w:val="24"/>
        </w:rPr>
        <w:t>f customer and personal service</w:t>
      </w:r>
      <w:r w:rsidRPr="002F5096">
        <w:rPr>
          <w:rFonts w:ascii="Times New Roman" w:hAnsi="Times New Roman" w:cs="Times New Roman"/>
          <w:sz w:val="24"/>
          <w:szCs w:val="24"/>
        </w:rPr>
        <w:t>.</w:t>
      </w:r>
    </w:p>
    <w:p w:rsidR="00A33913" w:rsidRDefault="0063022E" w:rsidP="002F5096">
      <w:pPr>
        <w:spacing w:line="480" w:lineRule="auto"/>
        <w:ind w:firstLine="720"/>
        <w:jc w:val="both"/>
        <w:rPr>
          <w:rFonts w:ascii="Times New Roman" w:hAnsi="Times New Roman" w:cs="Times New Roman"/>
          <w:b/>
          <w:sz w:val="24"/>
          <w:szCs w:val="24"/>
        </w:rPr>
      </w:pPr>
      <w:r w:rsidRPr="00662FD3">
        <w:rPr>
          <w:rFonts w:ascii="Times New Roman" w:hAnsi="Times New Roman" w:cs="Times New Roman"/>
          <w:b/>
          <w:sz w:val="24"/>
          <w:szCs w:val="24"/>
        </w:rPr>
        <w:t>Skills</w:t>
      </w:r>
    </w:p>
    <w:p w:rsidR="00420C4A" w:rsidRPr="00EC2BF9" w:rsidRDefault="0063022E" w:rsidP="00EC2BF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Regarding skills, a human resource specialist should possess the skills of active listening.  As such, he/she should give full time listening to what other people are saying and take time to understand to provide a satisfactory fee</w:t>
      </w:r>
      <w:r w:rsidR="00D521B7">
        <w:rPr>
          <w:rFonts w:ascii="Times New Roman" w:hAnsi="Times New Roman" w:cs="Times New Roman"/>
          <w:sz w:val="24"/>
          <w:szCs w:val="24"/>
        </w:rPr>
        <w:t xml:space="preserve">dback. He/she should have good </w:t>
      </w:r>
      <w:r>
        <w:rPr>
          <w:rFonts w:ascii="Times New Roman" w:hAnsi="Times New Roman" w:cs="Times New Roman"/>
          <w:sz w:val="24"/>
          <w:szCs w:val="24"/>
        </w:rPr>
        <w:t>speaking skills. It is imperative to talk to others to convey information efficiently. Critical thinking is also another skill that a human resource specialist should possess. It is also essential for a HR specialist to be able to communicate effec</w:t>
      </w:r>
      <w:r w:rsidR="00EC2BF9">
        <w:rPr>
          <w:rFonts w:ascii="Times New Roman" w:hAnsi="Times New Roman" w:cs="Times New Roman"/>
          <w:sz w:val="24"/>
          <w:szCs w:val="24"/>
        </w:rPr>
        <w:t>tively in both oral and writing</w:t>
      </w:r>
      <w:r w:rsidRPr="002F5096">
        <w:rPr>
          <w:rFonts w:ascii="Times New Roman" w:hAnsi="Times New Roman" w:cs="Times New Roman"/>
          <w:sz w:val="24"/>
          <w:szCs w:val="24"/>
        </w:rPr>
        <w:t>.</w:t>
      </w:r>
    </w:p>
    <w:p w:rsidR="002F1312" w:rsidRDefault="0063022E" w:rsidP="002F5096">
      <w:pPr>
        <w:spacing w:line="480" w:lineRule="auto"/>
        <w:ind w:firstLine="720"/>
        <w:jc w:val="both"/>
        <w:rPr>
          <w:rFonts w:ascii="Times New Roman" w:hAnsi="Times New Roman" w:cs="Times New Roman"/>
          <w:b/>
          <w:sz w:val="24"/>
          <w:szCs w:val="24"/>
        </w:rPr>
      </w:pPr>
      <w:r w:rsidRPr="002F1312">
        <w:rPr>
          <w:rFonts w:ascii="Times New Roman" w:hAnsi="Times New Roman" w:cs="Times New Roman"/>
          <w:b/>
          <w:sz w:val="24"/>
          <w:szCs w:val="24"/>
        </w:rPr>
        <w:t>Abilities</w:t>
      </w:r>
    </w:p>
    <w:p w:rsidR="009A41DD" w:rsidRDefault="0063022E" w:rsidP="002F509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abilities that a HR specialist should have include oral expression; where he/she should communicate information and ideas so that others can understand. He/she should also have the verbal comprehension ability.  This would help in understanding concepts, and information conveyed through speaking. A HR specialist should the speech ability recognition. This is the ability to identify and unders</w:t>
      </w:r>
      <w:r w:rsidR="0085588F">
        <w:rPr>
          <w:rFonts w:ascii="Times New Roman" w:hAnsi="Times New Roman" w:cs="Times New Roman"/>
          <w:sz w:val="24"/>
          <w:szCs w:val="24"/>
        </w:rPr>
        <w:t>tand speech from another person</w:t>
      </w:r>
      <w:r w:rsidRPr="002F5096">
        <w:rPr>
          <w:rFonts w:ascii="Times New Roman" w:hAnsi="Times New Roman" w:cs="Times New Roman"/>
          <w:sz w:val="24"/>
          <w:szCs w:val="24"/>
        </w:rPr>
        <w:t>.</w:t>
      </w:r>
    </w:p>
    <w:p w:rsidR="002F1312" w:rsidRDefault="0063022E" w:rsidP="002F509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 knowledge I chose is English language; I possess the knowledge of the structure and content of English including the composition rules and grammar. I believe I can handle this job because I have the strength of this knowledge. Regarding skills, I have the critical thinking skills which will enable me to have successful approaches to problems. The ability that I have strength in concerning this job title is the oral expression ability. I can communicate informati</w:t>
      </w:r>
      <w:r w:rsidR="0085588F">
        <w:rPr>
          <w:rFonts w:ascii="Times New Roman" w:hAnsi="Times New Roman" w:cs="Times New Roman"/>
          <w:sz w:val="24"/>
          <w:szCs w:val="24"/>
        </w:rPr>
        <w:t>on and ideas to others</w:t>
      </w:r>
      <w:r w:rsidRPr="002F5096">
        <w:rPr>
          <w:rFonts w:ascii="Times New Roman" w:hAnsi="Times New Roman" w:cs="Times New Roman"/>
          <w:sz w:val="24"/>
          <w:szCs w:val="24"/>
        </w:rPr>
        <w:t>.</w:t>
      </w:r>
    </w:p>
    <w:p w:rsidR="00CE1DAC" w:rsidRDefault="0063022E" w:rsidP="002F509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developmental issues that I may need to address are issues concerning conveying of information to workers. Communicating to workers about issues concerning the workplace is imperative. This will motivate the workers and improve productivity in the workplace. Another developmental issue is encouraging the employees to exp</w:t>
      </w:r>
      <w:r w:rsidR="0085588F">
        <w:rPr>
          <w:rFonts w:ascii="Times New Roman" w:hAnsi="Times New Roman" w:cs="Times New Roman"/>
          <w:sz w:val="24"/>
          <w:szCs w:val="24"/>
        </w:rPr>
        <w:t>ress their views regarding work</w:t>
      </w:r>
      <w:r w:rsidRPr="002F5096">
        <w:rPr>
          <w:rFonts w:ascii="Times New Roman" w:hAnsi="Times New Roman" w:cs="Times New Roman"/>
          <w:sz w:val="24"/>
          <w:szCs w:val="24"/>
        </w:rPr>
        <w:t>.</w:t>
      </w:r>
    </w:p>
    <w:p w:rsidR="002F5096" w:rsidRPr="002F1312" w:rsidRDefault="008E6200" w:rsidP="002F5096">
      <w:pPr>
        <w:spacing w:line="480" w:lineRule="auto"/>
        <w:ind w:firstLine="720"/>
        <w:jc w:val="both"/>
        <w:rPr>
          <w:rFonts w:ascii="Times New Roman" w:hAnsi="Times New Roman" w:cs="Times New Roman"/>
          <w:sz w:val="24"/>
          <w:szCs w:val="24"/>
        </w:rPr>
      </w:pPr>
    </w:p>
    <w:p w:rsidR="0081053F" w:rsidRDefault="008E6200" w:rsidP="002F5096">
      <w:pPr>
        <w:spacing w:line="480" w:lineRule="auto"/>
        <w:ind w:firstLine="720"/>
        <w:jc w:val="center"/>
      </w:pPr>
    </w:p>
    <w:p w:rsidR="002F5096" w:rsidRDefault="008E6200" w:rsidP="0081053F">
      <w:pPr>
        <w:jc w:val="center"/>
      </w:pPr>
    </w:p>
    <w:p w:rsidR="002F5096" w:rsidRDefault="008E6200" w:rsidP="002F5096">
      <w:bookmarkStart w:id="0" w:name="_GoBack"/>
      <w:bookmarkEnd w:id="0"/>
    </w:p>
    <w:sectPr w:rsidR="002F5096" w:rsidSect="0081053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E6200" w:rsidRDefault="008E6200">
      <w:pPr>
        <w:spacing w:after="0" w:line="240" w:lineRule="auto"/>
      </w:pPr>
      <w:r>
        <w:separator/>
      </w:r>
    </w:p>
  </w:endnote>
  <w:endnote w:type="continuationSeparator" w:id="0">
    <w:p w:rsidR="008E6200" w:rsidRDefault="008E62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E6200" w:rsidRDefault="008E6200">
      <w:pPr>
        <w:spacing w:after="0" w:line="240" w:lineRule="auto"/>
      </w:pPr>
      <w:r>
        <w:separator/>
      </w:r>
    </w:p>
  </w:footnote>
  <w:footnote w:type="continuationSeparator" w:id="0">
    <w:p w:rsidR="008E6200" w:rsidRDefault="008E62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44204311"/>
      <w:docPartObj>
        <w:docPartGallery w:val="Page Numbers (Top of Page)"/>
        <w:docPartUnique/>
      </w:docPartObj>
    </w:sdtPr>
    <w:sdtEndPr>
      <w:rPr>
        <w:noProof/>
      </w:rPr>
    </w:sdtEndPr>
    <w:sdtContent>
      <w:p w:rsidR="0081053F" w:rsidRDefault="0063022E">
        <w:pPr>
          <w:pStyle w:val="Header"/>
          <w:jc w:val="right"/>
        </w:pPr>
        <w:r w:rsidRPr="0081053F">
          <w:rPr>
            <w:rFonts w:ascii="Times New Roman" w:hAnsi="Times New Roman" w:cs="Times New Roman"/>
            <w:sz w:val="24"/>
            <w:szCs w:val="24"/>
          </w:rPr>
          <w:t>MGT 345</w:t>
        </w:r>
        <w:r>
          <w:tab/>
        </w:r>
        <w:r>
          <w:tab/>
        </w:r>
        <w:r>
          <w:fldChar w:fldCharType="begin"/>
        </w:r>
        <w:r>
          <w:instrText xml:space="preserve"> PAGE   \* MERGEFORMAT </w:instrText>
        </w:r>
        <w:r>
          <w:fldChar w:fldCharType="separate"/>
        </w:r>
        <w:r w:rsidR="0085588F">
          <w:rPr>
            <w:noProof/>
          </w:rPr>
          <w:t>4</w:t>
        </w:r>
        <w:r>
          <w:rPr>
            <w:noProof/>
          </w:rPr>
          <w:fldChar w:fldCharType="end"/>
        </w:r>
      </w:p>
    </w:sdtContent>
  </w:sdt>
  <w:p w:rsidR="0081053F" w:rsidRDefault="008E62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053F" w:rsidRPr="0081053F" w:rsidRDefault="0063022E">
    <w:pPr>
      <w:pStyle w:val="Header"/>
      <w:jc w:val="right"/>
      <w:rPr>
        <w:rFonts w:ascii="Times New Roman" w:hAnsi="Times New Roman" w:cs="Times New Roman"/>
        <w:sz w:val="24"/>
        <w:szCs w:val="24"/>
      </w:rPr>
    </w:pPr>
    <w:r w:rsidRPr="0081053F">
      <w:rPr>
        <w:rFonts w:ascii="Times New Roman" w:hAnsi="Times New Roman" w:cs="Times New Roman"/>
        <w:sz w:val="24"/>
        <w:szCs w:val="24"/>
      </w:rPr>
      <w:t>RUNNING HEAD: MGT 345</w:t>
    </w:r>
    <w:sdt>
      <w:sdtPr>
        <w:rPr>
          <w:rFonts w:ascii="Times New Roman" w:hAnsi="Times New Roman" w:cs="Times New Roman"/>
          <w:sz w:val="24"/>
          <w:szCs w:val="24"/>
        </w:rPr>
        <w:id w:val="731038783"/>
        <w:docPartObj>
          <w:docPartGallery w:val="Page Numbers (Top of Page)"/>
          <w:docPartUnique/>
        </w:docPartObj>
      </w:sdtPr>
      <w:sdtEndPr>
        <w:rPr>
          <w:noProof/>
        </w:rPr>
      </w:sdtEndPr>
      <w:sdtContent>
        <w:r w:rsidRPr="0081053F">
          <w:rPr>
            <w:rFonts w:ascii="Times New Roman" w:hAnsi="Times New Roman" w:cs="Times New Roman"/>
            <w:sz w:val="24"/>
            <w:szCs w:val="24"/>
          </w:rPr>
          <w:tab/>
        </w:r>
        <w:r w:rsidRPr="0081053F">
          <w:rPr>
            <w:rFonts w:ascii="Times New Roman" w:hAnsi="Times New Roman" w:cs="Times New Roman"/>
            <w:sz w:val="24"/>
            <w:szCs w:val="24"/>
          </w:rPr>
          <w:tab/>
        </w:r>
        <w:r w:rsidRPr="0081053F">
          <w:rPr>
            <w:rFonts w:ascii="Times New Roman" w:hAnsi="Times New Roman" w:cs="Times New Roman"/>
            <w:sz w:val="24"/>
            <w:szCs w:val="24"/>
          </w:rPr>
          <w:fldChar w:fldCharType="begin"/>
        </w:r>
        <w:r w:rsidRPr="0081053F">
          <w:rPr>
            <w:rFonts w:ascii="Times New Roman" w:hAnsi="Times New Roman" w:cs="Times New Roman"/>
            <w:sz w:val="24"/>
            <w:szCs w:val="24"/>
          </w:rPr>
          <w:instrText xml:space="preserve"> PAGE   \* MERGEFORMAT </w:instrText>
        </w:r>
        <w:r w:rsidRPr="0081053F">
          <w:rPr>
            <w:rFonts w:ascii="Times New Roman" w:hAnsi="Times New Roman" w:cs="Times New Roman"/>
            <w:sz w:val="24"/>
            <w:szCs w:val="24"/>
          </w:rPr>
          <w:fldChar w:fldCharType="separate"/>
        </w:r>
        <w:r w:rsidR="00EC2BF9">
          <w:rPr>
            <w:rFonts w:ascii="Times New Roman" w:hAnsi="Times New Roman" w:cs="Times New Roman"/>
            <w:noProof/>
            <w:sz w:val="24"/>
            <w:szCs w:val="24"/>
          </w:rPr>
          <w:t>1</w:t>
        </w:r>
        <w:r w:rsidRPr="0081053F">
          <w:rPr>
            <w:rFonts w:ascii="Times New Roman" w:hAnsi="Times New Roman" w:cs="Times New Roman"/>
            <w:noProof/>
            <w:sz w:val="24"/>
            <w:szCs w:val="24"/>
          </w:rPr>
          <w:fldChar w:fldCharType="end"/>
        </w:r>
      </w:sdtContent>
    </w:sdt>
  </w:p>
  <w:p w:rsidR="0081053F" w:rsidRPr="0081053F" w:rsidRDefault="008E620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C4A"/>
    <w:rsid w:val="003D0EA6"/>
    <w:rsid w:val="00420C4A"/>
    <w:rsid w:val="00463C1B"/>
    <w:rsid w:val="0063022E"/>
    <w:rsid w:val="0085588F"/>
    <w:rsid w:val="008E6200"/>
    <w:rsid w:val="00D521B7"/>
    <w:rsid w:val="00EC2B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0D369"/>
  <w15:docId w15:val="{964243DA-0AD9-43C4-9129-CD56A83CE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05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053F"/>
  </w:style>
  <w:style w:type="paragraph" w:styleId="Footer">
    <w:name w:val="footer"/>
    <w:basedOn w:val="Normal"/>
    <w:link w:val="FooterChar"/>
    <w:uiPriority w:val="99"/>
    <w:unhideWhenUsed/>
    <w:rsid w:val="008105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05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4</Pages>
  <Words>654</Words>
  <Characters>3729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 6</dc:creator>
  <cp:lastModifiedBy>TUSH</cp:lastModifiedBy>
  <cp:revision>3</cp:revision>
  <dcterms:created xsi:type="dcterms:W3CDTF">2018-03-07T13:16:00Z</dcterms:created>
  <dcterms:modified xsi:type="dcterms:W3CDTF">2018-03-07T17:05:00Z</dcterms:modified>
</cp:coreProperties>
</file>