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2E42" w:rsidRDefault="00842E42" w:rsidP="00842E42">
      <w:pPr>
        <w:spacing w:after="0" w:line="240" w:lineRule="auto"/>
        <w:jc w:val="center"/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</w:rPr>
        <w:t>I will provide book access once assigned. Must be completed by Saturday 12-21-2019 at 12:00pm Central Time. Must complete part BEFORE THE DEADLINE.</w:t>
      </w:r>
    </w:p>
    <w:p w:rsidR="00842E42" w:rsidRDefault="00842E42" w:rsidP="00842E42">
      <w:pPr>
        <w:spacing w:after="0" w:line="240" w:lineRule="auto"/>
        <w:jc w:val="center"/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IF BOOK ACCESS DOES NOT WORK THE BOOK REQUIRED IS </w:t>
      </w:r>
    </w:p>
    <w:tbl>
      <w:tblPr>
        <w:tblW w:w="4852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284"/>
        <w:gridCol w:w="1209"/>
        <w:gridCol w:w="434"/>
        <w:gridCol w:w="692"/>
        <w:gridCol w:w="1483"/>
        <w:gridCol w:w="1944"/>
        <w:gridCol w:w="1021"/>
      </w:tblGrid>
      <w:tr w:rsidR="00842E42" w:rsidTr="00DD4682">
        <w:trPr>
          <w:tblCellSpacing w:w="15" w:type="dxa"/>
          <w:jc w:val="center"/>
        </w:trPr>
        <w:tc>
          <w:tcPr>
            <w:tcW w:w="1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2E42" w:rsidRDefault="00842E42" w:rsidP="00DD468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val="single"/>
              </w:rPr>
              <w:t>Business Law</w:t>
            </w:r>
          </w:p>
        </w:tc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2E42" w:rsidRDefault="00842E42" w:rsidP="00DD468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Morgan</w:t>
            </w:r>
          </w:p>
        </w:tc>
        <w:tc>
          <w:tcPr>
            <w:tcW w:w="2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2E42" w:rsidRDefault="00842E42" w:rsidP="00DD468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  <w:vertAlign w:val="superscript"/>
              </w:rPr>
              <w:t>th</w:t>
            </w:r>
          </w:p>
        </w:tc>
        <w:tc>
          <w:tcPr>
            <w:tcW w:w="3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2E42" w:rsidRDefault="00842E42" w:rsidP="00DD468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2020</w:t>
            </w:r>
          </w:p>
        </w:tc>
        <w:tc>
          <w:tcPr>
            <w:tcW w:w="8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2E42" w:rsidRDefault="00842E42" w:rsidP="00DD4682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842E42" w:rsidRDefault="00842E42" w:rsidP="00DD468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BVT Publishing</w:t>
            </w:r>
          </w:p>
          <w:p w:rsidR="00842E42" w:rsidRDefault="00842E42" w:rsidP="00DD4682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2E42" w:rsidRDefault="00842E42" w:rsidP="00DD468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9781-51780-4022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2E42" w:rsidRDefault="00842E42" w:rsidP="00DD468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7/10/19</w:t>
            </w:r>
          </w:p>
        </w:tc>
      </w:tr>
    </w:tbl>
    <w:p w:rsidR="00842E42" w:rsidRDefault="00842E42"/>
    <w:p w:rsidR="00842E42" w:rsidRPr="00842E42" w:rsidRDefault="00842E42" w:rsidP="00842E42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42E42">
        <w:rPr>
          <w:rFonts w:ascii="&amp;quot" w:eastAsia="Times New Roman" w:hAnsi="&amp;quot" w:cs="Times New Roman"/>
          <w:b/>
          <w:bCs/>
          <w:color w:val="000000"/>
          <w:sz w:val="24"/>
          <w:szCs w:val="24"/>
        </w:rPr>
        <w:t>Explain and carefully apply related</w:t>
      </w:r>
      <w:r>
        <w:rPr>
          <w:rFonts w:ascii="&amp;quot" w:eastAsia="Times New Roman" w:hAnsi="&amp;quot" w:cs="Times New Roman"/>
          <w:b/>
          <w:bCs/>
          <w:color w:val="000000"/>
          <w:sz w:val="24"/>
          <w:szCs w:val="24"/>
        </w:rPr>
        <w:t>.</w:t>
      </w:r>
      <w:bookmarkStart w:id="0" w:name="_GoBack"/>
      <w:bookmarkEnd w:id="0"/>
    </w:p>
    <w:p w:rsidR="00842E42" w:rsidRPr="00842E42" w:rsidRDefault="00842E42" w:rsidP="00842E42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 xml:space="preserve">In Case 34.3 </w:t>
      </w:r>
      <w:proofErr w:type="spellStart"/>
      <w:proofErr w:type="gramStart"/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>Zetwick</w:t>
      </w:r>
      <w:proofErr w:type="spellEnd"/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>  v</w:t>
      </w:r>
      <w:proofErr w:type="gramEnd"/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 xml:space="preserve"> County of Yolo( p 752), we read about a county sheriff, Ed Prieto,  who habitually hugged  female employees including  Victoria </w:t>
      </w:r>
      <w:proofErr w:type="spellStart"/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>Zetwick</w:t>
      </w:r>
      <w:proofErr w:type="spellEnd"/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>. She eventually sued for sexual harassment under Title 7 federal and state law.</w:t>
      </w:r>
    </w:p>
    <w:p w:rsidR="00842E42" w:rsidRPr="00842E42" w:rsidRDefault="00842E42" w:rsidP="00842E42">
      <w:pPr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42E42">
        <w:rPr>
          <w:rFonts w:ascii="&amp;quot" w:eastAsia="Times New Roman" w:hAnsi="&amp;quot" w:cs="Times New Roman"/>
          <w:b/>
          <w:bCs/>
          <w:color w:val="000000"/>
          <w:sz w:val="24"/>
          <w:szCs w:val="24"/>
        </w:rPr>
        <w:t xml:space="preserve">Review the case and answer </w:t>
      </w:r>
      <w:r w:rsidRPr="00842E42">
        <w:rPr>
          <w:rFonts w:ascii="inherit" w:eastAsia="Times New Roman" w:hAnsi="inherit" w:cs="Times New Roman"/>
          <w:b/>
          <w:bCs/>
          <w:color w:val="000000"/>
          <w:sz w:val="24"/>
          <w:szCs w:val="24"/>
          <w:u w:val="single"/>
          <w:bdr w:val="none" w:sz="0" w:space="0" w:color="auto" w:frame="1"/>
        </w:rPr>
        <w:t>all parts</w:t>
      </w:r>
      <w:r w:rsidRPr="00842E42">
        <w:rPr>
          <w:rFonts w:ascii="&amp;quot" w:eastAsia="Times New Roman" w:hAnsi="&amp;quot" w:cs="Times New Roman"/>
          <w:b/>
          <w:bCs/>
          <w:color w:val="000000"/>
          <w:sz w:val="24"/>
          <w:szCs w:val="24"/>
        </w:rPr>
        <w:t xml:space="preserve"> of the following questions:</w:t>
      </w:r>
    </w:p>
    <w:p w:rsidR="00842E42" w:rsidRPr="00842E42" w:rsidRDefault="00842E42" w:rsidP="00842E42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>How is sexual harassment defined under Title Seven?  Does it always include hugging in the workplace?</w:t>
      </w:r>
    </w:p>
    <w:p w:rsidR="00842E42" w:rsidRPr="00842E42" w:rsidRDefault="00842E42" w:rsidP="00842E42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> </w:t>
      </w:r>
    </w:p>
    <w:p w:rsidR="00842E42" w:rsidRPr="00842E42" w:rsidRDefault="00842E42" w:rsidP="00842E42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> </w:t>
      </w:r>
    </w:p>
    <w:p w:rsidR="00842E42" w:rsidRPr="00842E42" w:rsidRDefault="00842E42" w:rsidP="00842E42">
      <w:pPr>
        <w:numPr>
          <w:ilvl w:val="0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 xml:space="preserve">What specific actions of Sheriff Prieto were the basis of </w:t>
      </w:r>
      <w:proofErr w:type="spellStart"/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>Zetwick’s</w:t>
      </w:r>
      <w:proofErr w:type="spellEnd"/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 xml:space="preserve"> lawsuit? How were the charges of sexual harassment defended by the county as non-threating, harmless issues?</w:t>
      </w:r>
    </w:p>
    <w:p w:rsidR="00842E42" w:rsidRPr="00842E42" w:rsidRDefault="00842E42" w:rsidP="00842E42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> </w:t>
      </w:r>
    </w:p>
    <w:p w:rsidR="00842E42" w:rsidRPr="00842E42" w:rsidRDefault="00842E42" w:rsidP="00842E42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> </w:t>
      </w:r>
    </w:p>
    <w:p w:rsidR="00842E42" w:rsidRPr="00842E42" w:rsidRDefault="00842E42" w:rsidP="00842E42">
      <w:pPr>
        <w:numPr>
          <w:ilvl w:val="0"/>
          <w:numId w:val="3"/>
        </w:numPr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 xml:space="preserve">On what legal basis did the appeal court overturn the first district court’s decision? How could infrequent hugs </w:t>
      </w:r>
      <w:proofErr w:type="gramStart"/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>be seen as</w:t>
      </w:r>
      <w:proofErr w:type="gramEnd"/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 xml:space="preserve"> </w:t>
      </w:r>
      <w:r w:rsidRPr="00842E42">
        <w:rPr>
          <w:rFonts w:ascii="inherit" w:eastAsia="Times New Roman" w:hAnsi="inherit" w:cs="Times New Roman"/>
          <w:color w:val="000000"/>
          <w:sz w:val="24"/>
          <w:szCs w:val="24"/>
          <w:u w:val="single"/>
          <w:bdr w:val="none" w:sz="0" w:space="0" w:color="auto" w:frame="1"/>
        </w:rPr>
        <w:t xml:space="preserve">pervasive </w:t>
      </w:r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>behavior?</w:t>
      </w:r>
    </w:p>
    <w:p w:rsidR="00842E42" w:rsidRPr="00842E42" w:rsidRDefault="00842E42" w:rsidP="00842E42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> </w:t>
      </w:r>
    </w:p>
    <w:p w:rsidR="00842E42" w:rsidRPr="00842E42" w:rsidRDefault="00842E42" w:rsidP="00842E42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> </w:t>
      </w:r>
    </w:p>
    <w:p w:rsidR="00842E42" w:rsidRPr="00842E42" w:rsidRDefault="00842E42" w:rsidP="00842E42">
      <w:pPr>
        <w:numPr>
          <w:ilvl w:val="0"/>
          <w:numId w:val="4"/>
        </w:numPr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>How was the employee damaged? Did the sheriff’s behavior with other department employees (including males) contribute to the court’s final decision?</w:t>
      </w:r>
    </w:p>
    <w:p w:rsidR="00842E42" w:rsidRPr="00842E42" w:rsidRDefault="00842E42" w:rsidP="00842E42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> </w:t>
      </w:r>
    </w:p>
    <w:p w:rsidR="00842E42" w:rsidRPr="00842E42" w:rsidRDefault="00842E42" w:rsidP="00842E42">
      <w:pPr>
        <w:spacing w:after="24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> </w:t>
      </w:r>
    </w:p>
    <w:p w:rsidR="00842E42" w:rsidRPr="00842E42" w:rsidRDefault="00842E42" w:rsidP="00842E42">
      <w:pPr>
        <w:numPr>
          <w:ilvl w:val="0"/>
          <w:numId w:val="5"/>
        </w:numPr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 xml:space="preserve">What duties are assigned to all supervisors in preventing workplace sexual harassment? Should supervisors or bosses never hug any employee—defend your opinion </w:t>
      </w:r>
      <w:proofErr w:type="gramStart"/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>in regard to</w:t>
      </w:r>
      <w:proofErr w:type="gramEnd"/>
      <w:r w:rsidRPr="00842E42">
        <w:rPr>
          <w:rFonts w:ascii="inherit" w:eastAsia="Times New Roman" w:hAnsi="inherit" w:cs="Times New Roman"/>
          <w:color w:val="000000"/>
          <w:sz w:val="24"/>
          <w:szCs w:val="24"/>
        </w:rPr>
        <w:t xml:space="preserve"> Title 7 restrictions.</w:t>
      </w:r>
    </w:p>
    <w:p w:rsidR="00842E42" w:rsidRDefault="00842E42"/>
    <w:sectPr w:rsidR="00842E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D6AE5"/>
    <w:multiLevelType w:val="multilevel"/>
    <w:tmpl w:val="578ABD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238A3"/>
    <w:multiLevelType w:val="multilevel"/>
    <w:tmpl w:val="E6B42A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CD7A39"/>
    <w:multiLevelType w:val="multilevel"/>
    <w:tmpl w:val="4DEA86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462C26"/>
    <w:multiLevelType w:val="multilevel"/>
    <w:tmpl w:val="D5166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872A31"/>
    <w:multiLevelType w:val="multilevel"/>
    <w:tmpl w:val="926261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E42"/>
    <w:rsid w:val="0084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9DA7F"/>
  <w15:chartTrackingRefBased/>
  <w15:docId w15:val="{1E4C55BC-2A32-471F-B536-350AAC24A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2E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42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6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Azarria Tyson</dc:creator>
  <cp:keywords/>
  <dc:description/>
  <cp:lastModifiedBy>Azarria Tyson</cp:lastModifiedBy>
  <cp:revision>1</cp:revision>
  <dcterms:created xsi:type="dcterms:W3CDTF">2019-12-18T12:55:00Z</dcterms:created>
  <dcterms:modified xsi:type="dcterms:W3CDTF">2019-12-18T12:57:00Z</dcterms:modified>
</cp:coreProperties>
</file>