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2A8" w:rsidRPr="00877FA7" w:rsidRDefault="00877FA7">
      <w:pPr>
        <w:rPr>
          <w:sz w:val="32"/>
          <w:szCs w:val="32"/>
        </w:rPr>
      </w:pPr>
      <w:r w:rsidRPr="00877FA7">
        <w:rPr>
          <w:sz w:val="32"/>
          <w:szCs w:val="32"/>
        </w:rPr>
        <w:t>3. Answer the following dashboard based questions:</w:t>
      </w:r>
    </w:p>
    <w:p w:rsidR="00877FA7" w:rsidRDefault="00877FA7">
      <w:pPr>
        <w:rPr>
          <w:sz w:val="32"/>
          <w:szCs w:val="32"/>
        </w:rPr>
      </w:pPr>
      <w:proofErr w:type="gramStart"/>
      <w:r w:rsidRPr="00877FA7">
        <w:rPr>
          <w:sz w:val="32"/>
          <w:szCs w:val="32"/>
        </w:rPr>
        <w:t>c. Who is the highest performing officer in LAPD for 2015 in</w:t>
      </w:r>
      <w:proofErr w:type="gramEnd"/>
      <w:r w:rsidRPr="00877FA7">
        <w:rPr>
          <w:sz w:val="32"/>
          <w:szCs w:val="32"/>
        </w:rPr>
        <w:t xml:space="preserve"> terms of first response and what are the areas this officer services.</w:t>
      </w:r>
    </w:p>
    <w:p w:rsidR="00877FA7" w:rsidRPr="00877FA7" w:rsidRDefault="00877FA7">
      <w:pPr>
        <w:rPr>
          <w:sz w:val="32"/>
          <w:szCs w:val="32"/>
        </w:rPr>
      </w:pPr>
    </w:p>
    <w:p w:rsidR="00877FA7" w:rsidRPr="00877FA7" w:rsidRDefault="00877FA7">
      <w:pPr>
        <w:rPr>
          <w:sz w:val="32"/>
          <w:szCs w:val="32"/>
        </w:rPr>
      </w:pPr>
      <w:r w:rsidRPr="00877FA7">
        <w:rPr>
          <w:sz w:val="32"/>
          <w:szCs w:val="32"/>
        </w:rPr>
        <w:t xml:space="preserve">d. For the highest performing officer in LAPD for 2015, what is the most frequently responded crime type in </w:t>
      </w:r>
      <w:proofErr w:type="gramStart"/>
      <w:r w:rsidRPr="00877FA7">
        <w:rPr>
          <w:sz w:val="32"/>
          <w:szCs w:val="32"/>
        </w:rPr>
        <w:t>January.</w:t>
      </w:r>
      <w:proofErr w:type="gramEnd"/>
      <w:r w:rsidRPr="00877FA7">
        <w:rPr>
          <w:sz w:val="32"/>
          <w:szCs w:val="32"/>
        </w:rPr>
        <w:t xml:space="preserve"> How did these numbers look like in December for this same officer? (If not data available, select the next available month i.e. November)</w:t>
      </w:r>
    </w:p>
    <w:sectPr w:rsidR="00877FA7" w:rsidRPr="00877FA7" w:rsidSect="006A6B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877FA7"/>
    <w:rsid w:val="006A6B4B"/>
    <w:rsid w:val="00877FA7"/>
    <w:rsid w:val="00D33C70"/>
    <w:rsid w:val="00E072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B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2020-07-16T07:30:00Z</dcterms:created>
  <dcterms:modified xsi:type="dcterms:W3CDTF">2020-07-16T07:33:00Z</dcterms:modified>
</cp:coreProperties>
</file>