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EA1DE4" w:rsidP="00DC006F">
      <w:pPr>
        <w:spacing w:line="480" w:lineRule="auto"/>
        <w:rPr>
          <w:rFonts w:ascii="Times New Roman" w:hAnsi="Times New Roman" w:cs="Times New Roman"/>
          <w:sz w:val="24"/>
          <w:szCs w:val="24"/>
        </w:rPr>
      </w:pPr>
    </w:p>
    <w:p w:rsidR="00EA1DE4" w:rsidP="00DC006F">
      <w:pPr>
        <w:spacing w:line="480" w:lineRule="auto"/>
        <w:rPr>
          <w:rFonts w:ascii="Times New Roman" w:hAnsi="Times New Roman" w:cs="Times New Roman"/>
          <w:sz w:val="24"/>
          <w:szCs w:val="24"/>
        </w:rPr>
      </w:pPr>
    </w:p>
    <w:p w:rsidR="00EA1DE4" w:rsidP="00DC006F">
      <w:pPr>
        <w:spacing w:line="480" w:lineRule="auto"/>
        <w:rPr>
          <w:rFonts w:ascii="Times New Roman" w:hAnsi="Times New Roman" w:cs="Times New Roman"/>
          <w:sz w:val="24"/>
          <w:szCs w:val="24"/>
        </w:rPr>
      </w:pPr>
    </w:p>
    <w:p w:rsidR="00EA1DE4" w:rsidP="00DC006F">
      <w:pPr>
        <w:spacing w:line="480" w:lineRule="auto"/>
        <w:rPr>
          <w:rFonts w:ascii="Times New Roman" w:hAnsi="Times New Roman" w:cs="Times New Roman"/>
          <w:sz w:val="24"/>
          <w:szCs w:val="24"/>
        </w:rPr>
      </w:pPr>
    </w:p>
    <w:p w:rsidR="00EA1DE4" w:rsidP="00DC006F">
      <w:pPr>
        <w:spacing w:line="480" w:lineRule="auto"/>
        <w:rPr>
          <w:rFonts w:ascii="Times New Roman" w:hAnsi="Times New Roman" w:cs="Times New Roman"/>
          <w:sz w:val="24"/>
          <w:szCs w:val="24"/>
        </w:rPr>
      </w:pPr>
    </w:p>
    <w:p w:rsidR="00EA1DE4" w:rsidP="00DC006F">
      <w:pPr>
        <w:spacing w:line="480" w:lineRule="auto"/>
        <w:rPr>
          <w:rFonts w:ascii="Times New Roman" w:hAnsi="Times New Roman" w:cs="Times New Roman"/>
          <w:sz w:val="24"/>
          <w:szCs w:val="24"/>
        </w:rPr>
      </w:pPr>
    </w:p>
    <w:p w:rsidR="00EA1DE4" w:rsidP="00DC006F">
      <w:pPr>
        <w:spacing w:line="480" w:lineRule="auto"/>
        <w:rPr>
          <w:rFonts w:ascii="Times New Roman" w:hAnsi="Times New Roman" w:cs="Times New Roman"/>
          <w:sz w:val="24"/>
          <w:szCs w:val="24"/>
        </w:rPr>
      </w:pPr>
    </w:p>
    <w:p w:rsidR="00EA1DE4" w:rsidP="00DC006F">
      <w:pPr>
        <w:spacing w:line="480" w:lineRule="auto"/>
        <w:rPr>
          <w:rFonts w:ascii="Times New Roman" w:hAnsi="Times New Roman" w:cs="Times New Roman"/>
          <w:sz w:val="24"/>
          <w:szCs w:val="24"/>
        </w:rPr>
      </w:pPr>
    </w:p>
    <w:p w:rsidR="00EA1DE4" w:rsidP="00DC006F">
      <w:pPr>
        <w:spacing w:line="480" w:lineRule="auto"/>
        <w:rPr>
          <w:rFonts w:ascii="Times New Roman" w:hAnsi="Times New Roman" w:cs="Times New Roman"/>
          <w:sz w:val="24"/>
          <w:szCs w:val="24"/>
        </w:rPr>
      </w:pPr>
    </w:p>
    <w:p w:rsidR="00EA1DE4" w:rsidP="00EA1DE4">
      <w:pPr>
        <w:spacing w:line="480" w:lineRule="auto"/>
        <w:jc w:val="center"/>
        <w:rPr>
          <w:rFonts w:ascii="Times New Roman" w:hAnsi="Times New Roman" w:cs="Times New Roman"/>
          <w:sz w:val="24"/>
          <w:szCs w:val="24"/>
        </w:rPr>
      </w:pPr>
      <w:r>
        <w:rPr>
          <w:rFonts w:ascii="Times New Roman" w:hAnsi="Times New Roman" w:cs="Times New Roman"/>
          <w:sz w:val="24"/>
          <w:szCs w:val="24"/>
        </w:rPr>
        <w:t>Music</w:t>
      </w:r>
    </w:p>
    <w:p w:rsidR="00EA1DE4" w:rsidP="00EA1DE4">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EA1DE4" w:rsidP="00EA1DE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EA1DE4" w:rsidP="00DC006F">
      <w:pPr>
        <w:spacing w:line="480" w:lineRule="auto"/>
        <w:rPr>
          <w:rFonts w:ascii="Times New Roman" w:hAnsi="Times New Roman" w:cs="Times New Roman"/>
          <w:sz w:val="24"/>
          <w:szCs w:val="24"/>
        </w:rPr>
      </w:pPr>
    </w:p>
    <w:p w:rsidR="00EA1DE4" w:rsidP="00DC006F">
      <w:pPr>
        <w:spacing w:line="480" w:lineRule="auto"/>
        <w:rPr>
          <w:rFonts w:ascii="Times New Roman" w:hAnsi="Times New Roman" w:cs="Times New Roman"/>
          <w:sz w:val="24"/>
          <w:szCs w:val="24"/>
        </w:rPr>
      </w:pPr>
    </w:p>
    <w:p w:rsidR="00EA1DE4" w:rsidP="00DC006F">
      <w:pPr>
        <w:spacing w:line="480" w:lineRule="auto"/>
        <w:rPr>
          <w:rFonts w:ascii="Times New Roman" w:hAnsi="Times New Roman" w:cs="Times New Roman"/>
          <w:sz w:val="24"/>
          <w:szCs w:val="24"/>
        </w:rPr>
      </w:pPr>
    </w:p>
    <w:p w:rsidR="00EA1DE4" w:rsidP="00EA1DE4">
      <w:pPr>
        <w:spacing w:line="480" w:lineRule="auto"/>
        <w:rPr>
          <w:rFonts w:ascii="Times New Roman" w:hAnsi="Times New Roman" w:cs="Times New Roman"/>
          <w:sz w:val="24"/>
          <w:szCs w:val="24"/>
        </w:rPr>
      </w:pPr>
    </w:p>
    <w:p w:rsidR="00EA1DE4" w:rsidP="00EA1DE4">
      <w:pPr>
        <w:spacing w:line="480" w:lineRule="auto"/>
        <w:rPr>
          <w:rFonts w:ascii="Times New Roman" w:hAnsi="Times New Roman" w:cs="Times New Roman"/>
          <w:sz w:val="24"/>
          <w:szCs w:val="24"/>
        </w:rPr>
      </w:pPr>
    </w:p>
    <w:p w:rsidR="00EA1DE4" w:rsidP="00EA1DE4">
      <w:pPr>
        <w:spacing w:line="480" w:lineRule="auto"/>
        <w:rPr>
          <w:rFonts w:ascii="Times New Roman" w:hAnsi="Times New Roman" w:cs="Times New Roman"/>
          <w:sz w:val="24"/>
          <w:szCs w:val="24"/>
        </w:rPr>
      </w:pPr>
    </w:p>
    <w:p w:rsidR="002747FD" w:rsidRPr="00DC006F" w:rsidP="00A051F4">
      <w:pPr>
        <w:spacing w:line="480" w:lineRule="auto"/>
        <w:ind w:firstLine="720"/>
        <w:rPr>
          <w:rFonts w:ascii="Times New Roman" w:hAnsi="Times New Roman" w:cs="Times New Roman"/>
          <w:sz w:val="24"/>
          <w:szCs w:val="24"/>
        </w:rPr>
      </w:pPr>
      <w:r w:rsidRPr="00DC006F">
        <w:rPr>
          <w:rFonts w:ascii="Times New Roman" w:hAnsi="Times New Roman" w:cs="Times New Roman"/>
          <w:sz w:val="24"/>
          <w:szCs w:val="24"/>
        </w:rPr>
        <w:t xml:space="preserve">The 1960s was a decade that was said to have changed the nation in American history. Music in this decade was meant to celebrate life in the United States. This decade began with the first president of the being </w:t>
      </w:r>
      <w:r>
        <w:rPr>
          <w:rFonts w:ascii="Times New Roman" w:hAnsi="Times New Roman" w:cs="Times New Roman"/>
          <w:sz w:val="24"/>
          <w:szCs w:val="24"/>
        </w:rPr>
        <w:t>elected in the last century. For many Americans,</w:t>
      </w:r>
      <w:r w:rsidRPr="00DC006F">
        <w:rPr>
          <w:rFonts w:ascii="Times New Roman" w:hAnsi="Times New Roman" w:cs="Times New Roman"/>
          <w:sz w:val="24"/>
          <w:szCs w:val="24"/>
        </w:rPr>
        <w:t xml:space="preserve"> president John Kennedy provided some sense of hope for the whole nation. In the year nineteen sixty-three</w:t>
      </w:r>
      <w:r w:rsidRPr="00DC006F" w:rsidR="000B3979">
        <w:rPr>
          <w:rFonts w:ascii="Times New Roman" w:hAnsi="Times New Roman" w:cs="Times New Roman"/>
          <w:sz w:val="24"/>
          <w:szCs w:val="24"/>
        </w:rPr>
        <w:t xml:space="preserve">, when </w:t>
      </w:r>
      <w:r w:rsidRPr="00DC006F" w:rsidR="00A91B63">
        <w:rPr>
          <w:rFonts w:ascii="Times New Roman" w:hAnsi="Times New Roman" w:cs="Times New Roman"/>
          <w:sz w:val="24"/>
          <w:szCs w:val="24"/>
        </w:rPr>
        <w:t>Kennedy</w:t>
      </w:r>
      <w:r w:rsidRPr="00DC006F" w:rsidR="00C61702">
        <w:rPr>
          <w:rFonts w:ascii="Times New Roman" w:hAnsi="Times New Roman" w:cs="Times New Roman"/>
          <w:sz w:val="24"/>
          <w:szCs w:val="24"/>
        </w:rPr>
        <w:t xml:space="preserve">, the United States president, was murdered, many Americans lost their hope. This was a true reflection for young people who shared the same age as the president and other members. When the president died, the Americans </w:t>
      </w:r>
      <w:r w:rsidRPr="00DC006F">
        <w:rPr>
          <w:rFonts w:ascii="Times New Roman" w:hAnsi="Times New Roman" w:cs="Times New Roman"/>
          <w:sz w:val="24"/>
          <w:szCs w:val="24"/>
        </w:rPr>
        <w:t>disputed</w:t>
      </w:r>
      <w:r w:rsidRPr="00DC006F" w:rsidR="00C70F62">
        <w:rPr>
          <w:rFonts w:ascii="Times New Roman" w:hAnsi="Times New Roman" w:cs="Times New Roman"/>
          <w:sz w:val="24"/>
          <w:szCs w:val="24"/>
        </w:rPr>
        <w:t xml:space="preserve"> to demand an end to the mistreatments of black citizens. There were</w:t>
      </w:r>
      <w:r>
        <w:rPr>
          <w:rFonts w:ascii="Times New Roman" w:hAnsi="Times New Roman" w:cs="Times New Roman"/>
          <w:sz w:val="24"/>
          <w:szCs w:val="24"/>
        </w:rPr>
        <w:t xml:space="preserve"> more protesting to bring the</w:t>
      </w:r>
      <w:r w:rsidRPr="00DC006F" w:rsidR="00C70F62">
        <w:rPr>
          <w:rFonts w:ascii="Times New Roman" w:hAnsi="Times New Roman" w:cs="Times New Roman"/>
          <w:sz w:val="24"/>
          <w:szCs w:val="24"/>
        </w:rPr>
        <w:t xml:space="preserve"> war in Vietnam and also for the quality of women.</w:t>
      </w:r>
    </w:p>
    <w:p w:rsidR="00011405" w:rsidRPr="00DC006F" w:rsidP="00A051F4">
      <w:pPr>
        <w:spacing w:line="480" w:lineRule="auto"/>
        <w:ind w:firstLine="720"/>
        <w:rPr>
          <w:rFonts w:ascii="Times New Roman" w:hAnsi="Times New Roman" w:cs="Times New Roman"/>
          <w:sz w:val="24"/>
          <w:szCs w:val="24"/>
        </w:rPr>
      </w:pPr>
      <w:r w:rsidRPr="00DC006F">
        <w:rPr>
          <w:rFonts w:ascii="Times New Roman" w:hAnsi="Times New Roman" w:cs="Times New Roman"/>
          <w:sz w:val="24"/>
          <w:szCs w:val="24"/>
        </w:rPr>
        <w:t xml:space="preserve">Many young Americans felt that their parents' values were not useful to guide them to work with racial differences and difficulties during this decade. They formed a resistance movement by allowing their hair to grow long and wearing funny clothes since they felt dissatisfied. This dissatisfaction </w:t>
      </w:r>
      <w:r w:rsidRPr="00DC006F" w:rsidR="005B4232">
        <w:rPr>
          <w:rFonts w:ascii="Times New Roman" w:hAnsi="Times New Roman" w:cs="Times New Roman"/>
          <w:sz w:val="24"/>
          <w:szCs w:val="24"/>
        </w:rPr>
        <w:t xml:space="preserve">was revealed through music. The musicians had a belief that the words were of great importance. The singer, Bob Dylan, said there could not be music if there are no words. This singer produced so many songs for social protest. He wrote a song that aimed at stopping the war before the war became a big issue. </w:t>
      </w:r>
    </w:p>
    <w:p w:rsidR="00A91B63" w:rsidRPr="00DC006F" w:rsidP="00A051F4">
      <w:pPr>
        <w:spacing w:line="480" w:lineRule="auto"/>
        <w:ind w:firstLine="720"/>
        <w:rPr>
          <w:rFonts w:ascii="Times New Roman" w:hAnsi="Times New Roman" w:cs="Times New Roman"/>
          <w:sz w:val="24"/>
          <w:szCs w:val="24"/>
        </w:rPr>
      </w:pPr>
      <w:r w:rsidRPr="00DC006F">
        <w:rPr>
          <w:rFonts w:ascii="Times New Roman" w:hAnsi="Times New Roman" w:cs="Times New Roman"/>
          <w:sz w:val="24"/>
          <w:szCs w:val="24"/>
        </w:rPr>
        <w:t>Rock and roll music began to gain popularity in America in the nineteen sixties after the protest song. The most famous group, in this case, was the Beatles, where there were four rock and roll artists from Liverpool. The Beatles' song, which was titled "I wat to hold your hand</w:t>
      </w:r>
      <w:r w:rsidRPr="00DC006F" w:rsidR="00E254AC">
        <w:rPr>
          <w:rFonts w:ascii="Times New Roman" w:hAnsi="Times New Roman" w:cs="Times New Roman"/>
          <w:sz w:val="24"/>
          <w:szCs w:val="24"/>
        </w:rPr>
        <w:t>,"</w:t>
      </w:r>
      <w:r w:rsidRPr="00DC006F">
        <w:rPr>
          <w:rFonts w:ascii="Times New Roman" w:hAnsi="Times New Roman" w:cs="Times New Roman"/>
          <w:sz w:val="24"/>
          <w:szCs w:val="24"/>
        </w:rPr>
        <w:t xml:space="preserve"> was sold in the </w:t>
      </w:r>
      <w:r w:rsidRPr="00DC006F" w:rsidR="00E254AC">
        <w:rPr>
          <w:rFonts w:ascii="Times New Roman" w:hAnsi="Times New Roman" w:cs="Times New Roman"/>
          <w:sz w:val="24"/>
          <w:szCs w:val="24"/>
        </w:rPr>
        <w:t>United States before the beginning of nineteen sixty-four. After a few weeks, it became the most significant record in the entire country.</w:t>
      </w:r>
      <w:r w:rsidRPr="00DC006F" w:rsidR="007C472E">
        <w:rPr>
          <w:rFonts w:ascii="Times New Roman" w:hAnsi="Times New Roman" w:cs="Times New Roman"/>
          <w:sz w:val="24"/>
          <w:szCs w:val="24"/>
        </w:rPr>
        <w:t xml:space="preserve"> Other songs, some of which were sung by the Beatles, talked about sex and drugs. </w:t>
      </w:r>
      <w:r w:rsidRPr="00DC006F" w:rsidR="00C3111B">
        <w:rPr>
          <w:rFonts w:ascii="Times New Roman" w:hAnsi="Times New Roman" w:cs="Times New Roman"/>
          <w:sz w:val="24"/>
          <w:szCs w:val="24"/>
        </w:rPr>
        <w:t xml:space="preserve">They did not talk about sex and drugs openly, but the content in the songs was arranged to address issues of drugs and sex. In the nineteen sixties, </w:t>
      </w:r>
      <w:r w:rsidRPr="00DC006F" w:rsidR="00C3111B">
        <w:rPr>
          <w:rFonts w:ascii="Times New Roman" w:hAnsi="Times New Roman" w:cs="Times New Roman"/>
          <w:sz w:val="24"/>
          <w:szCs w:val="24"/>
        </w:rPr>
        <w:t>there was an expression, "</w:t>
      </w:r>
      <w:r w:rsidRPr="00DC006F" w:rsidR="007B5120">
        <w:rPr>
          <w:rFonts w:ascii="Times New Roman" w:hAnsi="Times New Roman" w:cs="Times New Roman"/>
          <w:sz w:val="24"/>
          <w:szCs w:val="24"/>
        </w:rPr>
        <w:t>do your own thi</w:t>
      </w:r>
      <w:r w:rsidRPr="00DC006F" w:rsidR="00C3111B">
        <w:rPr>
          <w:rFonts w:ascii="Times New Roman" w:hAnsi="Times New Roman" w:cs="Times New Roman"/>
          <w:sz w:val="24"/>
          <w:szCs w:val="24"/>
        </w:rPr>
        <w:t>ng." This was used to mean that each person should do what he felt like doing without the idea of being guilty.</w:t>
      </w:r>
    </w:p>
    <w:p w:rsidR="00A051F4" w:rsidP="00DC006F">
      <w:pPr>
        <w:spacing w:line="480" w:lineRule="auto"/>
        <w:rPr>
          <w:rFonts w:ascii="Times New Roman" w:hAnsi="Times New Roman" w:cs="Times New Roman"/>
          <w:sz w:val="24"/>
          <w:szCs w:val="24"/>
        </w:rPr>
      </w:pPr>
      <w:r w:rsidRPr="00DC006F">
        <w:rPr>
          <w:rFonts w:ascii="Times New Roman" w:hAnsi="Times New Roman" w:cs="Times New Roman"/>
          <w:sz w:val="24"/>
          <w:szCs w:val="24"/>
        </w:rPr>
        <w:t xml:space="preserve">Many young Americans decided to do their own thing </w:t>
      </w:r>
      <w:r w:rsidRPr="00DC006F" w:rsidR="001114CD">
        <w:rPr>
          <w:rFonts w:ascii="Times New Roman" w:hAnsi="Times New Roman" w:cs="Times New Roman"/>
          <w:sz w:val="24"/>
          <w:szCs w:val="24"/>
        </w:rPr>
        <w:t xml:space="preserve">at the music festival in the year nineteen sixty-nine. They ball gathered in a farm to listen to musicians like Joan Baez and Jimi Hendrix and groups like </w:t>
      </w:r>
      <w:r w:rsidRPr="00DC006F" w:rsidR="00467C26">
        <w:rPr>
          <w:rFonts w:ascii="Times New Roman" w:hAnsi="Times New Roman" w:cs="Times New Roman"/>
          <w:sz w:val="24"/>
          <w:szCs w:val="24"/>
        </w:rPr>
        <w:t>The</w:t>
      </w:r>
      <w:r w:rsidRPr="00DC006F" w:rsidR="001114CD">
        <w:rPr>
          <w:rFonts w:ascii="Times New Roman" w:hAnsi="Times New Roman" w:cs="Times New Roman"/>
          <w:sz w:val="24"/>
          <w:szCs w:val="24"/>
        </w:rPr>
        <w:t xml:space="preserve"> Who and Jefferson Airplane. </w:t>
      </w:r>
    </w:p>
    <w:p w:rsidR="00A051F4" w:rsidP="00A051F4">
      <w:pPr>
        <w:spacing w:line="480" w:lineRule="auto"/>
        <w:ind w:firstLine="720"/>
        <w:rPr>
          <w:rFonts w:ascii="Times New Roman" w:hAnsi="Times New Roman" w:cs="Times New Roman"/>
          <w:sz w:val="24"/>
          <w:szCs w:val="24"/>
        </w:rPr>
      </w:pPr>
      <w:r w:rsidRPr="00DC006F">
        <w:rPr>
          <w:rFonts w:ascii="Times New Roman" w:hAnsi="Times New Roman" w:cs="Times New Roman"/>
          <w:sz w:val="24"/>
          <w:szCs w:val="24"/>
        </w:rPr>
        <w:t>Woodstock acted as a symbol of the rebellion for the young people fighting traditional values.</w:t>
      </w:r>
      <w:r w:rsidRPr="00DC006F" w:rsidR="00083D7A">
        <w:rPr>
          <w:rFonts w:ascii="Times New Roman" w:hAnsi="Times New Roman" w:cs="Times New Roman"/>
          <w:sz w:val="24"/>
          <w:szCs w:val="24"/>
        </w:rPr>
        <w:t xml:space="preserve"> Some young people were called hippies, who believed that there is a need for love and freedom in the United States. In nineteen sixty-seven a gathering of hippies in San Francisco was led by poet Allen Ginsberg. There is no exact number of people who call themselves the hippies.</w:t>
      </w:r>
      <w:r w:rsidRPr="00DC006F" w:rsidR="000519EA">
        <w:rPr>
          <w:rFonts w:ascii="Times New Roman" w:hAnsi="Times New Roman" w:cs="Times New Roman"/>
          <w:sz w:val="24"/>
          <w:szCs w:val="24"/>
        </w:rPr>
        <w:t xml:space="preserve"> By this time, technology had not developed as such, and therefore the listeners were not keen on the issue of technology. </w:t>
      </w:r>
    </w:p>
    <w:p w:rsidR="00B326A3" w:rsidRPr="00DC006F" w:rsidP="00A051F4">
      <w:pPr>
        <w:spacing w:line="480" w:lineRule="auto"/>
        <w:ind w:firstLine="720"/>
        <w:rPr>
          <w:rFonts w:ascii="Times New Roman" w:hAnsi="Times New Roman" w:cs="Times New Roman"/>
          <w:sz w:val="24"/>
          <w:szCs w:val="24"/>
        </w:rPr>
      </w:pPr>
      <w:r w:rsidRPr="00DC006F">
        <w:rPr>
          <w:rFonts w:ascii="Times New Roman" w:hAnsi="Times New Roman" w:cs="Times New Roman"/>
          <w:sz w:val="24"/>
          <w:szCs w:val="24"/>
        </w:rPr>
        <w:t>Most of the music playe</w:t>
      </w:r>
      <w:r w:rsidRPr="00DC006F" w:rsidR="00467C26">
        <w:rPr>
          <w:rFonts w:ascii="Times New Roman" w:hAnsi="Times New Roman" w:cs="Times New Roman"/>
          <w:sz w:val="24"/>
          <w:szCs w:val="24"/>
        </w:rPr>
        <w:t>d in this decade did not use</w:t>
      </w:r>
      <w:r w:rsidRPr="00DC006F">
        <w:rPr>
          <w:rFonts w:ascii="Times New Roman" w:hAnsi="Times New Roman" w:cs="Times New Roman"/>
          <w:sz w:val="24"/>
          <w:szCs w:val="24"/>
        </w:rPr>
        <w:t xml:space="preserve"> high instruments since they </w:t>
      </w:r>
      <w:r w:rsidRPr="00DC006F" w:rsidR="00467C26">
        <w:rPr>
          <w:rFonts w:ascii="Times New Roman" w:hAnsi="Times New Roman" w:cs="Times New Roman"/>
          <w:sz w:val="24"/>
          <w:szCs w:val="24"/>
        </w:rPr>
        <w:t>only addressed issues like wars. Facebook, Instagram, and Messenger being the leading social media platforms had not been noticed, and therefore songs were not shared through them.</w:t>
      </w:r>
      <w:r w:rsidRPr="00DC006F" w:rsidR="00083D7A">
        <w:rPr>
          <w:rFonts w:ascii="Times New Roman" w:hAnsi="Times New Roman" w:cs="Times New Roman"/>
          <w:sz w:val="24"/>
          <w:szCs w:val="24"/>
        </w:rPr>
        <w:tab/>
      </w:r>
      <w:r w:rsidRPr="00DC006F" w:rsidR="00467C26">
        <w:rPr>
          <w:rFonts w:ascii="Times New Roman" w:hAnsi="Times New Roman" w:cs="Times New Roman"/>
          <w:sz w:val="24"/>
          <w:szCs w:val="24"/>
        </w:rPr>
        <w:t>It was not easy to know many artists because these social media platforms were unavailable.</w:t>
      </w:r>
      <w:r w:rsidRPr="00DC006F">
        <w:rPr>
          <w:rFonts w:ascii="Times New Roman" w:hAnsi="Times New Roman" w:cs="Times New Roman"/>
          <w:sz w:val="24"/>
          <w:szCs w:val="24"/>
        </w:rPr>
        <w:t xml:space="preserve"> The song that personifies the mood of the decade is the machine gun.</w:t>
      </w:r>
    </w:p>
    <w:p w:rsidR="00F85C46" w:rsidRPr="00DC006F" w:rsidP="00DC006F">
      <w:pPr>
        <w:spacing w:line="480" w:lineRule="auto"/>
        <w:rPr>
          <w:rFonts w:ascii="Times New Roman" w:hAnsi="Times New Roman" w:cs="Times New Roman"/>
          <w:sz w:val="24"/>
          <w:szCs w:val="24"/>
        </w:rPr>
      </w:pPr>
      <w:r w:rsidRPr="00DC006F">
        <w:rPr>
          <w:rFonts w:ascii="Times New Roman" w:hAnsi="Times New Roman" w:cs="Times New Roman"/>
          <w:sz w:val="24"/>
          <w:szCs w:val="24"/>
        </w:rPr>
        <w:t>1970s music</w:t>
      </w:r>
    </w:p>
    <w:p w:rsidR="00B326A3" w:rsidRPr="00DC006F" w:rsidP="008C0698">
      <w:pPr>
        <w:spacing w:line="480" w:lineRule="auto"/>
        <w:rPr>
          <w:rFonts w:ascii="Times New Roman" w:hAnsi="Times New Roman" w:cs="Times New Roman"/>
          <w:sz w:val="24"/>
          <w:szCs w:val="24"/>
        </w:rPr>
      </w:pPr>
      <w:bookmarkStart w:id="0" w:name="_GoBack"/>
      <w:bookmarkEnd w:id="0"/>
      <w:r w:rsidRPr="00DC006F">
        <w:rPr>
          <w:rFonts w:ascii="Times New Roman" w:hAnsi="Times New Roman" w:cs="Times New Roman"/>
          <w:sz w:val="24"/>
          <w:szCs w:val="24"/>
        </w:rPr>
        <w:t>There was a wide variety of music in the 1970s decade than in the last decade.</w:t>
      </w:r>
      <w:r w:rsidRPr="00DC006F" w:rsidR="007B5120">
        <w:rPr>
          <w:rFonts w:ascii="Times New Roman" w:hAnsi="Times New Roman" w:cs="Times New Roman"/>
          <w:sz w:val="24"/>
          <w:szCs w:val="24"/>
        </w:rPr>
        <w:t xml:space="preserve"> Music listeners had a wide range of genres to choose </w:t>
      </w:r>
      <w:r w:rsidRPr="00DC006F" w:rsidR="006B14DA">
        <w:rPr>
          <w:rFonts w:ascii="Times New Roman" w:hAnsi="Times New Roman" w:cs="Times New Roman"/>
          <w:sz w:val="24"/>
          <w:szCs w:val="24"/>
        </w:rPr>
        <w:t xml:space="preserve">from, and many of them in different areas during the decade. In the 1970s, funk, Soul and Hard Rock, and disco all fell in the same category in music. Hip-hop was another music style that was witnessed in the late 70s. This 70s was an excellent </w:t>
      </w:r>
      <w:r w:rsidRPr="00DC006F" w:rsidR="006B14DA">
        <w:rPr>
          <w:rFonts w:ascii="Times New Roman" w:hAnsi="Times New Roman" w:cs="Times New Roman"/>
          <w:sz w:val="24"/>
          <w:szCs w:val="24"/>
        </w:rPr>
        <w:t>nice decade for vinyl records. They were c</w:t>
      </w:r>
      <w:r w:rsidRPr="00DC006F" w:rsidR="00A728FA">
        <w:rPr>
          <w:rFonts w:ascii="Times New Roman" w:hAnsi="Times New Roman" w:cs="Times New Roman"/>
          <w:sz w:val="24"/>
          <w:szCs w:val="24"/>
        </w:rPr>
        <w:t>heap, and everyone could afford a record player. It is true that every song that was present in the 80s had its roots in the 70s.</w:t>
      </w:r>
    </w:p>
    <w:p w:rsidR="00CA08D3" w:rsidRPr="00DC006F" w:rsidP="008C0698">
      <w:pPr>
        <w:spacing w:line="480" w:lineRule="auto"/>
        <w:ind w:firstLine="720"/>
        <w:rPr>
          <w:rFonts w:ascii="Times New Roman" w:hAnsi="Times New Roman" w:cs="Times New Roman"/>
          <w:sz w:val="24"/>
          <w:szCs w:val="24"/>
        </w:rPr>
      </w:pPr>
      <w:r w:rsidRPr="00DC006F">
        <w:rPr>
          <w:rFonts w:ascii="Times New Roman" w:hAnsi="Times New Roman" w:cs="Times New Roman"/>
          <w:sz w:val="24"/>
          <w:szCs w:val="24"/>
        </w:rPr>
        <w:t xml:space="preserve"> During this decade, music had become more experimental than it was in the 60s. This means that the music equipment gave the artists some good time to work on the music. In this decade, musical instruments were the best made. They were durable and produced a lovely sound</w:t>
      </w:r>
      <w:r w:rsidRPr="00DC006F" w:rsidR="00B326A3">
        <w:rPr>
          <w:rFonts w:ascii="Times New Roman" w:hAnsi="Times New Roman" w:cs="Times New Roman"/>
          <w:sz w:val="24"/>
          <w:szCs w:val="24"/>
        </w:rPr>
        <w:t>. In the 70s social media began to take charge, and the sharing of music through messenger was becoming more effective during this decade.</w:t>
      </w:r>
      <w:r w:rsidRPr="00DC006F">
        <w:rPr>
          <w:rFonts w:ascii="Times New Roman" w:hAnsi="Times New Roman" w:cs="Times New Roman"/>
          <w:sz w:val="24"/>
          <w:szCs w:val="24"/>
        </w:rPr>
        <w:t xml:space="preserve"> The song in this decade is "let it be."</w:t>
      </w:r>
    </w:p>
    <w:p w:rsidR="00467C26" w:rsidRPr="00DC006F" w:rsidP="00DC006F">
      <w:pPr>
        <w:spacing w:line="480" w:lineRule="auto"/>
        <w:rPr>
          <w:rFonts w:ascii="Times New Roman" w:hAnsi="Times New Roman" w:cs="Times New Roman"/>
          <w:sz w:val="24"/>
          <w:szCs w:val="24"/>
        </w:rPr>
      </w:pPr>
      <w:r w:rsidRPr="00DC006F">
        <w:rPr>
          <w:rFonts w:ascii="Times New Roman" w:hAnsi="Times New Roman" w:cs="Times New Roman"/>
          <w:sz w:val="24"/>
          <w:szCs w:val="24"/>
        </w:rPr>
        <w:t>1990s music</w:t>
      </w:r>
    </w:p>
    <w:p w:rsidR="00CA08D3" w:rsidRPr="00DC006F" w:rsidP="008C0698">
      <w:pPr>
        <w:spacing w:line="480" w:lineRule="auto"/>
        <w:ind w:firstLine="720"/>
        <w:rPr>
          <w:rFonts w:ascii="Times New Roman" w:hAnsi="Times New Roman" w:cs="Times New Roman"/>
          <w:sz w:val="24"/>
          <w:szCs w:val="24"/>
        </w:rPr>
      </w:pPr>
      <w:r w:rsidRPr="00DC006F">
        <w:rPr>
          <w:rFonts w:ascii="Times New Roman" w:hAnsi="Times New Roman" w:cs="Times New Roman"/>
          <w:sz w:val="24"/>
          <w:szCs w:val="24"/>
        </w:rPr>
        <w:t xml:space="preserve">Music in this decade was a continuation of music in the previous two decades. In </w:t>
      </w:r>
      <w:r w:rsidRPr="00DC006F" w:rsidR="00DC006F">
        <w:rPr>
          <w:rFonts w:ascii="Times New Roman" w:hAnsi="Times New Roman" w:cs="Times New Roman"/>
          <w:sz w:val="24"/>
          <w:szCs w:val="24"/>
        </w:rPr>
        <w:t>this</w:t>
      </w:r>
      <w:r w:rsidRPr="00DC006F">
        <w:rPr>
          <w:rFonts w:ascii="Times New Roman" w:hAnsi="Times New Roman" w:cs="Times New Roman"/>
          <w:sz w:val="24"/>
          <w:szCs w:val="24"/>
        </w:rPr>
        <w:t xml:space="preserve"> decade, hip hop became more successful. This was due to the continuation of the genre's age. Urban music remained popular in the late 1980 and 1990 and was accompanied by styles like soul, funk, and jazz leading to an integration of genres like hip hop soul and neo-soul. Just like in the 1980s, rock music </w:t>
      </w:r>
      <w:r w:rsidRPr="00DC006F" w:rsidR="000004F3">
        <w:rPr>
          <w:rFonts w:ascii="Times New Roman" w:hAnsi="Times New Roman" w:cs="Times New Roman"/>
          <w:sz w:val="24"/>
          <w:szCs w:val="24"/>
        </w:rPr>
        <w:t xml:space="preserve">was becoming very popular in the 1990s. Music during this decade did not focus on a specific topic or theme but covered all the themes. Music instruments were more improved during this era, which produced excellent sounds and gave the song a good taste. Messenger, Facebook, and WhatsApp are the typical social media platforms used to share songs. </w:t>
      </w:r>
      <w:r w:rsidRPr="00DC006F" w:rsidR="00A54C90">
        <w:rPr>
          <w:rFonts w:ascii="Times New Roman" w:hAnsi="Times New Roman" w:cs="Times New Roman"/>
          <w:sz w:val="24"/>
          <w:szCs w:val="24"/>
        </w:rPr>
        <w:t xml:space="preserve">In this decade, the song gives it the mood is </w:t>
      </w:r>
      <w:r w:rsidRPr="00DC006F" w:rsidR="00DC006F">
        <w:rPr>
          <w:rFonts w:ascii="Times New Roman" w:hAnsi="Times New Roman" w:cs="Times New Roman"/>
          <w:sz w:val="24"/>
          <w:szCs w:val="24"/>
        </w:rPr>
        <w:t>"'til</w:t>
      </w:r>
      <w:r w:rsidRPr="00DC006F" w:rsidR="00A54C90">
        <w:rPr>
          <w:rFonts w:ascii="Times New Roman" w:hAnsi="Times New Roman" w:cs="Times New Roman"/>
          <w:sz w:val="24"/>
          <w:szCs w:val="24"/>
        </w:rPr>
        <w:t xml:space="preserve"> you died, but you're still alive."</w:t>
      </w:r>
    </w:p>
    <w:p w:rsidR="00A54C90" w:rsidP="008C0698">
      <w:pPr>
        <w:spacing w:line="480" w:lineRule="auto"/>
        <w:ind w:firstLine="720"/>
        <w:rPr>
          <w:rFonts w:ascii="Times New Roman" w:hAnsi="Times New Roman" w:cs="Times New Roman"/>
          <w:sz w:val="24"/>
          <w:szCs w:val="24"/>
        </w:rPr>
      </w:pPr>
      <w:r w:rsidRPr="00DC006F">
        <w:rPr>
          <w:rFonts w:ascii="Times New Roman" w:hAnsi="Times New Roman" w:cs="Times New Roman"/>
          <w:sz w:val="24"/>
          <w:szCs w:val="24"/>
        </w:rPr>
        <w:t>In the above decades, each of them has its specific songs that were sung, which means that the 1960s is not fit in the 1990s. But in the three decades I have discussed above, there are standard instruments in two decades.</w:t>
      </w:r>
      <w:r w:rsidRPr="00DC006F" w:rsidR="00DC006F">
        <w:rPr>
          <w:rFonts w:ascii="Times New Roman" w:hAnsi="Times New Roman" w:cs="Times New Roman"/>
          <w:sz w:val="24"/>
          <w:szCs w:val="24"/>
        </w:rPr>
        <w:t xml:space="preserve"> For instance, the instruments that were used in 1970 were the same instruments used in the 1990s.</w:t>
      </w:r>
    </w:p>
    <w:p w:rsidR="00CB7C12" w:rsidP="00CB7C12">
      <w:pPr>
        <w:spacing w:line="480" w:lineRule="auto"/>
        <w:rPr>
          <w:rFonts w:ascii="Times New Roman" w:hAnsi="Times New Roman" w:cs="Times New Roman"/>
          <w:sz w:val="24"/>
          <w:szCs w:val="24"/>
        </w:rPr>
      </w:pPr>
    </w:p>
    <w:p w:rsidR="00EA1DE4" w:rsidP="00CB7C12">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EA1DE4" w:rsidP="00A051F4">
      <w:pPr>
        <w:spacing w:line="480" w:lineRule="auto"/>
        <w:ind w:left="720" w:hanging="720"/>
        <w:rPr>
          <w:rFonts w:ascii="Times New Roman" w:hAnsi="Times New Roman" w:cs="Times New Roman"/>
          <w:sz w:val="24"/>
          <w:szCs w:val="24"/>
        </w:rPr>
      </w:pPr>
      <w:r w:rsidRPr="00EA1DE4">
        <w:rPr>
          <w:rFonts w:ascii="Times New Roman" w:hAnsi="Times New Roman" w:cs="Times New Roman"/>
          <w:sz w:val="24"/>
          <w:szCs w:val="24"/>
        </w:rPr>
        <w:t>Sandler, I. (2018). Art of the Postmodern Era: from the late 1960s to the early 1990s. Routledge.</w:t>
      </w:r>
    </w:p>
    <w:p w:rsidR="00EA1DE4" w:rsidP="00A051F4">
      <w:pPr>
        <w:spacing w:line="480" w:lineRule="auto"/>
        <w:ind w:left="720" w:hanging="720"/>
        <w:rPr>
          <w:rFonts w:ascii="Times New Roman" w:hAnsi="Times New Roman" w:cs="Times New Roman"/>
          <w:sz w:val="24"/>
          <w:szCs w:val="24"/>
        </w:rPr>
      </w:pPr>
      <w:r w:rsidRPr="00EA1DE4">
        <w:rPr>
          <w:rFonts w:ascii="Times New Roman" w:hAnsi="Times New Roman" w:cs="Times New Roman"/>
          <w:sz w:val="24"/>
          <w:szCs w:val="24"/>
        </w:rPr>
        <w:t>Yarar, B. (2008). Politics of/and popular music: An analysis of the history of arabesk music from the 1960s to the 1990s in Turkey. Cultural Studies, 22(1), 35-79.</w:t>
      </w:r>
    </w:p>
    <w:p w:rsidR="00EA1DE4" w:rsidP="00A051F4">
      <w:pPr>
        <w:spacing w:line="480" w:lineRule="auto"/>
        <w:ind w:left="720" w:hanging="720"/>
        <w:rPr>
          <w:rFonts w:ascii="Times New Roman" w:hAnsi="Times New Roman" w:cs="Times New Roman"/>
          <w:sz w:val="24"/>
          <w:szCs w:val="24"/>
        </w:rPr>
      </w:pPr>
      <w:r w:rsidRPr="00EA1DE4">
        <w:rPr>
          <w:rFonts w:ascii="Times New Roman" w:hAnsi="Times New Roman" w:cs="Times New Roman"/>
          <w:sz w:val="24"/>
          <w:szCs w:val="24"/>
        </w:rPr>
        <w:t>SONG, Z. Balancing the Global and the Local: the rise and decline of popular music in Hong Kong in the 1960s-1990s.</w:t>
      </w:r>
    </w:p>
    <w:p w:rsidR="00EA1DE4" w:rsidRPr="00DC006F" w:rsidP="00A051F4">
      <w:pPr>
        <w:spacing w:line="480" w:lineRule="auto"/>
        <w:ind w:left="720" w:hanging="720"/>
        <w:rPr>
          <w:rFonts w:ascii="Times New Roman" w:hAnsi="Times New Roman" w:cs="Times New Roman"/>
          <w:sz w:val="24"/>
          <w:szCs w:val="24"/>
        </w:rPr>
      </w:pPr>
      <w:r w:rsidRPr="00EA1DE4">
        <w:rPr>
          <w:rFonts w:ascii="Times New Roman" w:hAnsi="Times New Roman" w:cs="Times New Roman"/>
          <w:sz w:val="24"/>
          <w:szCs w:val="24"/>
        </w:rPr>
        <w:t>Miles, A. R. (1996). Integrative feminisms: Building global visions, 1960s-1990s. Psychology Press.</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698" w:rsidRPr="008C0698">
    <w:pPr>
      <w:pStyle w:val="Header"/>
      <w:jc w:val="right"/>
      <w:rPr>
        <w:rFonts w:ascii="Times New Roman" w:hAnsi="Times New Roman" w:cs="Times New Roman"/>
        <w:sz w:val="24"/>
        <w:szCs w:val="24"/>
      </w:rPr>
    </w:pPr>
    <w:r w:rsidRPr="008C0698">
      <w:rPr>
        <w:rFonts w:ascii="Times New Roman" w:hAnsi="Times New Roman" w:cs="Times New Roman"/>
        <w:sz w:val="24"/>
        <w:szCs w:val="24"/>
      </w:rPr>
      <w:t xml:space="preserve"> </w:t>
    </w:r>
    <w:sdt>
      <w:sdtPr>
        <w:rPr>
          <w:rFonts w:ascii="Times New Roman" w:hAnsi="Times New Roman" w:cs="Times New Roman"/>
          <w:sz w:val="24"/>
          <w:szCs w:val="24"/>
        </w:rPr>
        <w:id w:val="-1999801304"/>
        <w:docPartObj>
          <w:docPartGallery w:val="Page Numbers (Top of Page)"/>
          <w:docPartUnique/>
        </w:docPartObj>
      </w:sdtPr>
      <w:sdtEndPr>
        <w:rPr>
          <w:noProof/>
        </w:rPr>
      </w:sdtEndPr>
      <w:sdtContent>
        <w:r w:rsidRPr="008C0698">
          <w:rPr>
            <w:rFonts w:ascii="Times New Roman" w:hAnsi="Times New Roman" w:cs="Times New Roman"/>
            <w:sz w:val="24"/>
            <w:szCs w:val="24"/>
          </w:rPr>
          <w:fldChar w:fldCharType="begin"/>
        </w:r>
        <w:r w:rsidRPr="008C0698">
          <w:rPr>
            <w:rFonts w:ascii="Times New Roman" w:hAnsi="Times New Roman" w:cs="Times New Roman"/>
            <w:sz w:val="24"/>
            <w:szCs w:val="24"/>
          </w:rPr>
          <w:instrText xml:space="preserve"> PAGE   \* MERGEFORMAT </w:instrText>
        </w:r>
        <w:r w:rsidRPr="008C0698">
          <w:rPr>
            <w:rFonts w:ascii="Times New Roman" w:hAnsi="Times New Roman" w:cs="Times New Roman"/>
            <w:sz w:val="24"/>
            <w:szCs w:val="24"/>
          </w:rPr>
          <w:fldChar w:fldCharType="separate"/>
        </w:r>
        <w:r w:rsidR="00631481">
          <w:rPr>
            <w:rFonts w:ascii="Times New Roman" w:hAnsi="Times New Roman" w:cs="Times New Roman"/>
            <w:noProof/>
            <w:sz w:val="24"/>
            <w:szCs w:val="24"/>
          </w:rPr>
          <w:t>4</w:t>
        </w:r>
        <w:r w:rsidRPr="008C0698">
          <w:rPr>
            <w:rFonts w:ascii="Times New Roman" w:hAnsi="Times New Roman" w:cs="Times New Roman"/>
            <w:noProof/>
            <w:sz w:val="24"/>
            <w:szCs w:val="24"/>
          </w:rPr>
          <w:fldChar w:fldCharType="end"/>
        </w:r>
      </w:sdtContent>
    </w:sdt>
  </w:p>
  <w:p w:rsidR="008C0698">
    <w:pPr>
      <w:pStyle w:val="Header"/>
    </w:pPr>
    <w:r>
      <w:t>Running Head; MUSIC</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4DDD"/>
    <w:rsid w:val="000004F3"/>
    <w:rsid w:val="00011405"/>
    <w:rsid w:val="000519EA"/>
    <w:rsid w:val="00083D7A"/>
    <w:rsid w:val="000A4DDD"/>
    <w:rsid w:val="000B3979"/>
    <w:rsid w:val="001114CD"/>
    <w:rsid w:val="002747FD"/>
    <w:rsid w:val="002B20BF"/>
    <w:rsid w:val="00467C26"/>
    <w:rsid w:val="005A7014"/>
    <w:rsid w:val="005B4232"/>
    <w:rsid w:val="00631481"/>
    <w:rsid w:val="006B14DA"/>
    <w:rsid w:val="007B5120"/>
    <w:rsid w:val="007C472E"/>
    <w:rsid w:val="007D75A3"/>
    <w:rsid w:val="008C0698"/>
    <w:rsid w:val="00A051F4"/>
    <w:rsid w:val="00A41727"/>
    <w:rsid w:val="00A54C90"/>
    <w:rsid w:val="00A728FA"/>
    <w:rsid w:val="00A91B63"/>
    <w:rsid w:val="00B326A3"/>
    <w:rsid w:val="00BB6A87"/>
    <w:rsid w:val="00C3111B"/>
    <w:rsid w:val="00C61702"/>
    <w:rsid w:val="00C70F62"/>
    <w:rsid w:val="00CA08D3"/>
    <w:rsid w:val="00CB7C12"/>
    <w:rsid w:val="00DC006F"/>
    <w:rsid w:val="00E254AC"/>
    <w:rsid w:val="00EA1DE4"/>
    <w:rsid w:val="00F5318E"/>
    <w:rsid w:val="00F85C4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43D612BD-07A2-4B7F-9D74-9D7FCCEB3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06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0698"/>
  </w:style>
  <w:style w:type="paragraph" w:styleId="Footer">
    <w:name w:val="footer"/>
    <w:basedOn w:val="Normal"/>
    <w:link w:val="FooterChar"/>
    <w:uiPriority w:val="99"/>
    <w:unhideWhenUsed/>
    <w:rsid w:val="008C06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06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908</Words>
  <Characters>5178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2020-12-08T22:12:00Z</dcterms:created>
  <dcterms:modified xsi:type="dcterms:W3CDTF">2020-12-08T22:12:00Z</dcterms:modified>
</cp:coreProperties>
</file>